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695" w:rsidRPr="00B76ED6" w:rsidRDefault="002144CE" w:rsidP="00171DE4">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099175" cy="9204325"/>
            <wp:effectExtent l="1905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99175" cy="9204325"/>
                    </a:xfrm>
                    <a:prstGeom prst="rect">
                      <a:avLst/>
                    </a:prstGeom>
                    <a:noFill/>
                    <a:ln w="9525">
                      <a:noFill/>
                      <a:miter lim="800000"/>
                      <a:headEnd/>
                      <a:tailEnd/>
                    </a:ln>
                  </pic:spPr>
                </pic:pic>
              </a:graphicData>
            </a:graphic>
          </wp:inline>
        </w:drawing>
      </w:r>
    </w:p>
    <w:p w:rsidR="007D1BB2" w:rsidRPr="00D85695" w:rsidRDefault="007D1BB2" w:rsidP="00D85695">
      <w:pPr>
        <w:spacing w:after="0" w:line="240" w:lineRule="auto"/>
        <w:rPr>
          <w:rFonts w:ascii="Tahoma" w:hAnsi="Tahoma" w:cs="Tahoma"/>
          <w:b/>
          <w:bCs/>
          <w:sz w:val="56"/>
          <w:szCs w:val="56"/>
        </w:rPr>
      </w:pPr>
      <w:r w:rsidRPr="00D85695">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D3230A" w:rsidP="00496C32">
      <w:pPr>
        <w:autoSpaceDE w:val="0"/>
        <w:autoSpaceDN w:val="0"/>
        <w:adjustRightInd w:val="0"/>
        <w:spacing w:after="0" w:line="240" w:lineRule="auto"/>
        <w:jc w:val="center"/>
        <w:rPr>
          <w:rFonts w:ascii="Tahoma" w:hAnsi="Tahoma" w:cs="Tahoma"/>
          <w:b/>
          <w:bCs/>
          <w:sz w:val="56"/>
          <w:szCs w:val="56"/>
        </w:rPr>
      </w:pPr>
      <w:r w:rsidRPr="004E6FE7">
        <w:rPr>
          <w:rFonts w:ascii="Tahoma" w:hAnsi="Tahoma" w:cs="Tahoma"/>
          <w:b/>
          <w:sz w:val="56"/>
          <w:szCs w:val="56"/>
        </w:rPr>
        <w:t>6</w:t>
      </w:r>
      <w:r w:rsidR="00DB316A">
        <w:rPr>
          <w:rFonts w:ascii="Tahoma" w:hAnsi="Tahoma" w:cs="Tahoma"/>
          <w:b/>
          <w:sz w:val="56"/>
          <w:szCs w:val="56"/>
        </w:rPr>
        <w:t>ο</w:t>
      </w:r>
      <w:r w:rsidR="00496C32" w:rsidRPr="00496C32">
        <w:rPr>
          <w:rFonts w:ascii="Tahoma" w:hAnsi="Tahoma" w:cs="Tahoma"/>
          <w:b/>
          <w:sz w:val="56"/>
          <w:szCs w:val="56"/>
        </w:rPr>
        <w:t>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4A1C54" w:rsidRDefault="004A1C54">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lastRenderedPageBreak/>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r>
      <w:r w:rsidRPr="003224CA">
        <w:rPr>
          <w:rFonts w:ascii="Arial" w:hAnsi="Arial" w:cs="Arial"/>
          <w:b/>
          <w:sz w:val="56"/>
          <w:szCs w:val="56"/>
        </w:rPr>
        <w:lastRenderedPageBreak/>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lastRenderedPageBreak/>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0D2129" w:rsidRDefault="000D2129" w:rsidP="003224CA">
      <w:pPr>
        <w:spacing w:after="0" w:line="240" w:lineRule="auto"/>
        <w:rPr>
          <w:rFonts w:ascii="Tahoma" w:hAnsi="Tahoma" w:cs="Tahoma"/>
          <w:b/>
          <w:bCs/>
          <w:sz w:val="56"/>
          <w:szCs w:val="56"/>
        </w:rPr>
      </w:pP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670528"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669504"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lastRenderedPageBreak/>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404A0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404A05">
        <w:rPr>
          <w:rFonts w:ascii="Arial" w:eastAsia="Calibri" w:hAnsi="Arial" w:cs="Arial"/>
          <w:b/>
          <w:bCs/>
          <w:kern w:val="36"/>
          <w:sz w:val="56"/>
          <w:szCs w:val="56"/>
        </w:rPr>
        <w:t xml:space="preserve">Μάρθα Θωμοπούλου, </w:t>
      </w:r>
      <w:r w:rsidRPr="00404A05">
        <w:rPr>
          <w:rFonts w:ascii="Arial" w:eastAsia="Calibri" w:hAnsi="Arial" w:cs="Arial"/>
          <w:b/>
          <w:bCs/>
          <w:kern w:val="36"/>
          <w:sz w:val="56"/>
          <w:szCs w:val="56"/>
        </w:rPr>
        <w:br/>
      </w:r>
      <w:proofErr w:type="gramStart"/>
      <w:r w:rsidRPr="00404A05">
        <w:rPr>
          <w:rFonts w:ascii="Arial" w:eastAsia="Calibri" w:hAnsi="Arial" w:cs="Arial"/>
          <w:b/>
          <w:bCs/>
          <w:kern w:val="36"/>
          <w:sz w:val="56"/>
          <w:szCs w:val="56"/>
          <w:lang w:val="en-US"/>
        </w:rPr>
        <w:t>E</w:t>
      </w:r>
      <w:r w:rsidRPr="00404A05">
        <w:rPr>
          <w:rFonts w:ascii="Arial" w:eastAsia="Calibri" w:hAnsi="Arial" w:cs="Arial"/>
          <w:b/>
          <w:bCs/>
          <w:kern w:val="36"/>
          <w:sz w:val="56"/>
          <w:szCs w:val="56"/>
        </w:rPr>
        <w:t>κπαιδευτικός  ΠΕ05</w:t>
      </w:r>
      <w:proofErr w:type="gramEnd"/>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3D54AE"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3D54AE" w:rsidRDefault="003D54AE">
      <w:pPr>
        <w:rPr>
          <w:rFonts w:ascii="Arial" w:hAnsi="Arial" w:cs="Arial"/>
          <w:b/>
          <w:spacing w:val="-20"/>
          <w:sz w:val="56"/>
          <w:szCs w:val="56"/>
        </w:rPr>
      </w:pPr>
      <w:r>
        <w:rPr>
          <w:rFonts w:ascii="Arial" w:hAnsi="Arial" w:cs="Arial"/>
          <w:b/>
          <w:spacing w:val="-20"/>
          <w:sz w:val="56"/>
          <w:szCs w:val="56"/>
        </w:rPr>
        <w:br w:type="page"/>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DE5CB4" w:rsidRDefault="008B3EAC" w:rsidP="001E1CA5">
            <w:pPr>
              <w:rPr>
                <w:rFonts w:ascii="Tahoma" w:hAnsi="Tahoma" w:cs="Tahoma"/>
                <w:b/>
                <w:sz w:val="56"/>
                <w:szCs w:val="56"/>
              </w:rPr>
            </w:pPr>
            <w:bookmarkStart w:id="0" w:name="bookmark28"/>
            <w:r>
              <w:rPr>
                <w:rStyle w:val="Heading20"/>
                <w:rFonts w:ascii="Tahoma" w:eastAsiaTheme="minorHAnsi" w:hAnsi="Tahoma" w:cs="Tahoma"/>
                <w:sz w:val="56"/>
                <w:szCs w:val="56"/>
              </w:rPr>
              <w:t xml:space="preserve">ΚΕΦ. </w:t>
            </w:r>
            <w:r w:rsidR="001E1CA5" w:rsidRPr="001E1CA5">
              <w:rPr>
                <w:rStyle w:val="Heading20"/>
                <w:rFonts w:ascii="Tahoma" w:eastAsiaTheme="minorHAnsi" w:hAnsi="Tahoma" w:cs="Tahoma"/>
                <w:sz w:val="56"/>
                <w:szCs w:val="56"/>
              </w:rPr>
              <w:t>6</w:t>
            </w:r>
            <w:r>
              <w:rPr>
                <w:rStyle w:val="Heading20"/>
                <w:rFonts w:ascii="Tahoma" w:eastAsiaTheme="minorHAnsi" w:hAnsi="Tahoma" w:cs="Tahoma"/>
                <w:sz w:val="56"/>
                <w:szCs w:val="56"/>
              </w:rPr>
              <w:t xml:space="preserve">: </w:t>
            </w:r>
            <w:r w:rsidR="001E1CA5">
              <w:rPr>
                <w:rStyle w:val="Heading20"/>
                <w:rFonts w:ascii="Tahoma" w:eastAsiaTheme="minorHAnsi" w:hAnsi="Tahoma" w:cs="Tahoma"/>
                <w:sz w:val="56"/>
                <w:szCs w:val="56"/>
              </w:rPr>
              <w:t xml:space="preserve">ΤΟ ΔΙΚΑΙΟ ΣΤΗ ΖΩΗ ΜΑΣ - </w:t>
            </w:r>
            <w:r w:rsidR="00DE5CB4" w:rsidRPr="00DE5CB4">
              <w:rPr>
                <w:rStyle w:val="Heading20"/>
                <w:rFonts w:ascii="Tahoma" w:eastAsiaTheme="minorHAnsi" w:hAnsi="Tahoma" w:cs="Tahoma"/>
                <w:sz w:val="56"/>
                <w:szCs w:val="56"/>
              </w:rPr>
              <w:t xml:space="preserve">ώρες: </w:t>
            </w:r>
            <w:bookmarkEnd w:id="0"/>
            <w:r w:rsidR="001E1CA5">
              <w:rPr>
                <w:rStyle w:val="Heading20"/>
                <w:rFonts w:ascii="Tahoma" w:eastAsiaTheme="minorHAnsi" w:hAnsi="Tahoma" w:cs="Tahoma"/>
                <w:sz w:val="56"/>
                <w:szCs w:val="56"/>
              </w:rPr>
              <w:t>7</w:t>
            </w:r>
          </w:p>
        </w:tc>
      </w:tr>
      <w:tr w:rsidR="0023338F" w:rsidTr="00DE5CB4">
        <w:tc>
          <w:tcPr>
            <w:tcW w:w="9639" w:type="dxa"/>
            <w:gridSpan w:val="2"/>
          </w:tcPr>
          <w:p w:rsidR="0023338F" w:rsidRPr="002B674B" w:rsidRDefault="0023338F" w:rsidP="008638F3">
            <w:pPr>
              <w:rPr>
                <w:rFonts w:ascii="Tahoma" w:hAnsi="Tahoma" w:cs="Tahoma"/>
                <w:b/>
                <w:sz w:val="56"/>
                <w:szCs w:val="56"/>
              </w:rPr>
            </w:pPr>
          </w:p>
        </w:tc>
      </w:tr>
      <w:tr w:rsidR="002B674B" w:rsidTr="00BA7B2E">
        <w:tc>
          <w:tcPr>
            <w:tcW w:w="1701" w:type="dxa"/>
          </w:tcPr>
          <w:p w:rsidR="002B674B" w:rsidRPr="003878B8" w:rsidRDefault="00DF224F" w:rsidP="003878B8">
            <w:pPr>
              <w:rPr>
                <w:rFonts w:ascii="Arial" w:hAnsi="Arial" w:cs="Arial"/>
                <w:b/>
                <w:sz w:val="56"/>
                <w:szCs w:val="56"/>
              </w:rPr>
            </w:pPr>
            <w:r>
              <w:rPr>
                <w:rFonts w:ascii="Arial" w:hAnsi="Arial" w:cs="Arial"/>
                <w:b/>
                <w:sz w:val="56"/>
                <w:szCs w:val="56"/>
              </w:rPr>
              <w:t>6</w:t>
            </w:r>
            <w:r w:rsidR="00B90E81">
              <w:rPr>
                <w:rFonts w:ascii="Arial" w:hAnsi="Arial" w:cs="Arial"/>
                <w:b/>
                <w:sz w:val="56"/>
                <w:szCs w:val="56"/>
              </w:rPr>
              <w:t>.1</w:t>
            </w:r>
          </w:p>
        </w:tc>
        <w:tc>
          <w:tcPr>
            <w:tcW w:w="7938" w:type="dxa"/>
          </w:tcPr>
          <w:p w:rsidR="002B674B" w:rsidRPr="002B674B" w:rsidRDefault="00DF224F" w:rsidP="00B90E81">
            <w:pPr>
              <w:widowControl w:val="0"/>
              <w:tabs>
                <w:tab w:val="left" w:pos="669"/>
              </w:tabs>
              <w:rPr>
                <w:rFonts w:ascii="Arial" w:hAnsi="Arial" w:cs="Arial"/>
                <w:b/>
                <w:sz w:val="56"/>
                <w:szCs w:val="56"/>
              </w:rPr>
            </w:pPr>
            <w:r>
              <w:rPr>
                <w:rFonts w:ascii="Arial" w:hAnsi="Arial" w:cs="Arial"/>
                <w:b/>
                <w:sz w:val="56"/>
                <w:szCs w:val="56"/>
              </w:rPr>
              <w:t>Το δίκαιο</w:t>
            </w:r>
          </w:p>
        </w:tc>
      </w:tr>
      <w:tr w:rsidR="00BA7B2E" w:rsidTr="00BA7B2E">
        <w:tc>
          <w:tcPr>
            <w:tcW w:w="1701" w:type="dxa"/>
          </w:tcPr>
          <w:p w:rsidR="00BA7B2E" w:rsidRPr="003878B8" w:rsidRDefault="00DF224F" w:rsidP="00DB316A">
            <w:pPr>
              <w:rPr>
                <w:rFonts w:ascii="Arial" w:hAnsi="Arial" w:cs="Arial"/>
                <w:b/>
                <w:sz w:val="56"/>
                <w:szCs w:val="56"/>
              </w:rPr>
            </w:pPr>
            <w:r>
              <w:rPr>
                <w:rFonts w:ascii="Arial" w:hAnsi="Arial" w:cs="Arial"/>
                <w:b/>
                <w:sz w:val="56"/>
                <w:szCs w:val="56"/>
              </w:rPr>
              <w:t>6</w:t>
            </w:r>
            <w:r w:rsidR="00DB316A">
              <w:rPr>
                <w:rFonts w:ascii="Arial" w:hAnsi="Arial" w:cs="Arial"/>
                <w:b/>
                <w:sz w:val="56"/>
                <w:szCs w:val="56"/>
              </w:rPr>
              <w:t>.</w:t>
            </w:r>
            <w:r>
              <w:rPr>
                <w:rFonts w:ascii="Arial" w:hAnsi="Arial" w:cs="Arial"/>
                <w:b/>
                <w:sz w:val="56"/>
                <w:szCs w:val="56"/>
              </w:rPr>
              <w:t>2</w:t>
            </w:r>
          </w:p>
        </w:tc>
        <w:tc>
          <w:tcPr>
            <w:tcW w:w="7938" w:type="dxa"/>
          </w:tcPr>
          <w:p w:rsidR="00BA7B2E" w:rsidRPr="00DE5CB4" w:rsidRDefault="00DF224F" w:rsidP="002B674B">
            <w:pPr>
              <w:rPr>
                <w:rFonts w:ascii="Arial" w:hAnsi="Arial" w:cs="Arial"/>
                <w:b/>
                <w:sz w:val="56"/>
                <w:szCs w:val="56"/>
              </w:rPr>
            </w:pPr>
            <w:r>
              <w:rPr>
                <w:rFonts w:ascii="Arial" w:hAnsi="Arial" w:cs="Arial"/>
                <w:b/>
                <w:sz w:val="56"/>
                <w:szCs w:val="56"/>
              </w:rPr>
              <w:t>Κανόνες ηθικής και κανόνες δικαίου: η διαφορά</w:t>
            </w:r>
          </w:p>
        </w:tc>
      </w:tr>
      <w:tr w:rsidR="00BA7B2E" w:rsidTr="00BA7B2E">
        <w:tc>
          <w:tcPr>
            <w:tcW w:w="1701" w:type="dxa"/>
          </w:tcPr>
          <w:p w:rsidR="00BA7B2E" w:rsidRPr="00BA7B2E" w:rsidRDefault="00DF224F" w:rsidP="003878B8">
            <w:pPr>
              <w:rPr>
                <w:rFonts w:ascii="Arial" w:hAnsi="Arial" w:cs="Arial"/>
                <w:b/>
                <w:sz w:val="56"/>
                <w:szCs w:val="56"/>
              </w:rPr>
            </w:pPr>
            <w:r>
              <w:rPr>
                <w:rFonts w:ascii="Arial" w:hAnsi="Arial" w:cs="Arial"/>
                <w:b/>
                <w:sz w:val="56"/>
                <w:szCs w:val="56"/>
              </w:rPr>
              <w:t>6</w:t>
            </w:r>
            <w:r w:rsidR="00B90E81">
              <w:rPr>
                <w:rFonts w:ascii="Arial" w:hAnsi="Arial" w:cs="Arial"/>
                <w:b/>
                <w:sz w:val="56"/>
                <w:szCs w:val="56"/>
              </w:rPr>
              <w:t>.</w:t>
            </w:r>
            <w:r>
              <w:rPr>
                <w:rFonts w:ascii="Arial" w:hAnsi="Arial" w:cs="Arial"/>
                <w:b/>
                <w:sz w:val="56"/>
                <w:szCs w:val="56"/>
              </w:rPr>
              <w:t>3</w:t>
            </w:r>
          </w:p>
        </w:tc>
        <w:tc>
          <w:tcPr>
            <w:tcW w:w="7938" w:type="dxa"/>
          </w:tcPr>
          <w:p w:rsidR="00BA7B2E" w:rsidRPr="00F17C2B" w:rsidRDefault="00DF224F" w:rsidP="002B674B">
            <w:pPr>
              <w:rPr>
                <w:rFonts w:ascii="Arial" w:hAnsi="Arial" w:cs="Arial"/>
                <w:b/>
                <w:sz w:val="56"/>
                <w:szCs w:val="56"/>
              </w:rPr>
            </w:pPr>
            <w:r>
              <w:rPr>
                <w:rFonts w:ascii="Arial" w:hAnsi="Arial" w:cs="Arial"/>
                <w:b/>
                <w:sz w:val="56"/>
                <w:szCs w:val="56"/>
              </w:rPr>
              <w:t>Ερμηνεία και ιεράρχηση κανόνων δικαίου</w:t>
            </w:r>
          </w:p>
        </w:tc>
      </w:tr>
      <w:tr w:rsidR="00BA7B2E" w:rsidTr="00BA7B2E">
        <w:tc>
          <w:tcPr>
            <w:tcW w:w="1701" w:type="dxa"/>
          </w:tcPr>
          <w:p w:rsidR="00BA7B2E" w:rsidRPr="00BA7B2E" w:rsidRDefault="00DF224F" w:rsidP="003878B8">
            <w:pPr>
              <w:rPr>
                <w:rFonts w:ascii="Arial" w:hAnsi="Arial" w:cs="Arial"/>
                <w:b/>
                <w:sz w:val="56"/>
                <w:szCs w:val="56"/>
              </w:rPr>
            </w:pPr>
            <w:r>
              <w:rPr>
                <w:rFonts w:ascii="Arial" w:hAnsi="Arial" w:cs="Arial"/>
                <w:b/>
                <w:sz w:val="56"/>
                <w:szCs w:val="56"/>
              </w:rPr>
              <w:t>6</w:t>
            </w:r>
            <w:r w:rsidR="00F17C2B">
              <w:rPr>
                <w:rFonts w:ascii="Arial" w:hAnsi="Arial" w:cs="Arial"/>
                <w:b/>
                <w:sz w:val="56"/>
                <w:szCs w:val="56"/>
              </w:rPr>
              <w:t>.</w:t>
            </w:r>
            <w:r>
              <w:rPr>
                <w:rFonts w:ascii="Arial" w:hAnsi="Arial" w:cs="Arial"/>
                <w:b/>
                <w:sz w:val="56"/>
                <w:szCs w:val="56"/>
              </w:rPr>
              <w:t>4</w:t>
            </w:r>
          </w:p>
        </w:tc>
        <w:tc>
          <w:tcPr>
            <w:tcW w:w="7938" w:type="dxa"/>
          </w:tcPr>
          <w:p w:rsidR="00BA7B2E" w:rsidRPr="008B3EAC" w:rsidRDefault="00DF224F" w:rsidP="002B674B">
            <w:pPr>
              <w:rPr>
                <w:rFonts w:ascii="Arial" w:hAnsi="Arial" w:cs="Arial"/>
                <w:b/>
                <w:sz w:val="56"/>
                <w:szCs w:val="56"/>
              </w:rPr>
            </w:pPr>
            <w:r>
              <w:rPr>
                <w:rFonts w:ascii="Arial" w:hAnsi="Arial" w:cs="Arial"/>
                <w:b/>
                <w:sz w:val="56"/>
                <w:szCs w:val="56"/>
              </w:rPr>
              <w:t>Υποκείμενα δικαίου</w:t>
            </w:r>
          </w:p>
        </w:tc>
      </w:tr>
      <w:tr w:rsidR="00BA7B2E" w:rsidTr="00BA7B2E">
        <w:tc>
          <w:tcPr>
            <w:tcW w:w="1701" w:type="dxa"/>
          </w:tcPr>
          <w:p w:rsidR="00BA7B2E" w:rsidRPr="003878B8" w:rsidRDefault="00DF224F" w:rsidP="003878B8">
            <w:pPr>
              <w:rPr>
                <w:rFonts w:ascii="Arial" w:hAnsi="Arial" w:cs="Arial"/>
                <w:b/>
                <w:sz w:val="56"/>
                <w:szCs w:val="56"/>
              </w:rPr>
            </w:pPr>
            <w:r>
              <w:rPr>
                <w:rFonts w:ascii="Arial" w:hAnsi="Arial" w:cs="Arial"/>
                <w:b/>
                <w:sz w:val="56"/>
                <w:szCs w:val="56"/>
              </w:rPr>
              <w:t>6</w:t>
            </w:r>
            <w:r w:rsidR="00F17C2B">
              <w:rPr>
                <w:rFonts w:ascii="Arial" w:hAnsi="Arial" w:cs="Arial"/>
                <w:b/>
                <w:sz w:val="56"/>
                <w:szCs w:val="56"/>
              </w:rPr>
              <w:t>.</w:t>
            </w:r>
            <w:r>
              <w:rPr>
                <w:rFonts w:ascii="Arial" w:hAnsi="Arial" w:cs="Arial"/>
                <w:b/>
                <w:sz w:val="56"/>
                <w:szCs w:val="56"/>
              </w:rPr>
              <w:t>4.1</w:t>
            </w:r>
          </w:p>
        </w:tc>
        <w:tc>
          <w:tcPr>
            <w:tcW w:w="7938" w:type="dxa"/>
          </w:tcPr>
          <w:p w:rsidR="00BA7B2E" w:rsidRPr="008B3EAC" w:rsidRDefault="00B758BC" w:rsidP="002B674B">
            <w:pPr>
              <w:rPr>
                <w:rFonts w:ascii="Arial" w:hAnsi="Arial" w:cs="Arial"/>
                <w:b/>
                <w:sz w:val="56"/>
                <w:szCs w:val="56"/>
              </w:rPr>
            </w:pPr>
            <w:r>
              <w:rPr>
                <w:rFonts w:ascii="Arial" w:hAnsi="Arial" w:cs="Arial"/>
                <w:b/>
                <w:sz w:val="56"/>
                <w:szCs w:val="56"/>
              </w:rPr>
              <w:t>Τα Φυσικά Π</w:t>
            </w:r>
            <w:r w:rsidR="00DF224F">
              <w:rPr>
                <w:rFonts w:ascii="Arial" w:hAnsi="Arial" w:cs="Arial"/>
                <w:b/>
                <w:sz w:val="56"/>
                <w:szCs w:val="56"/>
              </w:rPr>
              <w:t>ρόσωπα – προστασία της προσωπικότητας</w:t>
            </w:r>
          </w:p>
        </w:tc>
      </w:tr>
      <w:tr w:rsidR="00BA7B2E" w:rsidTr="00BA7B2E">
        <w:tc>
          <w:tcPr>
            <w:tcW w:w="1701" w:type="dxa"/>
          </w:tcPr>
          <w:p w:rsidR="00BA7B2E" w:rsidRPr="003D0445" w:rsidRDefault="00DF224F" w:rsidP="003878B8">
            <w:pPr>
              <w:rPr>
                <w:rFonts w:ascii="Arial" w:hAnsi="Arial" w:cs="Arial"/>
                <w:b/>
                <w:sz w:val="56"/>
                <w:szCs w:val="56"/>
              </w:rPr>
            </w:pPr>
            <w:r>
              <w:rPr>
                <w:rFonts w:ascii="Arial" w:hAnsi="Arial" w:cs="Arial"/>
                <w:b/>
                <w:sz w:val="56"/>
                <w:szCs w:val="56"/>
              </w:rPr>
              <w:t>6.4.2</w:t>
            </w:r>
            <w:r w:rsidR="00DB316A">
              <w:rPr>
                <w:rFonts w:ascii="Arial" w:hAnsi="Arial" w:cs="Arial"/>
                <w:b/>
                <w:sz w:val="56"/>
                <w:szCs w:val="56"/>
              </w:rPr>
              <w:t xml:space="preserve"> </w:t>
            </w:r>
          </w:p>
        </w:tc>
        <w:tc>
          <w:tcPr>
            <w:tcW w:w="7938" w:type="dxa"/>
          </w:tcPr>
          <w:p w:rsidR="00BA7B2E" w:rsidRPr="00DF224F" w:rsidRDefault="00DF224F" w:rsidP="002B674B">
            <w:pPr>
              <w:rPr>
                <w:rFonts w:ascii="Arial" w:hAnsi="Arial" w:cs="Arial"/>
                <w:b/>
                <w:sz w:val="56"/>
                <w:szCs w:val="56"/>
              </w:rPr>
            </w:pPr>
            <w:r w:rsidRPr="00DF224F">
              <w:rPr>
                <w:rFonts w:ascii="Arial" w:hAnsi="Arial" w:cs="Arial"/>
                <w:b/>
                <w:sz w:val="56"/>
                <w:szCs w:val="56"/>
              </w:rPr>
              <w:t>Τα Νομικά Πρόσωπα – το σωματείο</w:t>
            </w:r>
          </w:p>
        </w:tc>
      </w:tr>
      <w:tr w:rsidR="00BA7B2E" w:rsidTr="00BA7B2E">
        <w:tc>
          <w:tcPr>
            <w:tcW w:w="1701" w:type="dxa"/>
          </w:tcPr>
          <w:p w:rsidR="00BA7B2E" w:rsidRPr="003D0445" w:rsidRDefault="00DF224F" w:rsidP="003878B8">
            <w:pPr>
              <w:rPr>
                <w:rFonts w:ascii="Arial" w:hAnsi="Arial" w:cs="Arial"/>
                <w:b/>
                <w:sz w:val="56"/>
                <w:szCs w:val="56"/>
              </w:rPr>
            </w:pPr>
            <w:r>
              <w:rPr>
                <w:rFonts w:ascii="Arial" w:hAnsi="Arial" w:cs="Arial"/>
                <w:b/>
                <w:sz w:val="56"/>
                <w:szCs w:val="56"/>
              </w:rPr>
              <w:t>6</w:t>
            </w:r>
            <w:r w:rsidR="00DB316A">
              <w:rPr>
                <w:rFonts w:ascii="Arial" w:hAnsi="Arial" w:cs="Arial"/>
                <w:b/>
                <w:sz w:val="56"/>
                <w:szCs w:val="56"/>
              </w:rPr>
              <w:t>.</w:t>
            </w:r>
            <w:r>
              <w:rPr>
                <w:rFonts w:ascii="Arial" w:hAnsi="Arial" w:cs="Arial"/>
                <w:b/>
                <w:sz w:val="56"/>
                <w:szCs w:val="56"/>
              </w:rPr>
              <w:t>5</w:t>
            </w:r>
          </w:p>
        </w:tc>
        <w:tc>
          <w:tcPr>
            <w:tcW w:w="7938" w:type="dxa"/>
          </w:tcPr>
          <w:p w:rsidR="00BA7B2E" w:rsidRPr="003D0445" w:rsidRDefault="00DF224F" w:rsidP="002B674B">
            <w:pPr>
              <w:rPr>
                <w:rFonts w:ascii="Arial" w:hAnsi="Arial" w:cs="Arial"/>
                <w:b/>
                <w:sz w:val="56"/>
                <w:szCs w:val="56"/>
              </w:rPr>
            </w:pPr>
            <w:r>
              <w:rPr>
                <w:rFonts w:ascii="Arial" w:hAnsi="Arial" w:cs="Arial"/>
                <w:b/>
                <w:sz w:val="56"/>
                <w:szCs w:val="56"/>
              </w:rPr>
              <w:t>Εμπράγματες σχέσεις – Οι σχέσεις μας με τα πράγματα</w:t>
            </w:r>
          </w:p>
        </w:tc>
      </w:tr>
      <w:tr w:rsidR="00337CB1" w:rsidTr="00BA7B2E">
        <w:tc>
          <w:tcPr>
            <w:tcW w:w="1701" w:type="dxa"/>
          </w:tcPr>
          <w:p w:rsidR="00337CB1" w:rsidRDefault="00DF224F" w:rsidP="003878B8">
            <w:pPr>
              <w:rPr>
                <w:rFonts w:ascii="Arial" w:hAnsi="Arial" w:cs="Arial"/>
                <w:b/>
                <w:sz w:val="56"/>
                <w:szCs w:val="56"/>
              </w:rPr>
            </w:pPr>
            <w:r>
              <w:rPr>
                <w:rFonts w:ascii="Arial" w:hAnsi="Arial" w:cs="Arial"/>
                <w:b/>
                <w:sz w:val="56"/>
                <w:szCs w:val="56"/>
              </w:rPr>
              <w:t>6.6</w:t>
            </w:r>
          </w:p>
        </w:tc>
        <w:tc>
          <w:tcPr>
            <w:tcW w:w="7938" w:type="dxa"/>
          </w:tcPr>
          <w:p w:rsidR="00337CB1" w:rsidRDefault="00DF224F" w:rsidP="002B674B">
            <w:pPr>
              <w:rPr>
                <w:rFonts w:ascii="Arial" w:hAnsi="Arial" w:cs="Arial"/>
                <w:b/>
                <w:sz w:val="56"/>
                <w:szCs w:val="56"/>
              </w:rPr>
            </w:pPr>
            <w:r>
              <w:rPr>
                <w:rFonts w:ascii="Arial" w:hAnsi="Arial" w:cs="Arial"/>
                <w:b/>
                <w:sz w:val="56"/>
                <w:szCs w:val="56"/>
              </w:rPr>
              <w:t>Οικογενειακές σχέσεις – Οικογενειακό δίκαιο</w:t>
            </w:r>
          </w:p>
        </w:tc>
      </w:tr>
      <w:tr w:rsidR="00337CB1" w:rsidTr="00BA7B2E">
        <w:tc>
          <w:tcPr>
            <w:tcW w:w="1701" w:type="dxa"/>
          </w:tcPr>
          <w:p w:rsidR="00337CB1" w:rsidRDefault="00DF224F" w:rsidP="003878B8">
            <w:pPr>
              <w:rPr>
                <w:rFonts w:ascii="Arial" w:hAnsi="Arial" w:cs="Arial"/>
                <w:b/>
                <w:sz w:val="56"/>
                <w:szCs w:val="56"/>
              </w:rPr>
            </w:pPr>
            <w:r>
              <w:rPr>
                <w:rFonts w:ascii="Arial" w:hAnsi="Arial" w:cs="Arial"/>
                <w:b/>
                <w:sz w:val="56"/>
                <w:szCs w:val="56"/>
              </w:rPr>
              <w:t>6.7</w:t>
            </w:r>
          </w:p>
        </w:tc>
        <w:tc>
          <w:tcPr>
            <w:tcW w:w="7938" w:type="dxa"/>
          </w:tcPr>
          <w:p w:rsidR="00337CB1" w:rsidRDefault="00DF224F" w:rsidP="002B674B">
            <w:pPr>
              <w:rPr>
                <w:rFonts w:ascii="Arial" w:hAnsi="Arial" w:cs="Arial"/>
                <w:b/>
                <w:sz w:val="56"/>
                <w:szCs w:val="56"/>
              </w:rPr>
            </w:pPr>
            <w:r>
              <w:rPr>
                <w:rFonts w:ascii="Arial" w:hAnsi="Arial" w:cs="Arial"/>
                <w:b/>
                <w:sz w:val="56"/>
                <w:szCs w:val="56"/>
              </w:rPr>
              <w:t>Κληρονομικές σχέσεις – Κληρονομικό δίκαιο</w:t>
            </w:r>
          </w:p>
        </w:tc>
      </w:tr>
    </w:tbl>
    <w:p w:rsidR="00F636F4" w:rsidRPr="007364A3" w:rsidRDefault="00F636F4" w:rsidP="001023D8">
      <w:pPr>
        <w:widowControl w:val="0"/>
        <w:spacing w:after="0" w:line="240" w:lineRule="auto"/>
        <w:rPr>
          <w:rFonts w:ascii="Arial" w:hAnsi="Arial" w:cs="Arial"/>
          <w:b/>
          <w:iCs/>
          <w:spacing w:val="-20"/>
          <w:sz w:val="16"/>
          <w:szCs w:val="16"/>
        </w:rPr>
      </w:pPr>
    </w:p>
    <w:p w:rsidR="004E685A" w:rsidRDefault="004E685A">
      <w:pPr>
        <w:rPr>
          <w:rFonts w:ascii="Tahoma" w:hAnsi="Tahoma" w:cs="Tahoma"/>
          <w:b/>
          <w:spacing w:val="-20"/>
          <w:sz w:val="56"/>
          <w:szCs w:val="56"/>
        </w:rPr>
      </w:pPr>
      <w:r>
        <w:rPr>
          <w:rFonts w:ascii="Tahoma" w:hAnsi="Tahoma" w:cs="Tahoma"/>
          <w:b/>
          <w:spacing w:val="-20"/>
          <w:sz w:val="56"/>
          <w:szCs w:val="56"/>
        </w:rPr>
        <w:br w:type="page"/>
      </w:r>
      <w:r w:rsidR="00A8590F" w:rsidRPr="00A8590F">
        <w:rPr>
          <w:rFonts w:ascii="Arial" w:hAnsi="Arial" w:cs="Arial"/>
          <w:b/>
          <w:noProof/>
          <w:spacing w:val="-20"/>
          <w:sz w:val="56"/>
          <w:szCs w:val="56"/>
        </w:rPr>
        <w:pict>
          <v:shapetype id="_x0000_t202" coordsize="21600,21600" o:spt="202" path="m,l,21600r21600,l21600,xe">
            <v:stroke joinstyle="miter"/>
            <v:path gradientshapeok="t" o:connecttype="rect"/>
          </v:shapetype>
          <v:shape id="Πλαίσιο κειμένου 4" o:spid="_x0000_s1059"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678A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 / </w:t>
                  </w:r>
                  <w:r>
                    <w:rPr>
                      <w:rFonts w:ascii="Arial" w:hAnsi="Arial"/>
                      <w:b/>
                      <w:sz w:val="56"/>
                      <w:szCs w:val="56"/>
                      <w:lang w:val="en-US"/>
                    </w:rPr>
                    <w:t>87</w:t>
                  </w:r>
                </w:p>
              </w:txbxContent>
            </v:textbox>
            <w10:wrap anchorx="page" anchory="margin"/>
          </v:shape>
        </w:pict>
      </w:r>
    </w:p>
    <w:p w:rsidR="003D150B" w:rsidRDefault="003D150B" w:rsidP="003D150B">
      <w:pPr>
        <w:widowControl w:val="0"/>
        <w:spacing w:after="0" w:line="240" w:lineRule="auto"/>
        <w:ind w:left="567" w:hanging="567"/>
        <w:rPr>
          <w:rFonts w:ascii="Tahoma" w:hAnsi="Tahoma" w:cs="Tahoma"/>
          <w:b/>
          <w:spacing w:val="-20"/>
          <w:sz w:val="56"/>
          <w:szCs w:val="56"/>
        </w:rPr>
      </w:pPr>
      <w:r w:rsidRPr="003D150B">
        <w:rPr>
          <w:rFonts w:ascii="Tahoma" w:hAnsi="Tahoma" w:cs="Tahoma"/>
          <w:b/>
          <w:spacing w:val="-20"/>
          <w:sz w:val="56"/>
          <w:szCs w:val="56"/>
        </w:rPr>
        <w:t>Στόχοι, οι μαθητές/τριες να μάθουν:</w:t>
      </w:r>
    </w:p>
    <w:p w:rsidR="003D150B" w:rsidRDefault="003D150B" w:rsidP="003D150B">
      <w:pPr>
        <w:widowControl w:val="0"/>
        <w:spacing w:after="0" w:line="240" w:lineRule="auto"/>
        <w:ind w:left="567" w:hanging="567"/>
        <w:rPr>
          <w:rFonts w:ascii="Tahoma" w:hAnsi="Tahoma" w:cs="Tahoma"/>
          <w:b/>
          <w:spacing w:val="-20"/>
          <w:sz w:val="16"/>
          <w:szCs w:val="16"/>
        </w:rPr>
      </w:pP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pacing w:val="-20"/>
          <w:sz w:val="56"/>
          <w:szCs w:val="56"/>
        </w:rPr>
        <w:t>-</w:t>
      </w:r>
      <w:r w:rsidRPr="00E406C9">
        <w:rPr>
          <w:rFonts w:ascii="Arial" w:hAnsi="Arial" w:cs="Arial"/>
          <w:b/>
          <w:sz w:val="56"/>
          <w:szCs w:val="56"/>
        </w:rPr>
        <w:tab/>
        <w:t>Να αναγνωρίζουν ότι το δίκαιο ρυθμίζει κάθε τομέα της δημόσιας και ιδιωτικής ζωής.</w:t>
      </w:r>
    </w:p>
    <w:p w:rsidR="00E406C9" w:rsidRPr="00E406C9" w:rsidRDefault="00E406C9" w:rsidP="00E406C9">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αντιλαμβάνονται πως οι οι</w:t>
      </w:r>
      <w:r w:rsidRPr="00E406C9">
        <w:rPr>
          <w:rFonts w:ascii="Arial" w:hAnsi="Arial" w:cs="Arial"/>
          <w:b/>
          <w:sz w:val="56"/>
          <w:szCs w:val="56"/>
        </w:rPr>
        <w:t>κο</w:t>
      </w:r>
      <w:r>
        <w:rPr>
          <w:rFonts w:ascii="Arial" w:hAnsi="Arial" w:cs="Arial"/>
          <w:b/>
          <w:sz w:val="56"/>
          <w:szCs w:val="56"/>
        </w:rPr>
        <w:t>-</w:t>
      </w:r>
      <w:r w:rsidRPr="00E406C9">
        <w:rPr>
          <w:rFonts w:ascii="Arial" w:hAnsi="Arial" w:cs="Arial"/>
          <w:b/>
          <w:sz w:val="56"/>
          <w:szCs w:val="56"/>
        </w:rPr>
        <w:t>νομικές και κοινωνικές τους σχέ</w:t>
      </w:r>
      <w:r>
        <w:rPr>
          <w:rFonts w:ascii="Arial" w:hAnsi="Arial" w:cs="Arial"/>
          <w:b/>
          <w:sz w:val="56"/>
          <w:szCs w:val="56"/>
        </w:rPr>
        <w:t>-σεις ρυθμίζονται από το ιδιω</w:t>
      </w:r>
      <w:r w:rsidRPr="00E406C9">
        <w:rPr>
          <w:rFonts w:ascii="Arial" w:hAnsi="Arial" w:cs="Arial"/>
          <w:b/>
          <w:sz w:val="56"/>
          <w:szCs w:val="56"/>
        </w:rPr>
        <w:t>τικό δίκαιο.</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επιχειρηματολογούν για την αναγκαιότητα ή μη των κανόνων ιδιωτικού δικαίου.</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διακρίνουν τους κανόνες ηθι</w:t>
      </w:r>
      <w:r>
        <w:rPr>
          <w:rFonts w:ascii="Arial" w:hAnsi="Arial" w:cs="Arial"/>
          <w:b/>
          <w:sz w:val="56"/>
          <w:szCs w:val="56"/>
        </w:rPr>
        <w:t>-κής από τους κανόνες δικαί</w:t>
      </w:r>
      <w:r w:rsidRPr="00E406C9">
        <w:rPr>
          <w:rFonts w:ascii="Arial" w:hAnsi="Arial" w:cs="Arial"/>
          <w:b/>
          <w:sz w:val="56"/>
          <w:szCs w:val="56"/>
        </w:rPr>
        <w:t>ου.</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ορίζουν τα φυσικά και τα νομι</w:t>
      </w:r>
      <w:r>
        <w:rPr>
          <w:rFonts w:ascii="Arial" w:hAnsi="Arial" w:cs="Arial"/>
          <w:b/>
          <w:sz w:val="56"/>
          <w:szCs w:val="56"/>
        </w:rPr>
        <w:t>-</w:t>
      </w:r>
      <w:r w:rsidRPr="00E406C9">
        <w:rPr>
          <w:rFonts w:ascii="Arial" w:hAnsi="Arial" w:cs="Arial"/>
          <w:b/>
          <w:sz w:val="56"/>
          <w:szCs w:val="56"/>
        </w:rPr>
        <w:t>κά πρόσωπα.</w:t>
      </w:r>
    </w:p>
    <w:p w:rsidR="00E406C9" w:rsidRPr="00E406C9" w:rsidRDefault="00E406C9" w:rsidP="00E406C9">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συγκρίνουν τα χαρακτηρισ</w:t>
      </w:r>
      <w:r w:rsidRPr="00E406C9">
        <w:rPr>
          <w:rFonts w:ascii="Arial" w:hAnsi="Arial" w:cs="Arial"/>
          <w:b/>
          <w:sz w:val="56"/>
          <w:szCs w:val="56"/>
        </w:rPr>
        <w:t>τι</w:t>
      </w:r>
      <w:r>
        <w:rPr>
          <w:rFonts w:ascii="Arial" w:hAnsi="Arial" w:cs="Arial"/>
          <w:b/>
          <w:sz w:val="56"/>
          <w:szCs w:val="56"/>
        </w:rPr>
        <w:t>-</w:t>
      </w:r>
      <w:r w:rsidRPr="00E406C9">
        <w:rPr>
          <w:rFonts w:ascii="Arial" w:hAnsi="Arial" w:cs="Arial"/>
          <w:b/>
          <w:sz w:val="56"/>
          <w:szCs w:val="56"/>
        </w:rPr>
        <w:t>κά των φυσικών και νομικών προσώπων.</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διακρίνουν τους κλάδους δι</w:t>
      </w:r>
      <w:r>
        <w:rPr>
          <w:rFonts w:ascii="Arial" w:hAnsi="Arial" w:cs="Arial"/>
          <w:b/>
          <w:sz w:val="56"/>
          <w:szCs w:val="56"/>
        </w:rPr>
        <w:t>-</w:t>
      </w:r>
      <w:r w:rsidRPr="00E406C9">
        <w:rPr>
          <w:rFonts w:ascii="Arial" w:hAnsi="Arial" w:cs="Arial"/>
          <w:b/>
          <w:sz w:val="56"/>
          <w:szCs w:val="56"/>
        </w:rPr>
        <w:t>καίου.</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εξηγούν τα δικαιώματα που συνδέουν τους ανθ</w:t>
      </w:r>
      <w:r w:rsidR="00A8590F">
        <w:rPr>
          <w:rFonts w:ascii="Arial" w:hAnsi="Arial" w:cs="Arial"/>
          <w:b/>
          <w:noProof/>
          <w:sz w:val="56"/>
          <w:szCs w:val="56"/>
        </w:rPr>
        <w:pict>
          <v:shape id="_x0000_s1060" type="#_x0000_t202" style="position:absolute;left:0;text-align:left;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678A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 / </w:t>
                  </w:r>
                  <w:r>
                    <w:rPr>
                      <w:rFonts w:ascii="Arial" w:hAnsi="Arial"/>
                      <w:b/>
                      <w:sz w:val="56"/>
                      <w:szCs w:val="56"/>
                      <w:lang w:val="en-US"/>
                    </w:rPr>
                    <w:t>87</w:t>
                  </w:r>
                </w:p>
              </w:txbxContent>
            </v:textbox>
            <w10:wrap anchorx="page" anchory="margin"/>
          </v:shape>
        </w:pict>
      </w:r>
      <w:r w:rsidRPr="00E406C9">
        <w:rPr>
          <w:rFonts w:ascii="Arial" w:hAnsi="Arial" w:cs="Arial"/>
          <w:b/>
          <w:sz w:val="56"/>
          <w:szCs w:val="56"/>
        </w:rPr>
        <w:t xml:space="preserve">ρώπους με τα πράγματα </w:t>
      </w:r>
      <w:r w:rsidRPr="00E406C9">
        <w:rPr>
          <w:rFonts w:ascii="Arial" w:hAnsi="Arial" w:cs="Arial"/>
          <w:b/>
          <w:spacing w:val="-20"/>
          <w:sz w:val="56"/>
          <w:szCs w:val="56"/>
        </w:rPr>
        <w:t>(κυριότητα, χρήση κτλ).</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αναλύουν τους βασικούς κα</w:t>
      </w:r>
      <w:r>
        <w:rPr>
          <w:rFonts w:ascii="Arial" w:hAnsi="Arial" w:cs="Arial"/>
          <w:b/>
          <w:sz w:val="56"/>
          <w:szCs w:val="56"/>
        </w:rPr>
        <w:t>-</w:t>
      </w:r>
      <w:r w:rsidRPr="00E406C9">
        <w:rPr>
          <w:rFonts w:ascii="Arial" w:hAnsi="Arial" w:cs="Arial"/>
          <w:b/>
          <w:sz w:val="56"/>
          <w:szCs w:val="56"/>
        </w:rPr>
        <w:t>νό</w:t>
      </w:r>
      <w:r>
        <w:rPr>
          <w:rFonts w:ascii="Arial" w:hAnsi="Arial" w:cs="Arial"/>
          <w:b/>
          <w:sz w:val="56"/>
          <w:szCs w:val="56"/>
        </w:rPr>
        <w:t>νες που ρυθμίζουν τις οικο</w:t>
      </w:r>
      <w:r w:rsidRPr="00E406C9">
        <w:rPr>
          <w:rFonts w:ascii="Arial" w:hAnsi="Arial" w:cs="Arial"/>
          <w:b/>
          <w:sz w:val="56"/>
          <w:szCs w:val="56"/>
        </w:rPr>
        <w:t>γε</w:t>
      </w:r>
      <w:r>
        <w:rPr>
          <w:rFonts w:ascii="Arial" w:hAnsi="Arial" w:cs="Arial"/>
          <w:b/>
          <w:sz w:val="56"/>
          <w:szCs w:val="56"/>
        </w:rPr>
        <w:t>-</w:t>
      </w:r>
      <w:r w:rsidRPr="00E406C9">
        <w:rPr>
          <w:rFonts w:ascii="Arial" w:hAnsi="Arial" w:cs="Arial"/>
          <w:b/>
          <w:sz w:val="56"/>
          <w:szCs w:val="56"/>
        </w:rPr>
        <w:t>νειακές σχέσεις.</w:t>
      </w:r>
    </w:p>
    <w:p w:rsidR="004E685A"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Να περιγράφουν την τύχη της πε</w:t>
      </w:r>
      <w:r>
        <w:rPr>
          <w:rFonts w:ascii="Arial" w:hAnsi="Arial" w:cs="Arial"/>
          <w:b/>
          <w:sz w:val="56"/>
          <w:szCs w:val="56"/>
        </w:rPr>
        <w:t>-</w:t>
      </w:r>
      <w:r w:rsidRPr="00E406C9">
        <w:rPr>
          <w:rFonts w:ascii="Arial" w:hAnsi="Arial" w:cs="Arial"/>
          <w:b/>
          <w:sz w:val="56"/>
          <w:szCs w:val="56"/>
        </w:rPr>
        <w:t>ριουσίας ενός προσώπου μετά τον θάνατό του.</w:t>
      </w:r>
    </w:p>
    <w:p w:rsidR="00E406C9" w:rsidRPr="00E406C9" w:rsidRDefault="00E406C9" w:rsidP="00E406C9">
      <w:pPr>
        <w:widowControl w:val="0"/>
        <w:spacing w:after="0" w:line="240" w:lineRule="auto"/>
        <w:ind w:left="567" w:hanging="567"/>
        <w:rPr>
          <w:rFonts w:ascii="Arial" w:hAnsi="Arial" w:cs="Arial"/>
          <w:b/>
          <w:sz w:val="16"/>
          <w:szCs w:val="16"/>
        </w:rPr>
      </w:pPr>
    </w:p>
    <w:p w:rsidR="00E406C9" w:rsidRDefault="00E406C9" w:rsidP="00E406C9">
      <w:pPr>
        <w:widowControl w:val="0"/>
        <w:spacing w:after="0" w:line="240" w:lineRule="auto"/>
        <w:ind w:left="567" w:hanging="567"/>
        <w:rPr>
          <w:rFonts w:ascii="Tahoma" w:hAnsi="Tahoma" w:cs="Tahoma"/>
          <w:b/>
          <w:sz w:val="56"/>
          <w:szCs w:val="56"/>
        </w:rPr>
      </w:pPr>
      <w:r w:rsidRPr="00E406C9">
        <w:rPr>
          <w:rFonts w:ascii="Tahoma" w:hAnsi="Tahoma" w:cs="Tahoma"/>
          <w:b/>
          <w:sz w:val="56"/>
          <w:szCs w:val="56"/>
        </w:rPr>
        <w:t>Βασική ορολογία</w:t>
      </w:r>
    </w:p>
    <w:p w:rsidR="00E406C9" w:rsidRPr="00E406C9" w:rsidRDefault="00E406C9" w:rsidP="00E406C9">
      <w:pPr>
        <w:widowControl w:val="0"/>
        <w:spacing w:after="0" w:line="240" w:lineRule="auto"/>
        <w:ind w:left="567" w:hanging="567"/>
        <w:rPr>
          <w:rFonts w:ascii="Tahoma" w:hAnsi="Tahoma" w:cs="Tahoma"/>
          <w:b/>
          <w:sz w:val="16"/>
          <w:szCs w:val="16"/>
        </w:rPr>
      </w:pP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δίκαιο</w:t>
      </w:r>
    </w:p>
    <w:p w:rsidR="00E406C9" w:rsidRPr="00E406C9" w:rsidRDefault="00B86DC6" w:rsidP="00E406C9">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θετ</w:t>
      </w:r>
      <w:r w:rsidR="00E406C9" w:rsidRPr="00E406C9">
        <w:rPr>
          <w:rFonts w:ascii="Arial" w:hAnsi="Arial" w:cs="Arial"/>
          <w:b/>
          <w:sz w:val="56"/>
          <w:szCs w:val="56"/>
        </w:rPr>
        <w:t>ό δίκαιο</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φυσικό δίκαιο</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δικαιοσύνη</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κανόνες δικαίου</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κανόνες ηθικής</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σύγκρουση κανόνων δικαίου</w:t>
      </w:r>
    </w:p>
    <w:p w:rsidR="00E406C9" w:rsidRPr="00E406C9" w:rsidRDefault="00E406C9" w:rsidP="00E406C9">
      <w:pPr>
        <w:widowControl w:val="0"/>
        <w:spacing w:after="0" w:line="240" w:lineRule="auto"/>
        <w:ind w:left="567" w:hanging="567"/>
        <w:rPr>
          <w:rFonts w:ascii="Arial" w:hAnsi="Arial" w:cs="Arial"/>
          <w:b/>
          <w:sz w:val="56"/>
          <w:szCs w:val="56"/>
        </w:rPr>
      </w:pPr>
      <w:r w:rsidRPr="00E406C9">
        <w:rPr>
          <w:rFonts w:ascii="Arial" w:hAnsi="Arial" w:cs="Arial"/>
          <w:b/>
          <w:sz w:val="56"/>
          <w:szCs w:val="56"/>
        </w:rPr>
        <w:t>-</w:t>
      </w:r>
      <w:r w:rsidRPr="00E406C9">
        <w:rPr>
          <w:rFonts w:ascii="Arial" w:hAnsi="Arial" w:cs="Arial"/>
          <w:b/>
          <w:sz w:val="56"/>
          <w:szCs w:val="56"/>
        </w:rPr>
        <w:tab/>
        <w:t>αξιώματα δικαίου</w:t>
      </w:r>
    </w:p>
    <w:p w:rsidR="00E406C9" w:rsidRDefault="00E406C9" w:rsidP="00E406C9">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σύγκρουση καθηκόν</w:t>
      </w:r>
      <w:r w:rsidRPr="00E406C9">
        <w:rPr>
          <w:rFonts w:ascii="Arial" w:hAnsi="Arial" w:cs="Arial"/>
          <w:b/>
          <w:sz w:val="56"/>
          <w:szCs w:val="56"/>
        </w:rPr>
        <w:t>των</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ηθικά διλήμματα</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ηθική φρόνηση</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αρχή της αμοιβαιό</w:t>
      </w:r>
      <w:r w:rsidRPr="00065257">
        <w:rPr>
          <w:rFonts w:ascii="Arial" w:hAnsi="Arial" w:cs="Arial"/>
          <w:b/>
          <w:sz w:val="56"/>
          <w:szCs w:val="56"/>
        </w:rPr>
        <w:t>τητας</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φυσικό πρόσω</w:t>
      </w:r>
      <w:r w:rsidR="00A8590F">
        <w:rPr>
          <w:rFonts w:ascii="Arial" w:hAnsi="Arial" w:cs="Arial"/>
          <w:b/>
          <w:noProof/>
          <w:sz w:val="56"/>
          <w:szCs w:val="56"/>
        </w:rPr>
        <w:pict>
          <v:shape id="_x0000_s1061" type="#_x0000_t202" style="position:absolute;left:0;text-align:left;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678A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 / </w:t>
                  </w:r>
                  <w:r>
                    <w:rPr>
                      <w:rFonts w:ascii="Arial" w:hAnsi="Arial"/>
                      <w:b/>
                      <w:sz w:val="56"/>
                      <w:szCs w:val="56"/>
                      <w:lang w:val="en-US"/>
                    </w:rPr>
                    <w:t>87</w:t>
                  </w:r>
                </w:p>
              </w:txbxContent>
            </v:textbox>
            <w10:wrap anchorx="page" anchory="margin"/>
          </v:shape>
        </w:pict>
      </w:r>
      <w:r w:rsidRPr="00065257">
        <w:rPr>
          <w:rFonts w:ascii="Arial" w:hAnsi="Arial" w:cs="Arial"/>
          <w:b/>
          <w:sz w:val="56"/>
          <w:szCs w:val="56"/>
        </w:rPr>
        <w:t>πο</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προστασία προ</w:t>
      </w:r>
      <w:r w:rsidRPr="00065257">
        <w:rPr>
          <w:rFonts w:ascii="Arial" w:hAnsi="Arial" w:cs="Arial"/>
          <w:b/>
          <w:sz w:val="56"/>
          <w:szCs w:val="56"/>
        </w:rPr>
        <w:t>σωπικότητας</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νομικό πρόσωπο</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σωματείο</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καταστατικό σωμα</w:t>
      </w:r>
      <w:r w:rsidRPr="00065257">
        <w:rPr>
          <w:rFonts w:ascii="Arial" w:hAnsi="Arial" w:cs="Arial"/>
          <w:b/>
          <w:sz w:val="56"/>
          <w:szCs w:val="56"/>
        </w:rPr>
        <w:t>τείου</w:t>
      </w:r>
    </w:p>
    <w:p w:rsidR="00E406C9"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Ν.Π.Ι.Δ., Ν.Π.Δ.Δ.</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ερμηνεία κανόνων δικαίου</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ιεράρχηση κανόνων δικαίου</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εμπράγματες σχέ</w:t>
      </w:r>
      <w:r w:rsidRPr="00065257">
        <w:rPr>
          <w:rFonts w:ascii="Arial" w:hAnsi="Arial" w:cs="Arial"/>
          <w:b/>
          <w:sz w:val="56"/>
          <w:szCs w:val="56"/>
        </w:rPr>
        <w:t>σεις</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εμπράγματο δίκαιο</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κυριότητα</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νομή και κατοχή</w:t>
      </w:r>
    </w:p>
    <w:p w:rsidR="00065257" w:rsidRPr="00065257" w:rsidRDefault="00065257" w:rsidP="00065257">
      <w:pPr>
        <w:widowControl w:val="0"/>
        <w:spacing w:after="0" w:line="240" w:lineRule="auto"/>
        <w:ind w:left="567" w:hanging="567"/>
        <w:rPr>
          <w:rFonts w:ascii="Arial" w:hAnsi="Arial" w:cs="Arial"/>
          <w:b/>
          <w:sz w:val="56"/>
          <w:szCs w:val="56"/>
        </w:rPr>
      </w:pPr>
      <w:r w:rsidRPr="00065257">
        <w:rPr>
          <w:rFonts w:ascii="Arial" w:hAnsi="Arial" w:cs="Arial"/>
          <w:b/>
          <w:sz w:val="56"/>
          <w:szCs w:val="56"/>
        </w:rPr>
        <w:t>-</w:t>
      </w:r>
      <w:r w:rsidRPr="00065257">
        <w:rPr>
          <w:rFonts w:ascii="Arial" w:hAnsi="Arial" w:cs="Arial"/>
          <w:b/>
          <w:sz w:val="56"/>
          <w:szCs w:val="56"/>
        </w:rPr>
        <w:tab/>
        <w:t>τακτική χρησικτησία</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έκτακτη χρησικτη</w:t>
      </w:r>
      <w:r w:rsidRPr="00065257">
        <w:rPr>
          <w:rFonts w:ascii="Arial" w:hAnsi="Arial" w:cs="Arial"/>
          <w:b/>
          <w:sz w:val="56"/>
          <w:szCs w:val="56"/>
        </w:rPr>
        <w:t>σία</w:t>
      </w:r>
    </w:p>
    <w:p w:rsidR="00065257" w:rsidRP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οικογενειακές σχέ</w:t>
      </w:r>
      <w:r w:rsidRPr="00065257">
        <w:rPr>
          <w:rFonts w:ascii="Arial" w:hAnsi="Arial" w:cs="Arial"/>
          <w:b/>
          <w:sz w:val="56"/>
          <w:szCs w:val="56"/>
        </w:rPr>
        <w:t>σεις</w:t>
      </w:r>
    </w:p>
    <w:p w:rsidR="00065257" w:rsidRDefault="00065257" w:rsidP="0006525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κληρονομικές σχέ</w:t>
      </w:r>
      <w:r w:rsidRPr="00065257">
        <w:rPr>
          <w:rFonts w:ascii="Arial" w:hAnsi="Arial" w:cs="Arial"/>
          <w:b/>
          <w:sz w:val="56"/>
          <w:szCs w:val="56"/>
        </w:rPr>
        <w:t>σεις</w:t>
      </w:r>
    </w:p>
    <w:p w:rsidR="00065257" w:rsidRDefault="00065257">
      <w:pPr>
        <w:rPr>
          <w:rFonts w:ascii="Arial" w:hAnsi="Arial" w:cs="Arial"/>
          <w:b/>
          <w:sz w:val="56"/>
          <w:szCs w:val="56"/>
        </w:rPr>
      </w:pPr>
      <w:r>
        <w:rPr>
          <w:rFonts w:ascii="Arial" w:hAnsi="Arial" w:cs="Arial"/>
          <w:b/>
          <w:sz w:val="56"/>
          <w:szCs w:val="56"/>
        </w:rPr>
        <w:br w:type="page"/>
      </w:r>
      <w:r w:rsidR="00A8590F">
        <w:rPr>
          <w:rFonts w:ascii="Arial" w:hAnsi="Arial" w:cs="Arial"/>
          <w:b/>
          <w:noProof/>
          <w:sz w:val="56"/>
          <w:szCs w:val="56"/>
        </w:rPr>
        <w:pict>
          <v:shape id="_x0000_s1062"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678A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w:t>
                  </w:r>
                  <w:r>
                    <w:rPr>
                      <w:rFonts w:ascii="Arial" w:hAnsi="Arial"/>
                      <w:b/>
                      <w:sz w:val="56"/>
                      <w:szCs w:val="56"/>
                    </w:rPr>
                    <w:t xml:space="preserve"> / </w:t>
                  </w:r>
                  <w:r>
                    <w:rPr>
                      <w:rFonts w:ascii="Arial" w:hAnsi="Arial"/>
                      <w:b/>
                      <w:sz w:val="56"/>
                      <w:szCs w:val="56"/>
                      <w:lang w:val="en-US"/>
                    </w:rPr>
                    <w:t>87</w:t>
                  </w:r>
                </w:p>
              </w:txbxContent>
            </v:textbox>
            <w10:wrap anchorx="page" anchory="margin"/>
          </v:shape>
        </w:pict>
      </w:r>
    </w:p>
    <w:p w:rsidR="00065257" w:rsidRDefault="00065257" w:rsidP="00065257">
      <w:pPr>
        <w:widowControl w:val="0"/>
        <w:shd w:val="clear" w:color="auto" w:fill="6ABAD0"/>
        <w:spacing w:after="0" w:line="240" w:lineRule="auto"/>
        <w:ind w:left="567" w:hanging="567"/>
        <w:jc w:val="center"/>
        <w:rPr>
          <w:rFonts w:ascii="Tahoma" w:hAnsi="Tahoma" w:cs="Tahoma"/>
          <w:b/>
          <w:sz w:val="56"/>
          <w:szCs w:val="56"/>
        </w:rPr>
      </w:pPr>
      <w:r>
        <w:rPr>
          <w:rFonts w:ascii="Tahoma" w:hAnsi="Tahoma" w:cs="Tahoma"/>
          <w:b/>
          <w:sz w:val="56"/>
          <w:szCs w:val="56"/>
        </w:rPr>
        <w:t>ΚΕΦΑΛΑΙΟ 6</w:t>
      </w:r>
    </w:p>
    <w:p w:rsidR="00065257" w:rsidRDefault="00065257" w:rsidP="00065257">
      <w:pPr>
        <w:widowControl w:val="0"/>
        <w:shd w:val="clear" w:color="auto" w:fill="6ABAD0"/>
        <w:spacing w:after="0" w:line="240" w:lineRule="auto"/>
        <w:ind w:left="567" w:hanging="567"/>
        <w:jc w:val="center"/>
        <w:rPr>
          <w:rFonts w:ascii="Tahoma" w:hAnsi="Tahoma" w:cs="Tahoma"/>
          <w:b/>
          <w:sz w:val="56"/>
          <w:szCs w:val="56"/>
        </w:rPr>
      </w:pPr>
      <w:r>
        <w:rPr>
          <w:rFonts w:ascii="Tahoma" w:hAnsi="Tahoma" w:cs="Tahoma"/>
          <w:b/>
          <w:sz w:val="56"/>
          <w:szCs w:val="56"/>
        </w:rPr>
        <w:t>ΤΟ ΔΙΚΑΙΟ ΣΤΗ ΖΩΗ ΜΑΣ</w:t>
      </w:r>
    </w:p>
    <w:p w:rsidR="00065257" w:rsidRPr="00065257" w:rsidRDefault="00065257" w:rsidP="00065257">
      <w:pPr>
        <w:widowControl w:val="0"/>
        <w:spacing w:after="0" w:line="240" w:lineRule="auto"/>
        <w:ind w:left="567" w:hanging="567"/>
        <w:jc w:val="center"/>
        <w:rPr>
          <w:rFonts w:ascii="Tahoma" w:hAnsi="Tahoma" w:cs="Tahoma"/>
          <w:b/>
          <w:sz w:val="16"/>
          <w:szCs w:val="16"/>
        </w:rPr>
      </w:pPr>
    </w:p>
    <w:p w:rsidR="00065257" w:rsidRDefault="00065257" w:rsidP="00065257">
      <w:pPr>
        <w:widowControl w:val="0"/>
        <w:shd w:val="clear" w:color="auto" w:fill="B6DDE8" w:themeFill="accent5" w:themeFillTint="66"/>
        <w:spacing w:after="0" w:line="240" w:lineRule="auto"/>
        <w:ind w:left="567" w:hanging="567"/>
        <w:rPr>
          <w:rFonts w:ascii="Tahoma" w:hAnsi="Tahoma" w:cs="Tahoma"/>
          <w:b/>
          <w:sz w:val="56"/>
          <w:szCs w:val="56"/>
        </w:rPr>
      </w:pPr>
      <w:r>
        <w:rPr>
          <w:rFonts w:ascii="Tahoma" w:hAnsi="Tahoma" w:cs="Tahoma"/>
          <w:b/>
          <w:sz w:val="56"/>
          <w:szCs w:val="56"/>
        </w:rPr>
        <w:t>6.1 Το δίκαιο</w:t>
      </w:r>
    </w:p>
    <w:p w:rsidR="00065257" w:rsidRPr="00065257" w:rsidRDefault="00065257" w:rsidP="00065257">
      <w:pPr>
        <w:widowControl w:val="0"/>
        <w:spacing w:after="0" w:line="240" w:lineRule="auto"/>
        <w:ind w:left="567" w:hanging="567"/>
        <w:rPr>
          <w:rFonts w:ascii="Tahoma" w:hAnsi="Tahoma" w:cs="Tahoma"/>
          <w:b/>
          <w:sz w:val="16"/>
          <w:szCs w:val="16"/>
        </w:rPr>
      </w:pPr>
    </w:p>
    <w:p w:rsidR="00E5425B" w:rsidRPr="00E5425B" w:rsidRDefault="00E5425B" w:rsidP="00E5425B">
      <w:pPr>
        <w:widowControl w:val="0"/>
        <w:spacing w:after="0" w:line="240" w:lineRule="auto"/>
        <w:ind w:firstLine="567"/>
        <w:rPr>
          <w:rFonts w:ascii="Arial" w:hAnsi="Arial" w:cs="Arial"/>
          <w:b/>
          <w:sz w:val="56"/>
          <w:szCs w:val="56"/>
        </w:rPr>
      </w:pPr>
      <w:r w:rsidRPr="00E5425B">
        <w:rPr>
          <w:rFonts w:ascii="Arial" w:hAnsi="Arial" w:cs="Arial"/>
          <w:b/>
          <w:sz w:val="56"/>
          <w:szCs w:val="56"/>
        </w:rPr>
        <w:t>Οι άνθρωποι ζώντας εν κοιν</w:t>
      </w:r>
      <w:r>
        <w:rPr>
          <w:rFonts w:ascii="Arial" w:hAnsi="Arial" w:cs="Arial"/>
          <w:b/>
          <w:sz w:val="56"/>
          <w:szCs w:val="56"/>
        </w:rPr>
        <w:t>ωνία αναπτύσσουν πολλές και ποικίλες σχέσεις, στην οικογένε</w:t>
      </w:r>
      <w:r w:rsidRPr="00E5425B">
        <w:rPr>
          <w:rFonts w:ascii="Arial" w:hAnsi="Arial" w:cs="Arial"/>
          <w:b/>
          <w:sz w:val="56"/>
          <w:szCs w:val="56"/>
        </w:rPr>
        <w:t>ια, στη γειτο</w:t>
      </w:r>
      <w:r>
        <w:rPr>
          <w:rFonts w:ascii="Arial" w:hAnsi="Arial" w:cs="Arial"/>
          <w:b/>
          <w:sz w:val="56"/>
          <w:szCs w:val="56"/>
        </w:rPr>
        <w:t>-</w:t>
      </w:r>
      <w:r w:rsidRPr="00E5425B">
        <w:rPr>
          <w:rFonts w:ascii="Arial" w:hAnsi="Arial" w:cs="Arial"/>
          <w:b/>
          <w:sz w:val="56"/>
          <w:szCs w:val="56"/>
        </w:rPr>
        <w:t>νιά, στο σχολείο, στην εργασία, στο παιχνίδι κτλ. Οι σχέσεις αυτές μπο</w:t>
      </w:r>
      <w:r>
        <w:rPr>
          <w:rFonts w:ascii="Arial" w:hAnsi="Arial" w:cs="Arial"/>
          <w:b/>
          <w:sz w:val="56"/>
          <w:szCs w:val="56"/>
        </w:rPr>
        <w:t>-ρεί να είναι ηθε</w:t>
      </w:r>
      <w:r w:rsidRPr="00E5425B">
        <w:rPr>
          <w:rFonts w:ascii="Arial" w:hAnsi="Arial" w:cs="Arial"/>
          <w:b/>
          <w:sz w:val="56"/>
          <w:szCs w:val="56"/>
        </w:rPr>
        <w:t>λημένες ή αθέλητες, πρόσκαιρες ή διαρκείς κτλ. Ό,τι και αν είναι χ</w:t>
      </w:r>
      <w:r>
        <w:rPr>
          <w:rFonts w:ascii="Arial" w:hAnsi="Arial" w:cs="Arial"/>
          <w:b/>
          <w:sz w:val="56"/>
          <w:szCs w:val="56"/>
        </w:rPr>
        <w:t>ρειάζονται ρύθμιση για να αποφεύγονται οι συγκρούσε</w:t>
      </w:r>
      <w:r w:rsidRPr="00E5425B">
        <w:rPr>
          <w:rFonts w:ascii="Arial" w:hAnsi="Arial" w:cs="Arial"/>
          <w:b/>
          <w:sz w:val="56"/>
          <w:szCs w:val="56"/>
        </w:rPr>
        <w:t xml:space="preserve">ις. </w:t>
      </w:r>
      <w:r w:rsidRPr="00E5425B">
        <w:rPr>
          <w:rFonts w:ascii="Tahoma" w:hAnsi="Tahoma" w:cs="Tahoma"/>
          <w:b/>
          <w:sz w:val="56"/>
          <w:szCs w:val="56"/>
        </w:rPr>
        <w:t>Δίκαιο</w:t>
      </w:r>
      <w:r w:rsidRPr="00E5425B">
        <w:rPr>
          <w:rFonts w:ascii="Arial" w:hAnsi="Arial" w:cs="Arial"/>
          <w:b/>
          <w:sz w:val="56"/>
          <w:szCs w:val="56"/>
        </w:rPr>
        <w:t xml:space="preserve"> λοιπόν είναι ένα </w:t>
      </w:r>
      <w:r>
        <w:rPr>
          <w:rFonts w:ascii="Tahoma" w:hAnsi="Tahoma" w:cs="Tahoma"/>
          <w:b/>
          <w:sz w:val="56"/>
          <w:szCs w:val="56"/>
        </w:rPr>
        <w:t>σύνολο υποχρεω</w:t>
      </w:r>
      <w:r w:rsidRPr="00E5425B">
        <w:rPr>
          <w:rFonts w:ascii="Tahoma" w:hAnsi="Tahoma" w:cs="Tahoma"/>
          <w:b/>
          <w:sz w:val="56"/>
          <w:szCs w:val="56"/>
        </w:rPr>
        <w:t>τικών κανόνων που ρυθ</w:t>
      </w:r>
      <w:r>
        <w:rPr>
          <w:rFonts w:ascii="Tahoma" w:hAnsi="Tahoma" w:cs="Tahoma"/>
          <w:b/>
          <w:sz w:val="56"/>
          <w:szCs w:val="56"/>
        </w:rPr>
        <w:t>-μίζουν την κοινωνι</w:t>
      </w:r>
      <w:r w:rsidRPr="00E5425B">
        <w:rPr>
          <w:rFonts w:ascii="Tahoma" w:hAnsi="Tahoma" w:cs="Tahoma"/>
          <w:b/>
          <w:sz w:val="56"/>
          <w:szCs w:val="56"/>
        </w:rPr>
        <w:t>κή συμπεριφο</w:t>
      </w:r>
      <w:r>
        <w:rPr>
          <w:rFonts w:ascii="Tahoma" w:hAnsi="Tahoma" w:cs="Tahoma"/>
          <w:b/>
          <w:sz w:val="56"/>
          <w:szCs w:val="56"/>
        </w:rPr>
        <w:t>-</w:t>
      </w:r>
      <w:r w:rsidRPr="00E5425B">
        <w:rPr>
          <w:rFonts w:ascii="Tahoma" w:hAnsi="Tahoma" w:cs="Tahoma"/>
          <w:b/>
          <w:sz w:val="56"/>
          <w:szCs w:val="56"/>
        </w:rPr>
        <w:t>ρά των ανθρώπων.</w:t>
      </w:r>
      <w:r>
        <w:rPr>
          <w:rFonts w:ascii="Arial" w:hAnsi="Arial" w:cs="Arial"/>
          <w:b/>
          <w:sz w:val="56"/>
          <w:szCs w:val="56"/>
        </w:rPr>
        <w:t xml:space="preserve"> Το δί</w:t>
      </w:r>
      <w:r w:rsidRPr="00E5425B">
        <w:rPr>
          <w:rFonts w:ascii="Arial" w:hAnsi="Arial" w:cs="Arial"/>
          <w:b/>
          <w:sz w:val="56"/>
          <w:szCs w:val="56"/>
        </w:rPr>
        <w:t>καιο ρυθ</w:t>
      </w:r>
      <w:r>
        <w:rPr>
          <w:rFonts w:ascii="Arial" w:hAnsi="Arial" w:cs="Arial"/>
          <w:b/>
          <w:sz w:val="56"/>
          <w:szCs w:val="56"/>
        </w:rPr>
        <w:t>-</w:t>
      </w:r>
      <w:r w:rsidRPr="00E5425B">
        <w:rPr>
          <w:rFonts w:ascii="Arial" w:hAnsi="Arial" w:cs="Arial"/>
          <w:b/>
          <w:sz w:val="56"/>
          <w:szCs w:val="56"/>
        </w:rPr>
        <w:t>μίζει τη</w:t>
      </w:r>
      <w:r>
        <w:rPr>
          <w:rFonts w:ascii="Arial" w:hAnsi="Arial" w:cs="Arial"/>
          <w:b/>
          <w:sz w:val="56"/>
          <w:szCs w:val="56"/>
        </w:rPr>
        <w:t>ν</w:t>
      </w:r>
      <w:r w:rsidRPr="00E5425B">
        <w:rPr>
          <w:rFonts w:ascii="Arial" w:hAnsi="Arial" w:cs="Arial"/>
          <w:b/>
          <w:sz w:val="56"/>
          <w:szCs w:val="56"/>
        </w:rPr>
        <w:t xml:space="preserve"> κοινωνική ζωή. Η συνύ</w:t>
      </w:r>
      <w:r>
        <w:rPr>
          <w:rFonts w:ascii="Arial" w:hAnsi="Arial" w:cs="Arial"/>
          <w:b/>
          <w:sz w:val="56"/>
          <w:szCs w:val="56"/>
        </w:rPr>
        <w:t>-</w:t>
      </w:r>
      <w:r w:rsidRPr="00E5425B">
        <w:rPr>
          <w:rFonts w:ascii="Arial" w:hAnsi="Arial" w:cs="Arial"/>
          <w:b/>
          <w:sz w:val="56"/>
          <w:szCs w:val="56"/>
        </w:rPr>
        <w:t>παρ</w:t>
      </w:r>
      <w:r>
        <w:rPr>
          <w:rFonts w:ascii="Arial" w:hAnsi="Arial" w:cs="Arial"/>
          <w:b/>
          <w:sz w:val="56"/>
          <w:szCs w:val="56"/>
        </w:rPr>
        <w:t>ξη απαιτεί την ύπαρξη υ</w:t>
      </w:r>
      <w:r w:rsidRPr="00E5425B">
        <w:rPr>
          <w:rFonts w:ascii="Arial" w:hAnsi="Arial" w:cs="Arial"/>
          <w:b/>
          <w:sz w:val="56"/>
          <w:szCs w:val="56"/>
        </w:rPr>
        <w:t>πευθυ</w:t>
      </w:r>
      <w:r>
        <w:rPr>
          <w:rFonts w:ascii="Arial" w:hAnsi="Arial" w:cs="Arial"/>
          <w:b/>
          <w:sz w:val="56"/>
          <w:szCs w:val="56"/>
        </w:rPr>
        <w:t>-</w:t>
      </w:r>
      <w:r w:rsidRPr="00E5425B">
        <w:rPr>
          <w:rFonts w:ascii="Arial" w:hAnsi="Arial" w:cs="Arial"/>
          <w:b/>
          <w:sz w:val="56"/>
          <w:szCs w:val="56"/>
        </w:rPr>
        <w:t xml:space="preserve">νότητας ή/και του δικαίου. Και η </w:t>
      </w:r>
      <w:r>
        <w:rPr>
          <w:rFonts w:ascii="Arial" w:hAnsi="Arial" w:cs="Arial"/>
          <w:b/>
          <w:sz w:val="56"/>
          <w:szCs w:val="56"/>
        </w:rPr>
        <w:br/>
        <w:t>ανάγκη για δίκαιο υ</w:t>
      </w:r>
      <w:r w:rsidRPr="00E5425B">
        <w:rPr>
          <w:rFonts w:ascii="Arial" w:hAnsi="Arial" w:cs="Arial"/>
          <w:b/>
          <w:sz w:val="56"/>
          <w:szCs w:val="56"/>
        </w:rPr>
        <w:t>πάρχει απ</w:t>
      </w:r>
      <w:r>
        <w:rPr>
          <w:rFonts w:ascii="Arial" w:hAnsi="Arial" w:cs="Arial"/>
          <w:b/>
          <w:sz w:val="56"/>
          <w:szCs w:val="56"/>
        </w:rPr>
        <w:t>ό τότε που οι άνθρωποι ο</w:t>
      </w:r>
      <w:r w:rsidR="00A8590F">
        <w:rPr>
          <w:rFonts w:ascii="Arial" w:hAnsi="Arial" w:cs="Arial"/>
          <w:b/>
          <w:noProof/>
          <w:sz w:val="56"/>
          <w:szCs w:val="56"/>
        </w:rPr>
        <w:pict>
          <v:shape id="_x0000_s1063" type="#_x0000_t202" style="position:absolute;left:0;text-align:left;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88</w:t>
                  </w:r>
                </w:p>
              </w:txbxContent>
            </v:textbox>
            <w10:wrap anchorx="page" anchory="margin"/>
          </v:shape>
        </w:pict>
      </w:r>
      <w:r>
        <w:rPr>
          <w:rFonts w:ascii="Arial" w:hAnsi="Arial" w:cs="Arial"/>
          <w:b/>
          <w:sz w:val="56"/>
          <w:szCs w:val="56"/>
        </w:rPr>
        <w:t>ργανώθη</w:t>
      </w:r>
      <w:r w:rsidRPr="00E5425B">
        <w:rPr>
          <w:rFonts w:ascii="Arial" w:hAnsi="Arial" w:cs="Arial"/>
          <w:b/>
          <w:sz w:val="56"/>
          <w:szCs w:val="56"/>
        </w:rPr>
        <w:t>καν σε κοινωνία.</w:t>
      </w:r>
    </w:p>
    <w:p w:rsidR="00065257" w:rsidRDefault="00E5425B" w:rsidP="00E5425B">
      <w:pPr>
        <w:widowControl w:val="0"/>
        <w:spacing w:after="0" w:line="240" w:lineRule="auto"/>
        <w:rPr>
          <w:rFonts w:ascii="Arial" w:hAnsi="Arial" w:cs="Arial"/>
          <w:b/>
          <w:sz w:val="56"/>
          <w:szCs w:val="56"/>
        </w:rPr>
      </w:pPr>
      <w:r w:rsidRPr="00E5425B">
        <w:rPr>
          <w:rFonts w:ascii="Arial" w:hAnsi="Arial" w:cs="Arial"/>
          <w:b/>
          <w:sz w:val="56"/>
          <w:szCs w:val="56"/>
        </w:rPr>
        <w:t>Το δίκαιο είναι άρρηκτα συνδεδεμέ</w:t>
      </w:r>
      <w:r>
        <w:rPr>
          <w:rFonts w:ascii="Arial" w:hAnsi="Arial" w:cs="Arial"/>
          <w:b/>
          <w:sz w:val="56"/>
          <w:szCs w:val="56"/>
        </w:rPr>
        <w:t>-νο με την πολιτική. Η πολιτική και το δίκαιο γεννήθη</w:t>
      </w:r>
      <w:r w:rsidRPr="00E5425B">
        <w:rPr>
          <w:rFonts w:ascii="Arial" w:hAnsi="Arial" w:cs="Arial"/>
          <w:b/>
          <w:sz w:val="56"/>
          <w:szCs w:val="56"/>
        </w:rPr>
        <w:t>καν από την ανά</w:t>
      </w:r>
      <w:r>
        <w:rPr>
          <w:rFonts w:ascii="Arial" w:hAnsi="Arial" w:cs="Arial"/>
          <w:b/>
          <w:sz w:val="56"/>
          <w:szCs w:val="56"/>
        </w:rPr>
        <w:t>-</w:t>
      </w:r>
      <w:r w:rsidRPr="00E5425B">
        <w:rPr>
          <w:rFonts w:ascii="Arial" w:hAnsi="Arial" w:cs="Arial"/>
          <w:b/>
          <w:sz w:val="56"/>
          <w:szCs w:val="56"/>
        </w:rPr>
        <w:t>γκη να επιτευχθούν οι κοινοί στόχοι της κοινωνίας και</w:t>
      </w:r>
      <w:r w:rsidRPr="00E5425B">
        <w:rPr>
          <w:rFonts w:ascii="Arial" w:hAnsi="Arial" w:cs="Arial"/>
          <w:b/>
          <w:spacing w:val="-20"/>
          <w:sz w:val="56"/>
          <w:szCs w:val="56"/>
        </w:rPr>
        <w:t xml:space="preserve"> να προστατευθούν</w:t>
      </w:r>
      <w:r w:rsidRPr="00E5425B">
        <w:rPr>
          <w:rFonts w:ascii="Arial" w:hAnsi="Arial" w:cs="Arial"/>
          <w:b/>
          <w:sz w:val="56"/>
          <w:szCs w:val="56"/>
        </w:rPr>
        <w:t xml:space="preserve"> τα μέλη της. </w:t>
      </w:r>
      <w:r w:rsidRPr="00E5425B">
        <w:rPr>
          <w:rFonts w:ascii="Tahoma" w:hAnsi="Tahoma" w:cs="Tahoma"/>
          <w:b/>
          <w:sz w:val="56"/>
          <w:szCs w:val="56"/>
        </w:rPr>
        <w:t>Το δίκαιο</w:t>
      </w:r>
      <w:r w:rsidRPr="00E5425B">
        <w:rPr>
          <w:rFonts w:ascii="Arial" w:hAnsi="Arial" w:cs="Arial"/>
          <w:b/>
          <w:sz w:val="56"/>
          <w:szCs w:val="56"/>
        </w:rPr>
        <w:t xml:space="preserve"> εκφράζει κοι</w:t>
      </w:r>
      <w:r w:rsidR="00802C1C">
        <w:rPr>
          <w:rFonts w:ascii="Arial" w:hAnsi="Arial" w:cs="Arial"/>
          <w:b/>
          <w:sz w:val="56"/>
          <w:szCs w:val="56"/>
        </w:rPr>
        <w:t>-</w:t>
      </w:r>
      <w:r w:rsidRPr="00E5425B">
        <w:rPr>
          <w:rFonts w:ascii="Arial" w:hAnsi="Arial" w:cs="Arial"/>
          <w:b/>
          <w:sz w:val="56"/>
          <w:szCs w:val="56"/>
        </w:rPr>
        <w:t>νωνικές ανά</w:t>
      </w:r>
      <w:r>
        <w:rPr>
          <w:rFonts w:ascii="Arial" w:hAnsi="Arial" w:cs="Arial"/>
          <w:b/>
          <w:sz w:val="56"/>
          <w:szCs w:val="56"/>
        </w:rPr>
        <w:t>γκες, αξίες, προτε</w:t>
      </w:r>
      <w:r w:rsidRPr="00E5425B">
        <w:rPr>
          <w:rFonts w:ascii="Arial" w:hAnsi="Arial" w:cs="Arial"/>
          <w:b/>
          <w:sz w:val="56"/>
          <w:szCs w:val="56"/>
        </w:rPr>
        <w:t>ραιό</w:t>
      </w:r>
      <w:r w:rsidR="00802C1C">
        <w:rPr>
          <w:rFonts w:ascii="Arial" w:hAnsi="Arial" w:cs="Arial"/>
          <w:b/>
          <w:sz w:val="56"/>
          <w:szCs w:val="56"/>
        </w:rPr>
        <w:t>-</w:t>
      </w:r>
      <w:r w:rsidRPr="00E5425B">
        <w:rPr>
          <w:rFonts w:ascii="Arial" w:hAnsi="Arial" w:cs="Arial"/>
          <w:b/>
          <w:sz w:val="56"/>
          <w:szCs w:val="56"/>
        </w:rPr>
        <w:t>τητες. Εκφράζει την ιεράρχηση τω</w:t>
      </w:r>
      <w:r>
        <w:rPr>
          <w:rFonts w:ascii="Arial" w:hAnsi="Arial" w:cs="Arial"/>
          <w:b/>
          <w:sz w:val="56"/>
          <w:szCs w:val="56"/>
        </w:rPr>
        <w:t>ν α</w:t>
      </w:r>
      <w:r w:rsidRPr="00E5425B">
        <w:rPr>
          <w:rFonts w:ascii="Arial" w:hAnsi="Arial" w:cs="Arial"/>
          <w:b/>
          <w:sz w:val="56"/>
          <w:szCs w:val="56"/>
        </w:rPr>
        <w:t xml:space="preserve">ναγκών και αξιών κάθε κοινωνίας. </w:t>
      </w:r>
      <w:r>
        <w:rPr>
          <w:rFonts w:ascii="Arial" w:hAnsi="Arial" w:cs="Arial"/>
          <w:b/>
          <w:sz w:val="56"/>
          <w:szCs w:val="56"/>
        </w:rPr>
        <w:br/>
      </w:r>
      <w:r w:rsidRPr="00E5425B">
        <w:rPr>
          <w:rFonts w:ascii="Tahoma" w:hAnsi="Tahoma" w:cs="Tahoma"/>
          <w:b/>
          <w:sz w:val="56"/>
          <w:szCs w:val="56"/>
        </w:rPr>
        <w:t>Η πολιτική</w:t>
      </w:r>
      <w:r w:rsidRPr="00E5425B">
        <w:rPr>
          <w:rFonts w:ascii="Arial" w:hAnsi="Arial" w:cs="Arial"/>
          <w:b/>
          <w:sz w:val="56"/>
          <w:szCs w:val="56"/>
        </w:rPr>
        <w:t xml:space="preserve"> καλείται να κάνει τις άρι</w:t>
      </w:r>
      <w:r>
        <w:rPr>
          <w:rFonts w:ascii="Arial" w:hAnsi="Arial" w:cs="Arial"/>
          <w:b/>
          <w:sz w:val="56"/>
          <w:szCs w:val="56"/>
        </w:rPr>
        <w:t>-</w:t>
      </w:r>
      <w:r w:rsidRPr="00E5425B">
        <w:rPr>
          <w:rFonts w:ascii="Arial" w:hAnsi="Arial" w:cs="Arial"/>
          <w:b/>
          <w:sz w:val="56"/>
          <w:szCs w:val="56"/>
        </w:rPr>
        <w:t>στες επιλογές για άτομα και κοινω</w:t>
      </w:r>
      <w:r>
        <w:rPr>
          <w:rFonts w:ascii="Arial" w:hAnsi="Arial" w:cs="Arial"/>
          <w:b/>
          <w:sz w:val="56"/>
          <w:szCs w:val="56"/>
        </w:rPr>
        <w:t>-</w:t>
      </w:r>
      <w:r w:rsidRPr="00E5425B">
        <w:rPr>
          <w:rFonts w:ascii="Arial" w:hAnsi="Arial" w:cs="Arial"/>
          <w:b/>
          <w:sz w:val="56"/>
          <w:szCs w:val="56"/>
        </w:rPr>
        <w:t>νία. Καλείται να θεσπίσει «ορθό» δί</w:t>
      </w:r>
      <w:r>
        <w:rPr>
          <w:rFonts w:ascii="Arial" w:hAnsi="Arial" w:cs="Arial"/>
          <w:b/>
          <w:sz w:val="56"/>
          <w:szCs w:val="56"/>
        </w:rPr>
        <w:t>-καιο. Η διαφοροποίηση της πολι</w:t>
      </w:r>
      <w:r w:rsidRPr="00E5425B">
        <w:rPr>
          <w:rFonts w:ascii="Arial" w:hAnsi="Arial" w:cs="Arial"/>
          <w:b/>
          <w:sz w:val="56"/>
          <w:szCs w:val="56"/>
        </w:rPr>
        <w:t>τι</w:t>
      </w:r>
      <w:r>
        <w:rPr>
          <w:rFonts w:ascii="Arial" w:hAnsi="Arial" w:cs="Arial"/>
          <w:b/>
          <w:sz w:val="56"/>
          <w:szCs w:val="56"/>
        </w:rPr>
        <w:t>-</w:t>
      </w:r>
      <w:r w:rsidRPr="00E5425B">
        <w:rPr>
          <w:rFonts w:ascii="Arial" w:hAnsi="Arial" w:cs="Arial"/>
          <w:b/>
          <w:sz w:val="56"/>
          <w:szCs w:val="56"/>
        </w:rPr>
        <w:t xml:space="preserve">κής και </w:t>
      </w:r>
      <w:r>
        <w:rPr>
          <w:rFonts w:ascii="Arial" w:hAnsi="Arial" w:cs="Arial"/>
          <w:b/>
          <w:sz w:val="56"/>
          <w:szCs w:val="56"/>
        </w:rPr>
        <w:t>του δικαίου στην πορεία του χρόνου σημαίνει διαφορο</w:t>
      </w:r>
      <w:r w:rsidRPr="00E5425B">
        <w:rPr>
          <w:rFonts w:ascii="Arial" w:hAnsi="Arial" w:cs="Arial"/>
          <w:b/>
          <w:sz w:val="56"/>
          <w:szCs w:val="56"/>
        </w:rPr>
        <w:t>ποίη</w:t>
      </w:r>
      <w:r>
        <w:rPr>
          <w:rFonts w:ascii="Arial" w:hAnsi="Arial" w:cs="Arial"/>
          <w:b/>
          <w:sz w:val="56"/>
          <w:szCs w:val="56"/>
        </w:rPr>
        <w:t>-</w:t>
      </w:r>
      <w:r w:rsidRPr="00E5425B">
        <w:rPr>
          <w:rFonts w:ascii="Arial" w:hAnsi="Arial" w:cs="Arial"/>
          <w:b/>
          <w:sz w:val="56"/>
          <w:szCs w:val="56"/>
        </w:rPr>
        <w:t>ση αναγκών και α</w:t>
      </w:r>
      <w:r>
        <w:rPr>
          <w:rFonts w:ascii="Arial" w:hAnsi="Arial" w:cs="Arial"/>
          <w:b/>
          <w:sz w:val="56"/>
          <w:szCs w:val="56"/>
        </w:rPr>
        <w:t>ξιών, διαφορετική ιε</w:t>
      </w:r>
      <w:r w:rsidRPr="00E5425B">
        <w:rPr>
          <w:rFonts w:ascii="Arial" w:hAnsi="Arial" w:cs="Arial"/>
          <w:b/>
          <w:sz w:val="56"/>
          <w:szCs w:val="56"/>
        </w:rPr>
        <w:t>ρ</w:t>
      </w:r>
      <w:r w:rsidR="00253A79">
        <w:rPr>
          <w:rFonts w:ascii="Arial" w:hAnsi="Arial" w:cs="Arial"/>
          <w:b/>
          <w:sz w:val="56"/>
          <w:szCs w:val="56"/>
        </w:rPr>
        <w:t>άρχησή τους. Το δίκα</w:t>
      </w:r>
      <w:r w:rsidRPr="00E5425B">
        <w:rPr>
          <w:rFonts w:ascii="Arial" w:hAnsi="Arial" w:cs="Arial"/>
          <w:b/>
          <w:sz w:val="56"/>
          <w:szCs w:val="56"/>
        </w:rPr>
        <w:t>ιο εκδηλώ</w:t>
      </w:r>
      <w:r w:rsidR="00253A79">
        <w:rPr>
          <w:rFonts w:ascii="Arial" w:hAnsi="Arial" w:cs="Arial"/>
          <w:b/>
          <w:sz w:val="56"/>
          <w:szCs w:val="56"/>
        </w:rPr>
        <w:t>-νεται σε ορισμένο χώρο και χρόνο και εκφράζει αντι</w:t>
      </w:r>
      <w:r w:rsidRPr="00E5425B">
        <w:rPr>
          <w:rFonts w:ascii="Arial" w:hAnsi="Arial" w:cs="Arial"/>
          <w:b/>
          <w:sz w:val="56"/>
          <w:szCs w:val="56"/>
        </w:rPr>
        <w:t>λήψεις κ</w:t>
      </w:r>
      <w:r w:rsidR="00253A79">
        <w:rPr>
          <w:rFonts w:ascii="Arial" w:hAnsi="Arial" w:cs="Arial"/>
          <w:b/>
          <w:sz w:val="56"/>
          <w:szCs w:val="56"/>
        </w:rPr>
        <w:t>αι τάσεις της κοινωνικής συμβίω</w:t>
      </w:r>
      <w:r w:rsidRPr="00E5425B">
        <w:rPr>
          <w:rFonts w:ascii="Arial" w:hAnsi="Arial" w:cs="Arial"/>
          <w:b/>
          <w:sz w:val="56"/>
          <w:szCs w:val="56"/>
        </w:rPr>
        <w:t>σης. Επι</w:t>
      </w:r>
      <w:r w:rsidR="00802C1C">
        <w:rPr>
          <w:rFonts w:ascii="Arial" w:hAnsi="Arial" w:cs="Arial"/>
          <w:b/>
          <w:sz w:val="56"/>
          <w:szCs w:val="56"/>
        </w:rPr>
        <w:t>-</w:t>
      </w:r>
      <w:r w:rsidRPr="00E5425B">
        <w:rPr>
          <w:rFonts w:ascii="Arial" w:hAnsi="Arial" w:cs="Arial"/>
          <w:b/>
          <w:sz w:val="56"/>
          <w:szCs w:val="56"/>
        </w:rPr>
        <w:t>βάλλεται από τη</w:t>
      </w:r>
      <w:r w:rsidR="00A8590F">
        <w:rPr>
          <w:rFonts w:ascii="Arial" w:hAnsi="Arial" w:cs="Arial"/>
          <w:b/>
          <w:noProof/>
          <w:sz w:val="56"/>
          <w:szCs w:val="56"/>
        </w:rPr>
        <w:pict>
          <v:shape id="_x0000_s1064"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88</w:t>
                  </w:r>
                </w:p>
              </w:txbxContent>
            </v:textbox>
            <w10:wrap anchorx="page" anchory="margin"/>
          </v:shape>
        </w:pict>
      </w:r>
      <w:r w:rsidRPr="00E5425B">
        <w:rPr>
          <w:rFonts w:ascii="Arial" w:hAnsi="Arial" w:cs="Arial"/>
          <w:b/>
          <w:sz w:val="56"/>
          <w:szCs w:val="56"/>
        </w:rPr>
        <w:t>ν κοινωνία για να ρυθμίζει τις κοινωνικές σχέσεις. Από την άλλη μεριά υποστη</w:t>
      </w:r>
      <w:r w:rsidR="00253A79">
        <w:rPr>
          <w:rFonts w:ascii="Arial" w:hAnsi="Arial" w:cs="Arial"/>
          <w:b/>
          <w:sz w:val="56"/>
          <w:szCs w:val="56"/>
        </w:rPr>
        <w:t>ρίζεται ότι το δίκαιο είναι κοι</w:t>
      </w:r>
      <w:r w:rsidRPr="00E5425B">
        <w:rPr>
          <w:rFonts w:ascii="Arial" w:hAnsi="Arial" w:cs="Arial"/>
          <w:b/>
          <w:sz w:val="56"/>
          <w:szCs w:val="56"/>
        </w:rPr>
        <w:t>νωνική</w:t>
      </w:r>
      <w:r w:rsidR="00253A79">
        <w:rPr>
          <w:rFonts w:ascii="Arial" w:hAnsi="Arial" w:cs="Arial"/>
          <w:b/>
          <w:sz w:val="56"/>
          <w:szCs w:val="56"/>
        </w:rPr>
        <w:t xml:space="preserve"> – </w:t>
      </w:r>
      <w:r w:rsidRPr="00E5425B">
        <w:rPr>
          <w:rFonts w:ascii="Arial" w:hAnsi="Arial" w:cs="Arial"/>
          <w:b/>
          <w:sz w:val="56"/>
          <w:szCs w:val="56"/>
        </w:rPr>
        <w:t>πολι</w:t>
      </w:r>
      <w:r w:rsidR="00253A79">
        <w:rPr>
          <w:rFonts w:ascii="Arial" w:hAnsi="Arial" w:cs="Arial"/>
          <w:b/>
          <w:sz w:val="56"/>
          <w:szCs w:val="56"/>
        </w:rPr>
        <w:t>-</w:t>
      </w:r>
      <w:r w:rsidRPr="00E5425B">
        <w:rPr>
          <w:rFonts w:ascii="Arial" w:hAnsi="Arial" w:cs="Arial"/>
          <w:b/>
          <w:sz w:val="56"/>
          <w:szCs w:val="56"/>
        </w:rPr>
        <w:t>τι</w:t>
      </w:r>
      <w:r w:rsidR="00253A79">
        <w:rPr>
          <w:rFonts w:ascii="Arial" w:hAnsi="Arial" w:cs="Arial"/>
          <w:b/>
          <w:sz w:val="56"/>
          <w:szCs w:val="56"/>
        </w:rPr>
        <w:t>κή κα</w:t>
      </w:r>
      <w:r w:rsidRPr="00E5425B">
        <w:rPr>
          <w:rFonts w:ascii="Arial" w:hAnsi="Arial" w:cs="Arial"/>
          <w:b/>
          <w:sz w:val="56"/>
          <w:szCs w:val="56"/>
        </w:rPr>
        <w:t>τασκευή για να ρυθμίζει σχέ</w:t>
      </w:r>
      <w:r w:rsidR="00253A79">
        <w:rPr>
          <w:rFonts w:ascii="Arial" w:hAnsi="Arial" w:cs="Arial"/>
          <w:b/>
          <w:sz w:val="56"/>
          <w:szCs w:val="56"/>
        </w:rPr>
        <w:t>-</w:t>
      </w:r>
      <w:r w:rsidRPr="00E5425B">
        <w:rPr>
          <w:rFonts w:ascii="Arial" w:hAnsi="Arial" w:cs="Arial"/>
          <w:b/>
          <w:sz w:val="56"/>
          <w:szCs w:val="56"/>
        </w:rPr>
        <w:t>σει</w:t>
      </w:r>
      <w:r w:rsidR="00253A79">
        <w:rPr>
          <w:rFonts w:ascii="Arial" w:hAnsi="Arial" w:cs="Arial"/>
          <w:b/>
          <w:sz w:val="56"/>
          <w:szCs w:val="56"/>
        </w:rPr>
        <w:t>ς, τις οποίες εξασφαλίζει η κρα</w:t>
      </w:r>
      <w:r w:rsidRPr="00E5425B">
        <w:rPr>
          <w:rFonts w:ascii="Arial" w:hAnsi="Arial" w:cs="Arial"/>
          <w:b/>
          <w:sz w:val="56"/>
          <w:szCs w:val="56"/>
        </w:rPr>
        <w:t>τι</w:t>
      </w:r>
      <w:r w:rsidR="00253A79">
        <w:rPr>
          <w:rFonts w:ascii="Arial" w:hAnsi="Arial" w:cs="Arial"/>
          <w:b/>
          <w:sz w:val="56"/>
          <w:szCs w:val="56"/>
        </w:rPr>
        <w:t>-</w:t>
      </w:r>
      <w:r w:rsidRPr="00E5425B">
        <w:rPr>
          <w:rFonts w:ascii="Arial" w:hAnsi="Arial" w:cs="Arial"/>
          <w:b/>
          <w:sz w:val="56"/>
          <w:szCs w:val="56"/>
        </w:rPr>
        <w:t>κή εξουσία.</w:t>
      </w:r>
    </w:p>
    <w:p w:rsidR="002530F7" w:rsidRPr="002530F7" w:rsidRDefault="002530F7" w:rsidP="002530F7">
      <w:pPr>
        <w:widowControl w:val="0"/>
        <w:spacing w:after="0" w:line="240" w:lineRule="auto"/>
        <w:rPr>
          <w:rFonts w:ascii="Arial" w:hAnsi="Arial" w:cs="Arial"/>
          <w:b/>
          <w:sz w:val="56"/>
          <w:szCs w:val="56"/>
        </w:rPr>
      </w:pPr>
      <w:r w:rsidRPr="002530F7">
        <w:rPr>
          <w:rFonts w:ascii="Arial" w:hAnsi="Arial" w:cs="Arial"/>
          <w:b/>
          <w:sz w:val="56"/>
          <w:szCs w:val="56"/>
        </w:rPr>
        <w:t>Το</w:t>
      </w:r>
      <w:r>
        <w:rPr>
          <w:rFonts w:ascii="Arial" w:hAnsi="Arial" w:cs="Arial"/>
          <w:b/>
          <w:sz w:val="56"/>
          <w:szCs w:val="56"/>
        </w:rPr>
        <w:t xml:space="preserve"> κρίσιμο λοιπόν ε</w:t>
      </w:r>
      <w:r w:rsidRPr="002530F7">
        <w:rPr>
          <w:rFonts w:ascii="Arial" w:hAnsi="Arial" w:cs="Arial"/>
          <w:b/>
          <w:sz w:val="56"/>
          <w:szCs w:val="56"/>
        </w:rPr>
        <w:t>ρώτημα είν</w:t>
      </w:r>
      <w:r>
        <w:rPr>
          <w:rFonts w:ascii="Arial" w:hAnsi="Arial" w:cs="Arial"/>
          <w:b/>
          <w:sz w:val="56"/>
          <w:szCs w:val="56"/>
        </w:rPr>
        <w:t xml:space="preserve">αι, </w:t>
      </w:r>
      <w:r w:rsidRPr="002530F7">
        <w:rPr>
          <w:rFonts w:ascii="Tahoma" w:hAnsi="Tahoma" w:cs="Tahoma"/>
          <w:b/>
          <w:sz w:val="56"/>
          <w:szCs w:val="56"/>
        </w:rPr>
        <w:t>πο</w:t>
      </w:r>
      <w:r w:rsidR="006C2836">
        <w:rPr>
          <w:rFonts w:ascii="Tahoma" w:hAnsi="Tahoma" w:cs="Tahoma"/>
          <w:b/>
          <w:sz w:val="56"/>
          <w:szCs w:val="56"/>
        </w:rPr>
        <w:t>ιος επιβάλλει και ποιον εξυπη-ρε</w:t>
      </w:r>
      <w:r w:rsidRPr="002530F7">
        <w:rPr>
          <w:rFonts w:ascii="Tahoma" w:hAnsi="Tahoma" w:cs="Tahoma"/>
          <w:b/>
          <w:sz w:val="56"/>
          <w:szCs w:val="56"/>
        </w:rPr>
        <w:t>τεί το δίκαιο;</w:t>
      </w:r>
      <w:r w:rsidRPr="002530F7">
        <w:rPr>
          <w:rFonts w:ascii="Arial" w:hAnsi="Arial" w:cs="Arial"/>
          <w:b/>
          <w:sz w:val="56"/>
          <w:szCs w:val="56"/>
        </w:rPr>
        <w:t xml:space="preserve"> Το δίκαιο είναι τα</w:t>
      </w:r>
      <w:r w:rsidR="006C2836">
        <w:rPr>
          <w:rFonts w:ascii="Arial" w:hAnsi="Arial" w:cs="Arial"/>
          <w:b/>
          <w:sz w:val="56"/>
          <w:szCs w:val="56"/>
        </w:rPr>
        <w:t>-</w:t>
      </w:r>
      <w:r w:rsidRPr="002530F7">
        <w:rPr>
          <w:rFonts w:ascii="Arial" w:hAnsi="Arial" w:cs="Arial"/>
          <w:b/>
          <w:sz w:val="56"/>
          <w:szCs w:val="56"/>
        </w:rPr>
        <w:t>ξι</w:t>
      </w:r>
      <w:r w:rsidR="006C2836">
        <w:rPr>
          <w:rFonts w:ascii="Arial" w:hAnsi="Arial" w:cs="Arial"/>
          <w:b/>
          <w:sz w:val="56"/>
          <w:szCs w:val="56"/>
        </w:rPr>
        <w:t>κό, ουδέτερο ή είναι το απο</w:t>
      </w:r>
      <w:r w:rsidRPr="002530F7">
        <w:rPr>
          <w:rFonts w:ascii="Arial" w:hAnsi="Arial" w:cs="Arial"/>
          <w:b/>
          <w:sz w:val="56"/>
          <w:szCs w:val="56"/>
        </w:rPr>
        <w:t>τέλε</w:t>
      </w:r>
      <w:r w:rsidR="006C2836">
        <w:rPr>
          <w:rFonts w:ascii="Arial" w:hAnsi="Arial" w:cs="Arial"/>
          <w:b/>
          <w:sz w:val="56"/>
          <w:szCs w:val="56"/>
        </w:rPr>
        <w:t>-</w:t>
      </w:r>
      <w:r w:rsidRPr="002530F7">
        <w:rPr>
          <w:rFonts w:ascii="Arial" w:hAnsi="Arial" w:cs="Arial"/>
          <w:b/>
          <w:sz w:val="56"/>
          <w:szCs w:val="56"/>
        </w:rPr>
        <w:t xml:space="preserve">σμα συσχετισμού (της σύγκρουσης) </w:t>
      </w:r>
      <w:r w:rsidRPr="006C2836">
        <w:rPr>
          <w:rFonts w:ascii="Arial" w:hAnsi="Arial" w:cs="Arial"/>
          <w:b/>
          <w:spacing w:val="-20"/>
          <w:sz w:val="56"/>
          <w:szCs w:val="56"/>
        </w:rPr>
        <w:t>των κοινωνικών</w:t>
      </w:r>
      <w:r w:rsidR="006C2836" w:rsidRPr="006C2836">
        <w:rPr>
          <w:rFonts w:ascii="Arial" w:hAnsi="Arial" w:cs="Arial"/>
          <w:b/>
          <w:spacing w:val="-20"/>
          <w:sz w:val="56"/>
          <w:szCs w:val="56"/>
        </w:rPr>
        <w:t xml:space="preserve"> </w:t>
      </w:r>
      <w:r w:rsidRPr="006C2836">
        <w:rPr>
          <w:rFonts w:ascii="Arial" w:hAnsi="Arial" w:cs="Arial"/>
          <w:b/>
          <w:spacing w:val="-20"/>
          <w:sz w:val="56"/>
          <w:szCs w:val="56"/>
        </w:rPr>
        <w:t>-</w:t>
      </w:r>
      <w:r w:rsidR="006C2836" w:rsidRPr="006C2836">
        <w:rPr>
          <w:rFonts w:ascii="Arial" w:hAnsi="Arial" w:cs="Arial"/>
          <w:b/>
          <w:spacing w:val="-20"/>
          <w:sz w:val="56"/>
          <w:szCs w:val="56"/>
        </w:rPr>
        <w:t xml:space="preserve"> πολιτι</w:t>
      </w:r>
      <w:r w:rsidRPr="006C2836">
        <w:rPr>
          <w:rFonts w:ascii="Arial" w:hAnsi="Arial" w:cs="Arial"/>
          <w:b/>
          <w:spacing w:val="-20"/>
          <w:sz w:val="56"/>
          <w:szCs w:val="56"/>
        </w:rPr>
        <w:t>κών δυνάμε</w:t>
      </w:r>
      <w:r w:rsidR="006C2836">
        <w:rPr>
          <w:rFonts w:ascii="Arial" w:hAnsi="Arial" w:cs="Arial"/>
          <w:b/>
          <w:spacing w:val="-20"/>
          <w:sz w:val="56"/>
          <w:szCs w:val="56"/>
        </w:rPr>
        <w:t>-</w:t>
      </w:r>
      <w:r w:rsidRPr="006C2836">
        <w:rPr>
          <w:rFonts w:ascii="Arial" w:hAnsi="Arial" w:cs="Arial"/>
          <w:b/>
          <w:spacing w:val="-20"/>
          <w:sz w:val="56"/>
          <w:szCs w:val="56"/>
        </w:rPr>
        <w:t>ων;</w:t>
      </w:r>
      <w:r w:rsidR="006C2836">
        <w:rPr>
          <w:rFonts w:ascii="Arial" w:hAnsi="Arial" w:cs="Arial"/>
          <w:b/>
          <w:spacing w:val="-20"/>
          <w:sz w:val="56"/>
          <w:szCs w:val="56"/>
        </w:rPr>
        <w:t xml:space="preserve"> Γενικά, υπάρχουν τρεις από</w:t>
      </w:r>
      <w:r w:rsidRPr="006C2836">
        <w:rPr>
          <w:rFonts w:ascii="Arial" w:hAnsi="Arial" w:cs="Arial"/>
          <w:b/>
          <w:spacing w:val="-20"/>
          <w:sz w:val="56"/>
          <w:szCs w:val="56"/>
        </w:rPr>
        <w:t>ψεις:</w:t>
      </w:r>
      <w:r w:rsidRPr="002530F7">
        <w:rPr>
          <w:rFonts w:ascii="Arial" w:hAnsi="Arial" w:cs="Arial"/>
          <w:b/>
          <w:sz w:val="56"/>
          <w:szCs w:val="56"/>
        </w:rPr>
        <w:t xml:space="preserve"> </w:t>
      </w:r>
      <w:r w:rsidRPr="006C2836">
        <w:rPr>
          <w:rFonts w:ascii="Tahoma" w:hAnsi="Tahoma" w:cs="Tahoma"/>
          <w:b/>
          <w:sz w:val="56"/>
          <w:szCs w:val="56"/>
        </w:rPr>
        <w:t>α) Είναι ταξικό.</w:t>
      </w:r>
      <w:r w:rsidRPr="002530F7">
        <w:rPr>
          <w:rFonts w:ascii="Arial" w:hAnsi="Arial" w:cs="Arial"/>
          <w:b/>
          <w:sz w:val="56"/>
          <w:szCs w:val="56"/>
        </w:rPr>
        <w:t xml:space="preserve"> Εκφράζει και υπη</w:t>
      </w:r>
      <w:r w:rsidR="006C2836">
        <w:rPr>
          <w:rFonts w:ascii="Arial" w:hAnsi="Arial" w:cs="Arial"/>
          <w:b/>
          <w:sz w:val="56"/>
          <w:szCs w:val="56"/>
        </w:rPr>
        <w:t>-ρετεί τα συμφέροντα της εκά</w:t>
      </w:r>
      <w:r w:rsidRPr="002530F7">
        <w:rPr>
          <w:rFonts w:ascii="Arial" w:hAnsi="Arial" w:cs="Arial"/>
          <w:b/>
          <w:sz w:val="56"/>
          <w:szCs w:val="56"/>
        </w:rPr>
        <w:t>στοτε κυρίαρχης τάξης. Έτσι π.χ. στον καπιταλισμό, η αστική τάξη διαμορ</w:t>
      </w:r>
      <w:r w:rsidR="006C2836">
        <w:rPr>
          <w:rFonts w:ascii="Arial" w:hAnsi="Arial" w:cs="Arial"/>
          <w:b/>
          <w:sz w:val="56"/>
          <w:szCs w:val="56"/>
        </w:rPr>
        <w:t>-φώνει το δίκαιο εκείνο που εξυ</w:t>
      </w:r>
      <w:r w:rsidRPr="002530F7">
        <w:rPr>
          <w:rFonts w:ascii="Arial" w:hAnsi="Arial" w:cs="Arial"/>
          <w:b/>
          <w:sz w:val="56"/>
          <w:szCs w:val="56"/>
        </w:rPr>
        <w:t>πη</w:t>
      </w:r>
      <w:r w:rsidR="006C2836">
        <w:rPr>
          <w:rFonts w:ascii="Arial" w:hAnsi="Arial" w:cs="Arial"/>
          <w:b/>
          <w:sz w:val="56"/>
          <w:szCs w:val="56"/>
        </w:rPr>
        <w:t>-</w:t>
      </w:r>
      <w:r w:rsidRPr="002530F7">
        <w:rPr>
          <w:rFonts w:ascii="Arial" w:hAnsi="Arial" w:cs="Arial"/>
          <w:b/>
          <w:sz w:val="56"/>
          <w:szCs w:val="56"/>
        </w:rPr>
        <w:t>ρετεί τα συμφέροντά της και διαιω</w:t>
      </w:r>
      <w:r w:rsidR="006C2836">
        <w:rPr>
          <w:rFonts w:ascii="Arial" w:hAnsi="Arial" w:cs="Arial"/>
          <w:b/>
          <w:sz w:val="56"/>
          <w:szCs w:val="56"/>
        </w:rPr>
        <w:t>-</w:t>
      </w:r>
      <w:r w:rsidRPr="002530F7">
        <w:rPr>
          <w:rFonts w:ascii="Arial" w:hAnsi="Arial" w:cs="Arial"/>
          <w:b/>
          <w:sz w:val="56"/>
          <w:szCs w:val="56"/>
        </w:rPr>
        <w:t>νίζει την κυριαρχία της.</w:t>
      </w:r>
    </w:p>
    <w:p w:rsidR="002530F7" w:rsidRPr="002530F7" w:rsidRDefault="002530F7" w:rsidP="002530F7">
      <w:pPr>
        <w:widowControl w:val="0"/>
        <w:spacing w:after="0" w:line="240" w:lineRule="auto"/>
        <w:rPr>
          <w:rFonts w:ascii="Arial" w:hAnsi="Arial" w:cs="Arial"/>
          <w:b/>
          <w:sz w:val="56"/>
          <w:szCs w:val="56"/>
        </w:rPr>
      </w:pPr>
      <w:r w:rsidRPr="006C2836">
        <w:rPr>
          <w:rFonts w:ascii="Tahoma" w:hAnsi="Tahoma" w:cs="Tahoma"/>
          <w:b/>
          <w:sz w:val="56"/>
          <w:szCs w:val="56"/>
        </w:rPr>
        <w:t>β) Είναι ουδέτερο.</w:t>
      </w:r>
      <w:r w:rsidRPr="002530F7">
        <w:rPr>
          <w:rFonts w:ascii="Arial" w:hAnsi="Arial" w:cs="Arial"/>
          <w:b/>
          <w:sz w:val="56"/>
          <w:szCs w:val="56"/>
        </w:rPr>
        <w:t xml:space="preserve"> Το δίκαιο, γρα</w:t>
      </w:r>
      <w:r w:rsidR="006C2836">
        <w:rPr>
          <w:rFonts w:ascii="Arial" w:hAnsi="Arial" w:cs="Arial"/>
          <w:b/>
          <w:sz w:val="56"/>
          <w:szCs w:val="56"/>
        </w:rPr>
        <w:t>-φτό και άγ</w:t>
      </w:r>
      <w:r w:rsidRPr="002530F7">
        <w:rPr>
          <w:rFonts w:ascii="Arial" w:hAnsi="Arial" w:cs="Arial"/>
          <w:b/>
          <w:sz w:val="56"/>
          <w:szCs w:val="56"/>
        </w:rPr>
        <w:t>ραφ</w:t>
      </w:r>
      <w:r w:rsidR="00A8590F">
        <w:rPr>
          <w:rFonts w:ascii="Arial" w:hAnsi="Arial" w:cs="Arial"/>
          <w:b/>
          <w:noProof/>
          <w:sz w:val="56"/>
          <w:szCs w:val="56"/>
        </w:rPr>
        <w:pict>
          <v:shape id="_x0000_s1065" type="#_x0000_t202" style="position:absolute;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 </w:t>
                  </w:r>
                  <w:r>
                    <w:rPr>
                      <w:rFonts w:ascii="Arial" w:hAnsi="Arial"/>
                      <w:b/>
                      <w:sz w:val="56"/>
                      <w:szCs w:val="56"/>
                      <w:lang w:val="en-US"/>
                    </w:rPr>
                    <w:t>88</w:t>
                  </w:r>
                </w:p>
              </w:txbxContent>
            </v:textbox>
            <w10:wrap anchorx="page" anchory="margin"/>
          </v:shape>
        </w:pict>
      </w:r>
      <w:r w:rsidRPr="002530F7">
        <w:rPr>
          <w:rFonts w:ascii="Arial" w:hAnsi="Arial" w:cs="Arial"/>
          <w:b/>
          <w:sz w:val="56"/>
          <w:szCs w:val="56"/>
        </w:rPr>
        <w:t>ο, εκφράζει και ρυθμίζει τις κοινωνικές σχέσεις, γε</w:t>
      </w:r>
      <w:r w:rsidR="006C2836">
        <w:rPr>
          <w:rFonts w:ascii="Arial" w:hAnsi="Arial" w:cs="Arial"/>
          <w:b/>
          <w:sz w:val="56"/>
          <w:szCs w:val="56"/>
        </w:rPr>
        <w:t>-</w:t>
      </w:r>
      <w:r w:rsidRPr="002530F7">
        <w:rPr>
          <w:rFonts w:ascii="Arial" w:hAnsi="Arial" w:cs="Arial"/>
          <w:b/>
          <w:sz w:val="56"/>
          <w:szCs w:val="56"/>
        </w:rPr>
        <w:t>νικά και απρόσωπα, και ισχύει ένα</w:t>
      </w:r>
      <w:r w:rsidR="006C2836">
        <w:rPr>
          <w:rFonts w:ascii="Arial" w:hAnsi="Arial" w:cs="Arial"/>
          <w:b/>
          <w:sz w:val="56"/>
          <w:szCs w:val="56"/>
        </w:rPr>
        <w:t>-ντι πάντων. Δεδομένου ότι αυτές μεταβάλλονται, επόμενο εί</w:t>
      </w:r>
      <w:r w:rsidRPr="002530F7">
        <w:rPr>
          <w:rFonts w:ascii="Arial" w:hAnsi="Arial" w:cs="Arial"/>
          <w:b/>
          <w:sz w:val="56"/>
          <w:szCs w:val="56"/>
        </w:rPr>
        <w:t>ναι να μεταβάλλεται και το δίκαιο. Γι’ αυτό κάθε κοινωνία</w:t>
      </w:r>
      <w:r w:rsidR="006C2836">
        <w:rPr>
          <w:rFonts w:ascii="Arial" w:hAnsi="Arial" w:cs="Arial"/>
          <w:b/>
          <w:sz w:val="56"/>
          <w:szCs w:val="56"/>
        </w:rPr>
        <w:t>, ζώντας τη δική της πραγματικό</w:t>
      </w:r>
      <w:r w:rsidRPr="002530F7">
        <w:rPr>
          <w:rFonts w:ascii="Arial" w:hAnsi="Arial" w:cs="Arial"/>
          <w:b/>
          <w:sz w:val="56"/>
          <w:szCs w:val="56"/>
        </w:rPr>
        <w:t>τητα, έχει το δικό της δί</w:t>
      </w:r>
      <w:r w:rsidR="006C2836">
        <w:rPr>
          <w:rFonts w:ascii="Arial" w:hAnsi="Arial" w:cs="Arial"/>
          <w:b/>
          <w:sz w:val="56"/>
          <w:szCs w:val="56"/>
        </w:rPr>
        <w:t>-</w:t>
      </w:r>
      <w:r w:rsidRPr="002530F7">
        <w:rPr>
          <w:rFonts w:ascii="Arial" w:hAnsi="Arial" w:cs="Arial"/>
          <w:b/>
          <w:sz w:val="56"/>
          <w:szCs w:val="56"/>
        </w:rPr>
        <w:t>καιο, που ισχύει κάθε φορά.</w:t>
      </w:r>
    </w:p>
    <w:p w:rsidR="002530F7" w:rsidRPr="002530F7" w:rsidRDefault="006C2836" w:rsidP="002530F7">
      <w:pPr>
        <w:widowControl w:val="0"/>
        <w:spacing w:after="0" w:line="240" w:lineRule="auto"/>
        <w:rPr>
          <w:rFonts w:ascii="Arial" w:hAnsi="Arial" w:cs="Arial"/>
          <w:b/>
          <w:sz w:val="56"/>
          <w:szCs w:val="56"/>
        </w:rPr>
      </w:pPr>
      <w:r>
        <w:rPr>
          <w:rFonts w:ascii="Tahoma" w:hAnsi="Tahoma" w:cs="Tahoma"/>
          <w:b/>
          <w:sz w:val="56"/>
          <w:szCs w:val="56"/>
        </w:rPr>
        <w:t>γ) Ούτε ταξικό ούτε ου</w:t>
      </w:r>
      <w:r w:rsidR="002530F7" w:rsidRPr="006C2836">
        <w:rPr>
          <w:rFonts w:ascii="Tahoma" w:hAnsi="Tahoma" w:cs="Tahoma"/>
          <w:b/>
          <w:sz w:val="56"/>
          <w:szCs w:val="56"/>
        </w:rPr>
        <w:t>δέτερο.</w:t>
      </w:r>
      <w:r>
        <w:rPr>
          <w:rFonts w:ascii="Arial" w:hAnsi="Arial" w:cs="Arial"/>
          <w:b/>
          <w:sz w:val="56"/>
          <w:szCs w:val="56"/>
        </w:rPr>
        <w:t xml:space="preserve"> Το δίκαιο εκ</w:t>
      </w:r>
      <w:r w:rsidR="002530F7" w:rsidRPr="002530F7">
        <w:rPr>
          <w:rFonts w:ascii="Arial" w:hAnsi="Arial" w:cs="Arial"/>
          <w:b/>
          <w:sz w:val="56"/>
          <w:szCs w:val="56"/>
        </w:rPr>
        <w:t>φράζει και ρυθμίζει τις κοι</w:t>
      </w:r>
      <w:r>
        <w:rPr>
          <w:rFonts w:ascii="Arial" w:hAnsi="Arial" w:cs="Arial"/>
          <w:b/>
          <w:sz w:val="56"/>
          <w:szCs w:val="56"/>
        </w:rPr>
        <w:t>-</w:t>
      </w:r>
      <w:r w:rsidR="002530F7" w:rsidRPr="002530F7">
        <w:rPr>
          <w:rFonts w:ascii="Arial" w:hAnsi="Arial" w:cs="Arial"/>
          <w:b/>
          <w:sz w:val="56"/>
          <w:szCs w:val="56"/>
        </w:rPr>
        <w:t>νωνικές αντιθέσεις. Γενικά, εξυπη</w:t>
      </w:r>
      <w:r>
        <w:rPr>
          <w:rFonts w:ascii="Arial" w:hAnsi="Arial" w:cs="Arial"/>
          <w:b/>
          <w:sz w:val="56"/>
          <w:szCs w:val="56"/>
        </w:rPr>
        <w:t>-ρετεί το συμφέρον της εκάστο</w:t>
      </w:r>
      <w:r w:rsidR="002530F7" w:rsidRPr="002530F7">
        <w:rPr>
          <w:rFonts w:ascii="Arial" w:hAnsi="Arial" w:cs="Arial"/>
          <w:b/>
          <w:sz w:val="56"/>
          <w:szCs w:val="56"/>
        </w:rPr>
        <w:t>τε κυ</w:t>
      </w:r>
      <w:r>
        <w:rPr>
          <w:rFonts w:ascii="Arial" w:hAnsi="Arial" w:cs="Arial"/>
          <w:b/>
          <w:sz w:val="56"/>
          <w:szCs w:val="56"/>
        </w:rPr>
        <w:t>-</w:t>
      </w:r>
      <w:r w:rsidR="002530F7" w:rsidRPr="002530F7">
        <w:rPr>
          <w:rFonts w:ascii="Arial" w:hAnsi="Arial" w:cs="Arial"/>
          <w:b/>
          <w:sz w:val="56"/>
          <w:szCs w:val="56"/>
        </w:rPr>
        <w:t>ρίαρχης τάξης, αλλά δεν</w:t>
      </w:r>
      <w:r>
        <w:rPr>
          <w:rFonts w:ascii="Arial" w:hAnsi="Arial" w:cs="Arial"/>
          <w:b/>
          <w:sz w:val="56"/>
          <w:szCs w:val="56"/>
        </w:rPr>
        <w:t xml:space="preserve"> λειτουργεί μονόπλευρα υπέρ των </w:t>
      </w:r>
      <w:r w:rsidR="002530F7" w:rsidRPr="006C2836">
        <w:rPr>
          <w:rFonts w:ascii="Arial" w:hAnsi="Arial" w:cs="Arial"/>
          <w:b/>
          <w:spacing w:val="-20"/>
          <w:sz w:val="56"/>
          <w:szCs w:val="56"/>
        </w:rPr>
        <w:t>κρατούντων.</w:t>
      </w:r>
      <w:r w:rsidR="002530F7" w:rsidRPr="002530F7">
        <w:rPr>
          <w:rFonts w:ascii="Arial" w:hAnsi="Arial" w:cs="Arial"/>
          <w:b/>
          <w:sz w:val="56"/>
          <w:szCs w:val="56"/>
        </w:rPr>
        <w:t xml:space="preserve"> Δεν είναι πλήρω</w:t>
      </w:r>
      <w:r>
        <w:rPr>
          <w:rFonts w:ascii="Arial" w:hAnsi="Arial" w:cs="Arial"/>
          <w:b/>
          <w:sz w:val="56"/>
          <w:szCs w:val="56"/>
        </w:rPr>
        <w:t>ς ταξικό, αλλά δεν είναι και ου</w:t>
      </w:r>
      <w:r w:rsidR="002530F7" w:rsidRPr="002530F7">
        <w:rPr>
          <w:rFonts w:ascii="Arial" w:hAnsi="Arial" w:cs="Arial"/>
          <w:b/>
          <w:sz w:val="56"/>
          <w:szCs w:val="56"/>
        </w:rPr>
        <w:t>δέτερο, αφού προσπα</w:t>
      </w:r>
      <w:r>
        <w:rPr>
          <w:rFonts w:ascii="Arial" w:hAnsi="Arial" w:cs="Arial"/>
          <w:b/>
          <w:sz w:val="56"/>
          <w:szCs w:val="56"/>
        </w:rPr>
        <w:t>-θεί να συγκεράσει και να εξι</w:t>
      </w:r>
      <w:r w:rsidR="002530F7" w:rsidRPr="002530F7">
        <w:rPr>
          <w:rFonts w:ascii="Arial" w:hAnsi="Arial" w:cs="Arial"/>
          <w:b/>
          <w:sz w:val="56"/>
          <w:szCs w:val="56"/>
        </w:rPr>
        <w:t>σορρο</w:t>
      </w:r>
      <w:r>
        <w:rPr>
          <w:rFonts w:ascii="Arial" w:hAnsi="Arial" w:cs="Arial"/>
          <w:b/>
          <w:sz w:val="56"/>
          <w:szCs w:val="56"/>
        </w:rPr>
        <w:t>-</w:t>
      </w:r>
      <w:r w:rsidR="002530F7" w:rsidRPr="002530F7">
        <w:rPr>
          <w:rFonts w:ascii="Arial" w:hAnsi="Arial" w:cs="Arial"/>
          <w:b/>
          <w:sz w:val="56"/>
          <w:szCs w:val="56"/>
        </w:rPr>
        <w:t>πή</w:t>
      </w:r>
      <w:r>
        <w:rPr>
          <w:rFonts w:ascii="Arial" w:hAnsi="Arial" w:cs="Arial"/>
          <w:b/>
          <w:sz w:val="56"/>
          <w:szCs w:val="56"/>
        </w:rPr>
        <w:t>σει τα αντα</w:t>
      </w:r>
      <w:r w:rsidR="002530F7" w:rsidRPr="002530F7">
        <w:rPr>
          <w:rFonts w:ascii="Arial" w:hAnsi="Arial" w:cs="Arial"/>
          <w:b/>
          <w:sz w:val="56"/>
          <w:szCs w:val="56"/>
        </w:rPr>
        <w:t>γωνιστικά συμφέρο</w:t>
      </w:r>
      <w:r>
        <w:rPr>
          <w:rFonts w:ascii="Arial" w:hAnsi="Arial" w:cs="Arial"/>
          <w:b/>
          <w:sz w:val="56"/>
          <w:szCs w:val="56"/>
        </w:rPr>
        <w:t>-</w:t>
      </w:r>
      <w:r w:rsidR="002530F7" w:rsidRPr="002530F7">
        <w:rPr>
          <w:rFonts w:ascii="Arial" w:hAnsi="Arial" w:cs="Arial"/>
          <w:b/>
          <w:sz w:val="56"/>
          <w:szCs w:val="56"/>
        </w:rPr>
        <w:t xml:space="preserve">ντα, που διαμορφώνονται από τον εκάστοτε συσχετισμό των </w:t>
      </w:r>
      <w:r>
        <w:rPr>
          <w:rFonts w:ascii="Arial" w:hAnsi="Arial" w:cs="Arial"/>
          <w:b/>
          <w:sz w:val="56"/>
          <w:szCs w:val="56"/>
        </w:rPr>
        <w:t>κοι</w:t>
      </w:r>
      <w:r w:rsidR="002530F7" w:rsidRPr="002530F7">
        <w:rPr>
          <w:rFonts w:ascii="Arial" w:hAnsi="Arial" w:cs="Arial"/>
          <w:b/>
          <w:sz w:val="56"/>
          <w:szCs w:val="56"/>
        </w:rPr>
        <w:t>νωνι</w:t>
      </w:r>
      <w:r>
        <w:rPr>
          <w:rFonts w:ascii="Arial" w:hAnsi="Arial" w:cs="Arial"/>
          <w:b/>
          <w:sz w:val="56"/>
          <w:szCs w:val="56"/>
        </w:rPr>
        <w:t>-</w:t>
      </w:r>
      <w:r w:rsidR="002530F7" w:rsidRPr="002530F7">
        <w:rPr>
          <w:rFonts w:ascii="Arial" w:hAnsi="Arial" w:cs="Arial"/>
          <w:b/>
          <w:sz w:val="56"/>
          <w:szCs w:val="56"/>
        </w:rPr>
        <w:t>κών</w:t>
      </w:r>
      <w:r>
        <w:rPr>
          <w:rFonts w:ascii="Arial" w:hAnsi="Arial" w:cs="Arial"/>
          <w:b/>
          <w:sz w:val="56"/>
          <w:szCs w:val="56"/>
        </w:rPr>
        <w:t xml:space="preserve"> </w:t>
      </w:r>
      <w:r w:rsidR="002530F7" w:rsidRPr="002530F7">
        <w:rPr>
          <w:rFonts w:ascii="Arial" w:hAnsi="Arial" w:cs="Arial"/>
          <w:b/>
          <w:sz w:val="56"/>
          <w:szCs w:val="56"/>
        </w:rPr>
        <w:t>-</w:t>
      </w:r>
      <w:r>
        <w:rPr>
          <w:rFonts w:ascii="Arial" w:hAnsi="Arial" w:cs="Arial"/>
          <w:b/>
          <w:sz w:val="56"/>
          <w:szCs w:val="56"/>
        </w:rPr>
        <w:t xml:space="preserve"> </w:t>
      </w:r>
      <w:r w:rsidR="002530F7" w:rsidRPr="002530F7">
        <w:rPr>
          <w:rFonts w:ascii="Arial" w:hAnsi="Arial" w:cs="Arial"/>
          <w:b/>
          <w:sz w:val="56"/>
          <w:szCs w:val="56"/>
        </w:rPr>
        <w:t>πολιτικών δυνάμεων.</w:t>
      </w:r>
    </w:p>
    <w:p w:rsidR="000134AC" w:rsidRDefault="002530F7" w:rsidP="002530F7">
      <w:pPr>
        <w:widowControl w:val="0"/>
        <w:spacing w:after="0" w:line="240" w:lineRule="auto"/>
        <w:rPr>
          <w:rFonts w:ascii="Arial" w:hAnsi="Arial" w:cs="Arial"/>
          <w:b/>
          <w:sz w:val="56"/>
          <w:szCs w:val="56"/>
        </w:rPr>
      </w:pPr>
      <w:r w:rsidRPr="002530F7">
        <w:rPr>
          <w:rFonts w:ascii="Arial" w:hAnsi="Arial" w:cs="Arial"/>
          <w:b/>
          <w:sz w:val="56"/>
          <w:szCs w:val="56"/>
        </w:rPr>
        <w:t>Ανέκαθεν</w:t>
      </w:r>
      <w:r w:rsidR="00A8590F">
        <w:rPr>
          <w:rFonts w:ascii="Arial" w:hAnsi="Arial" w:cs="Arial"/>
          <w:b/>
          <w:noProof/>
          <w:sz w:val="56"/>
          <w:szCs w:val="56"/>
        </w:rPr>
        <w:pict>
          <v:shape id="_x0000_s1066"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88 - 89</w:t>
                  </w:r>
                </w:p>
              </w:txbxContent>
            </v:textbox>
            <w10:wrap anchorx="page" anchory="margin"/>
          </v:shape>
        </w:pict>
      </w:r>
      <w:r w:rsidRPr="002530F7">
        <w:rPr>
          <w:rFonts w:ascii="Arial" w:hAnsi="Arial" w:cs="Arial"/>
          <w:b/>
          <w:sz w:val="56"/>
          <w:szCs w:val="56"/>
        </w:rPr>
        <w:t xml:space="preserve"> ο άνθρωπος έθετε το </w:t>
      </w:r>
      <w:r w:rsidR="006C2836">
        <w:rPr>
          <w:rFonts w:ascii="Arial" w:hAnsi="Arial" w:cs="Arial"/>
          <w:b/>
          <w:sz w:val="56"/>
          <w:szCs w:val="56"/>
        </w:rPr>
        <w:t xml:space="preserve">ερώτημα, </w:t>
      </w:r>
      <w:r w:rsidR="006C2836" w:rsidRPr="006C2836">
        <w:rPr>
          <w:rFonts w:ascii="Tahoma" w:hAnsi="Tahoma" w:cs="Tahoma"/>
          <w:b/>
          <w:sz w:val="56"/>
          <w:szCs w:val="56"/>
        </w:rPr>
        <w:t>τι εί</w:t>
      </w:r>
      <w:r w:rsidRPr="006C2836">
        <w:rPr>
          <w:rFonts w:ascii="Tahoma" w:hAnsi="Tahoma" w:cs="Tahoma"/>
          <w:b/>
          <w:sz w:val="56"/>
          <w:szCs w:val="56"/>
        </w:rPr>
        <w:t>ναι δίκαιο;</w:t>
      </w:r>
      <w:r w:rsidRPr="002530F7">
        <w:rPr>
          <w:rFonts w:ascii="Arial" w:hAnsi="Arial" w:cs="Arial"/>
          <w:b/>
          <w:sz w:val="56"/>
          <w:szCs w:val="56"/>
        </w:rPr>
        <w:t xml:space="preserve"> Σ</w:t>
      </w:r>
      <w:r w:rsidR="006C2836">
        <w:rPr>
          <w:rFonts w:ascii="Arial" w:hAnsi="Arial" w:cs="Arial"/>
          <w:b/>
          <w:sz w:val="56"/>
          <w:szCs w:val="56"/>
        </w:rPr>
        <w:t>ε όλες τις εποχές, φιλόσοφοι, ε</w:t>
      </w:r>
      <w:r w:rsidRPr="002530F7">
        <w:rPr>
          <w:rFonts w:ascii="Arial" w:hAnsi="Arial" w:cs="Arial"/>
          <w:b/>
          <w:sz w:val="56"/>
          <w:szCs w:val="56"/>
        </w:rPr>
        <w:t>πιστήμο</w:t>
      </w:r>
      <w:r w:rsidR="006C2836">
        <w:rPr>
          <w:rFonts w:ascii="Arial" w:hAnsi="Arial" w:cs="Arial"/>
          <w:b/>
          <w:sz w:val="56"/>
          <w:szCs w:val="56"/>
        </w:rPr>
        <w:t>-</w:t>
      </w:r>
      <w:r w:rsidRPr="002530F7">
        <w:rPr>
          <w:rFonts w:ascii="Arial" w:hAnsi="Arial" w:cs="Arial"/>
          <w:b/>
          <w:sz w:val="56"/>
          <w:szCs w:val="56"/>
        </w:rPr>
        <w:t>νες</w:t>
      </w:r>
      <w:r w:rsidR="006C2836">
        <w:rPr>
          <w:rFonts w:ascii="Arial" w:hAnsi="Arial" w:cs="Arial"/>
          <w:b/>
          <w:sz w:val="56"/>
          <w:szCs w:val="56"/>
        </w:rPr>
        <w:t>, πολιτικοί, προσπαθούν να απαντήσουν στο ίδιο ερώ</w:t>
      </w:r>
      <w:r w:rsidRPr="002530F7">
        <w:rPr>
          <w:rFonts w:ascii="Arial" w:hAnsi="Arial" w:cs="Arial"/>
          <w:b/>
          <w:sz w:val="56"/>
          <w:szCs w:val="56"/>
        </w:rPr>
        <w:t>τημα. Όπως για κάθε ζήτημα, έτσι και εν προκειμένω υπάρχουν διαφορετι</w:t>
      </w:r>
      <w:r w:rsidR="006C2836">
        <w:rPr>
          <w:rFonts w:ascii="Arial" w:hAnsi="Arial" w:cs="Arial"/>
          <w:b/>
          <w:sz w:val="56"/>
          <w:szCs w:val="56"/>
        </w:rPr>
        <w:t>-</w:t>
      </w:r>
      <w:r w:rsidRPr="002530F7">
        <w:rPr>
          <w:rFonts w:ascii="Arial" w:hAnsi="Arial" w:cs="Arial"/>
          <w:b/>
          <w:sz w:val="56"/>
          <w:szCs w:val="56"/>
        </w:rPr>
        <w:t>κές απόψεις για το τι είναι δίκαιο και δικαιοσύνη.</w:t>
      </w:r>
    </w:p>
    <w:p w:rsidR="002530F7" w:rsidRPr="002530F7" w:rsidRDefault="002530F7" w:rsidP="002530F7">
      <w:pPr>
        <w:widowControl w:val="0"/>
        <w:spacing w:after="0" w:line="240" w:lineRule="auto"/>
        <w:rPr>
          <w:rFonts w:ascii="Arial" w:hAnsi="Arial" w:cs="Arial"/>
          <w:b/>
          <w:sz w:val="16"/>
          <w:szCs w:val="16"/>
        </w:rPr>
      </w:pPr>
    </w:p>
    <w:p w:rsidR="002530F7" w:rsidRPr="00253A79" w:rsidRDefault="002530F7" w:rsidP="002530F7">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253A79">
        <w:rPr>
          <w:rFonts w:ascii="Arial" w:hAnsi="Arial" w:cs="Arial"/>
          <w:b/>
          <w:sz w:val="56"/>
          <w:szCs w:val="56"/>
        </w:rPr>
        <w:t>Σύμφωνα με τον</w:t>
      </w:r>
      <w:r w:rsidRPr="00253A79">
        <w:rPr>
          <w:rFonts w:ascii="Microsoft Sans Serif" w:hAnsi="Microsoft Sans Serif" w:cs="Microsoft Sans Serif"/>
          <w:b/>
          <w:sz w:val="58"/>
          <w:szCs w:val="58"/>
        </w:rPr>
        <w:t xml:space="preserve"> </w:t>
      </w:r>
      <w:r w:rsidRPr="00253A79">
        <w:rPr>
          <w:rFonts w:ascii="Tahoma" w:hAnsi="Tahoma" w:cs="Tahoma"/>
          <w:b/>
          <w:sz w:val="56"/>
          <w:szCs w:val="56"/>
        </w:rPr>
        <w:t>Αριστοτέλη,</w:t>
      </w:r>
      <w:r w:rsidRPr="00253A79">
        <w:rPr>
          <w:rFonts w:ascii="Microsoft Sans Serif" w:hAnsi="Microsoft Sans Serif" w:cs="Microsoft Sans Serif"/>
          <w:b/>
          <w:sz w:val="58"/>
          <w:szCs w:val="58"/>
        </w:rPr>
        <w:t xml:space="preserve"> «η</w:t>
      </w:r>
    </w:p>
    <w:p w:rsidR="002530F7" w:rsidRDefault="002530F7" w:rsidP="002530F7">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253A79">
        <w:rPr>
          <w:rFonts w:ascii="Microsoft Sans Serif" w:hAnsi="Microsoft Sans Serif" w:cs="Microsoft Sans Serif"/>
          <w:b/>
          <w:sz w:val="58"/>
          <w:szCs w:val="58"/>
        </w:rPr>
        <w:t>λέξη δίκαιο πρέπει να σημαίνει δίκαιο σύμφωνα με την ισότητα, και αυτό που είναι δίκαιο σύμφωνα με την ισό</w:t>
      </w:r>
      <w:r>
        <w:rPr>
          <w:rFonts w:ascii="Microsoft Sans Serif" w:hAnsi="Microsoft Sans Serif" w:cs="Microsoft Sans Serif"/>
          <w:b/>
          <w:sz w:val="58"/>
          <w:szCs w:val="58"/>
        </w:rPr>
        <w:t>-</w:t>
      </w:r>
      <w:r w:rsidRPr="00253A79">
        <w:rPr>
          <w:rFonts w:ascii="Microsoft Sans Serif" w:hAnsi="Microsoft Sans Serif" w:cs="Microsoft Sans Serif"/>
          <w:b/>
          <w:sz w:val="58"/>
          <w:szCs w:val="58"/>
        </w:rPr>
        <w:t>τητα πρέπ</w:t>
      </w:r>
      <w:r>
        <w:rPr>
          <w:rFonts w:ascii="Microsoft Sans Serif" w:hAnsi="Microsoft Sans Serif" w:cs="Microsoft Sans Serif"/>
          <w:b/>
          <w:sz w:val="58"/>
          <w:szCs w:val="58"/>
        </w:rPr>
        <w:t>ει να αποβλέπει στο κοινό συμφέ</w:t>
      </w:r>
      <w:r w:rsidRPr="00253A79">
        <w:rPr>
          <w:rFonts w:ascii="Microsoft Sans Serif" w:hAnsi="Microsoft Sans Serif" w:cs="Microsoft Sans Serif"/>
          <w:b/>
          <w:sz w:val="58"/>
          <w:szCs w:val="58"/>
        </w:rPr>
        <w:t>ρον της πόλης και στο κοινό συμφέρον των πολιτών».</w:t>
      </w:r>
    </w:p>
    <w:p w:rsidR="002530F7" w:rsidRPr="00253A79" w:rsidRDefault="002530F7" w:rsidP="002530F7">
      <w:pPr>
        <w:widowControl w:val="0"/>
        <w:shd w:val="clear" w:color="auto" w:fill="B6DDE8" w:themeFill="accent5" w:themeFillTint="66"/>
        <w:spacing w:after="0" w:line="240" w:lineRule="auto"/>
        <w:rPr>
          <w:rFonts w:ascii="Microsoft Sans Serif" w:hAnsi="Microsoft Sans Serif" w:cs="Microsoft Sans Serif"/>
          <w:b/>
          <w:sz w:val="58"/>
          <w:szCs w:val="58"/>
        </w:rPr>
      </w:pPr>
    </w:p>
    <w:p w:rsidR="002530F7" w:rsidRDefault="002530F7" w:rsidP="002530F7">
      <w:pPr>
        <w:widowControl w:val="0"/>
        <w:shd w:val="clear" w:color="auto" w:fill="B6DDE8" w:themeFill="accent5" w:themeFillTint="66"/>
        <w:spacing w:after="0" w:line="240" w:lineRule="auto"/>
        <w:rPr>
          <w:rFonts w:ascii="Arial" w:hAnsi="Arial" w:cs="Arial"/>
          <w:b/>
          <w:sz w:val="56"/>
          <w:szCs w:val="56"/>
        </w:rPr>
      </w:pPr>
      <w:r w:rsidRPr="00253A79">
        <w:rPr>
          <w:rFonts w:ascii="Microsoft Sans Serif" w:hAnsi="Microsoft Sans Serif" w:cs="Microsoft Sans Serif"/>
          <w:b/>
          <w:sz w:val="58"/>
          <w:szCs w:val="58"/>
        </w:rPr>
        <w:t>«Δ</w:t>
      </w:r>
      <w:r>
        <w:rPr>
          <w:rFonts w:ascii="Microsoft Sans Serif" w:hAnsi="Microsoft Sans Serif" w:cs="Microsoft Sans Serif"/>
          <w:b/>
          <w:sz w:val="58"/>
          <w:szCs w:val="58"/>
        </w:rPr>
        <w:t>ίκαιο είναι ένα σύστημα κατανα-</w:t>
      </w:r>
      <w:r w:rsidRPr="00253A79">
        <w:rPr>
          <w:rFonts w:ascii="Microsoft Sans Serif" w:hAnsi="Microsoft Sans Serif" w:cs="Microsoft Sans Serif"/>
          <w:b/>
          <w:sz w:val="58"/>
          <w:szCs w:val="58"/>
        </w:rPr>
        <w:t>γκαστικών κανόνων που εκφράζουν και ρυθμί</w:t>
      </w:r>
      <w:r>
        <w:rPr>
          <w:rFonts w:ascii="Microsoft Sans Serif" w:hAnsi="Microsoft Sans Serif" w:cs="Microsoft Sans Serif"/>
          <w:b/>
          <w:sz w:val="58"/>
          <w:szCs w:val="58"/>
        </w:rPr>
        <w:t>ζουν δεδομένες κοινωνικές σχέσε</w:t>
      </w:r>
      <w:r w:rsidRPr="00253A79">
        <w:rPr>
          <w:rFonts w:ascii="Microsoft Sans Serif" w:hAnsi="Microsoft Sans Serif" w:cs="Microsoft Sans Serif"/>
          <w:b/>
          <w:sz w:val="58"/>
          <w:szCs w:val="58"/>
        </w:rPr>
        <w:t>ις, κατά τρόπο ανταποκρινόμε</w:t>
      </w:r>
      <w:r>
        <w:rPr>
          <w:rFonts w:ascii="Microsoft Sans Serif" w:hAnsi="Microsoft Sans Serif" w:cs="Microsoft Sans Serif"/>
          <w:b/>
          <w:sz w:val="58"/>
          <w:szCs w:val="58"/>
        </w:rPr>
        <w:t>-</w:t>
      </w:r>
      <w:r w:rsidRPr="00253A79">
        <w:rPr>
          <w:rFonts w:ascii="Microsoft Sans Serif" w:hAnsi="Microsoft Sans Serif" w:cs="Microsoft Sans Serif"/>
          <w:b/>
          <w:sz w:val="58"/>
          <w:szCs w:val="58"/>
        </w:rPr>
        <w:t xml:space="preserve">νο βασικά </w:t>
      </w:r>
      <w:r w:rsidRPr="006C2836">
        <w:rPr>
          <w:rFonts w:ascii="Microsoft Sans Serif" w:hAnsi="Microsoft Sans Serif" w:cs="Microsoft Sans Serif"/>
          <w:b/>
          <w:spacing w:val="-20"/>
          <w:sz w:val="58"/>
          <w:szCs w:val="58"/>
        </w:rPr>
        <w:t>στο συμ</w:t>
      </w:r>
      <w:r w:rsidR="00A8590F" w:rsidRPr="00A8590F">
        <w:rPr>
          <w:rFonts w:ascii="Arial" w:hAnsi="Arial" w:cs="Arial"/>
          <w:b/>
          <w:noProof/>
          <w:spacing w:val="-20"/>
          <w:sz w:val="56"/>
          <w:szCs w:val="56"/>
        </w:rPr>
        <w:pict>
          <v:shape id="_x0000_s1067"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88 - 89</w:t>
                  </w:r>
                </w:p>
              </w:txbxContent>
            </v:textbox>
            <w10:wrap anchorx="page" anchory="margin"/>
          </v:shape>
        </w:pict>
      </w:r>
      <w:r w:rsidRPr="006C2836">
        <w:rPr>
          <w:rFonts w:ascii="Microsoft Sans Serif" w:hAnsi="Microsoft Sans Serif" w:cs="Microsoft Sans Serif"/>
          <w:b/>
          <w:spacing w:val="-20"/>
          <w:sz w:val="58"/>
          <w:szCs w:val="58"/>
        </w:rPr>
        <w:t>φέρον της εκάστοτε</w:t>
      </w:r>
      <w:r w:rsidRPr="00253A79">
        <w:rPr>
          <w:rFonts w:ascii="Microsoft Sans Serif" w:hAnsi="Microsoft Sans Serif" w:cs="Microsoft Sans Serif"/>
          <w:b/>
          <w:sz w:val="58"/>
          <w:szCs w:val="58"/>
        </w:rPr>
        <w:t xml:space="preserve"> κυρίαρχης τάξης, και που την </w:t>
      </w:r>
      <w:r w:rsidRPr="00253A79">
        <w:rPr>
          <w:rFonts w:ascii="Microsoft Sans Serif" w:hAnsi="Microsoft Sans Serif" w:cs="Microsoft Sans Serif"/>
          <w:b/>
          <w:spacing w:val="-20"/>
          <w:sz w:val="58"/>
          <w:szCs w:val="58"/>
        </w:rPr>
        <w:t>τήρησή τους επιβάλλει και εξασφαλίζει</w:t>
      </w:r>
      <w:r w:rsidRPr="00253A79">
        <w:rPr>
          <w:rFonts w:ascii="Microsoft Sans Serif" w:hAnsi="Microsoft Sans Serif" w:cs="Microsoft Sans Serif"/>
          <w:b/>
          <w:sz w:val="58"/>
          <w:szCs w:val="58"/>
        </w:rPr>
        <w:t xml:space="preserve"> </w:t>
      </w:r>
      <w:r>
        <w:rPr>
          <w:rFonts w:ascii="Microsoft Sans Serif" w:hAnsi="Microsoft Sans Serif" w:cs="Microsoft Sans Serif"/>
          <w:b/>
          <w:sz w:val="58"/>
          <w:szCs w:val="58"/>
        </w:rPr>
        <w:t>με κυ</w:t>
      </w:r>
      <w:r w:rsidR="006C2836">
        <w:rPr>
          <w:rFonts w:ascii="Microsoft Sans Serif" w:hAnsi="Microsoft Sans Serif" w:cs="Microsoft Sans Serif"/>
          <w:b/>
          <w:sz w:val="58"/>
          <w:szCs w:val="58"/>
        </w:rPr>
        <w:t>-</w:t>
      </w:r>
      <w:r w:rsidRPr="00253A79">
        <w:rPr>
          <w:rFonts w:ascii="Microsoft Sans Serif" w:hAnsi="Microsoft Sans Serif" w:cs="Microsoft Sans Serif"/>
          <w:b/>
          <w:sz w:val="58"/>
          <w:szCs w:val="58"/>
        </w:rPr>
        <w:t xml:space="preserve">ρώσεις η κρατική εξουσία.» </w:t>
      </w:r>
      <w:r>
        <w:rPr>
          <w:rFonts w:ascii="Microsoft Sans Serif" w:hAnsi="Microsoft Sans Serif" w:cs="Microsoft Sans Serif"/>
          <w:b/>
          <w:sz w:val="58"/>
          <w:szCs w:val="58"/>
        </w:rPr>
        <w:br/>
      </w:r>
      <w:r>
        <w:rPr>
          <w:rFonts w:ascii="Arial" w:hAnsi="Arial" w:cs="Arial"/>
          <w:b/>
          <w:sz w:val="56"/>
          <w:szCs w:val="56"/>
        </w:rPr>
        <w:t>(Α. Μά</w:t>
      </w:r>
      <w:r w:rsidRPr="00253A79">
        <w:rPr>
          <w:rFonts w:ascii="Arial" w:hAnsi="Arial" w:cs="Arial"/>
          <w:b/>
          <w:sz w:val="56"/>
          <w:szCs w:val="56"/>
        </w:rPr>
        <w:t>νεσης,</w:t>
      </w:r>
      <w:r>
        <w:rPr>
          <w:rFonts w:ascii="Microsoft Sans Serif" w:hAnsi="Microsoft Sans Serif" w:cs="Microsoft Sans Serif"/>
          <w:b/>
          <w:sz w:val="58"/>
          <w:szCs w:val="58"/>
        </w:rPr>
        <w:t xml:space="preserve"> Συν</w:t>
      </w:r>
      <w:r w:rsidRPr="00253A79">
        <w:rPr>
          <w:rFonts w:ascii="Microsoft Sans Serif" w:hAnsi="Microsoft Sans Serif" w:cs="Microsoft Sans Serif"/>
          <w:b/>
          <w:sz w:val="58"/>
          <w:szCs w:val="58"/>
        </w:rPr>
        <w:t>ταγματικό δίκαιο</w:t>
      </w:r>
      <w:r w:rsidRPr="00253A79">
        <w:rPr>
          <w:rFonts w:ascii="Arial" w:hAnsi="Arial" w:cs="Arial"/>
          <w:b/>
          <w:sz w:val="56"/>
          <w:szCs w:val="56"/>
        </w:rPr>
        <w:t>)</w:t>
      </w:r>
    </w:p>
    <w:p w:rsidR="002530F7" w:rsidRDefault="002530F7" w:rsidP="002530F7">
      <w:pPr>
        <w:widowControl w:val="0"/>
        <w:shd w:val="clear" w:color="auto" w:fill="B6DDE8" w:themeFill="accent5" w:themeFillTint="66"/>
        <w:spacing w:after="0" w:line="240" w:lineRule="auto"/>
        <w:rPr>
          <w:rFonts w:ascii="Arial" w:hAnsi="Arial" w:cs="Arial"/>
          <w:b/>
          <w:sz w:val="56"/>
          <w:szCs w:val="56"/>
        </w:rPr>
      </w:pPr>
    </w:p>
    <w:p w:rsidR="002530F7" w:rsidRDefault="002530F7" w:rsidP="002530F7">
      <w:pPr>
        <w:widowControl w:val="0"/>
        <w:shd w:val="clear" w:color="auto" w:fill="B6DDE8" w:themeFill="accent5" w:themeFillTint="66"/>
        <w:spacing w:after="0" w:line="240" w:lineRule="auto"/>
        <w:rPr>
          <w:rFonts w:ascii="Arial" w:hAnsi="Arial" w:cs="Arial"/>
          <w:b/>
          <w:sz w:val="56"/>
          <w:szCs w:val="56"/>
        </w:rPr>
      </w:pPr>
      <w:r w:rsidRPr="00834D6F">
        <w:rPr>
          <w:rFonts w:ascii="Microsoft Sans Serif" w:hAnsi="Microsoft Sans Serif" w:cs="Microsoft Sans Serif"/>
          <w:b/>
          <w:sz w:val="58"/>
          <w:szCs w:val="58"/>
        </w:rPr>
        <w:t>«Ο</w:t>
      </w:r>
      <w:r>
        <w:rPr>
          <w:rFonts w:ascii="Microsoft Sans Serif" w:hAnsi="Microsoft Sans Serif" w:cs="Microsoft Sans Serif"/>
          <w:b/>
          <w:sz w:val="58"/>
          <w:szCs w:val="58"/>
        </w:rPr>
        <w:t>ι άνθρωποι είναι ανάγκη να δη-μι</w:t>
      </w:r>
      <w:r w:rsidRPr="00834D6F">
        <w:rPr>
          <w:rFonts w:ascii="Microsoft Sans Serif" w:hAnsi="Microsoft Sans Serif" w:cs="Microsoft Sans Serif"/>
          <w:b/>
          <w:sz w:val="58"/>
          <w:szCs w:val="58"/>
        </w:rPr>
        <w:t>ουργούν νόμους και να ζουν σύμ</w:t>
      </w:r>
      <w:r>
        <w:rPr>
          <w:rFonts w:ascii="Microsoft Sans Serif" w:hAnsi="Microsoft Sans Serif" w:cs="Microsoft Sans Serif"/>
          <w:b/>
          <w:sz w:val="58"/>
          <w:szCs w:val="58"/>
        </w:rPr>
        <w:t>-</w:t>
      </w:r>
      <w:r w:rsidRPr="00834D6F">
        <w:rPr>
          <w:rFonts w:ascii="Microsoft Sans Serif" w:hAnsi="Microsoft Sans Serif" w:cs="Microsoft Sans Serif"/>
          <w:b/>
          <w:sz w:val="58"/>
          <w:szCs w:val="58"/>
        </w:rPr>
        <w:t>φωνα με τους νόμους, αλλιώς υπάρ</w:t>
      </w:r>
      <w:r>
        <w:rPr>
          <w:rFonts w:ascii="Microsoft Sans Serif" w:hAnsi="Microsoft Sans Serif" w:cs="Microsoft Sans Serif"/>
          <w:b/>
          <w:sz w:val="58"/>
          <w:szCs w:val="58"/>
        </w:rPr>
        <w:t>-χει φό</w:t>
      </w:r>
      <w:r w:rsidRPr="00834D6F">
        <w:rPr>
          <w:rFonts w:ascii="Microsoft Sans Serif" w:hAnsi="Microsoft Sans Serif" w:cs="Microsoft Sans Serif"/>
          <w:b/>
          <w:sz w:val="58"/>
          <w:szCs w:val="58"/>
        </w:rPr>
        <w:t>βος να μη διαφέρουν καθόλου από τα άγρια θηρία.»</w:t>
      </w:r>
      <w:r w:rsidRPr="00834D6F">
        <w:rPr>
          <w:rFonts w:ascii="Tahoma" w:hAnsi="Tahoma" w:cs="Tahoma"/>
          <w:b/>
          <w:sz w:val="56"/>
          <w:szCs w:val="56"/>
        </w:rPr>
        <w:t xml:space="preserve"> </w:t>
      </w:r>
      <w:r>
        <w:rPr>
          <w:rFonts w:ascii="Tahoma" w:hAnsi="Tahoma" w:cs="Tahoma"/>
          <w:b/>
          <w:sz w:val="56"/>
          <w:szCs w:val="56"/>
        </w:rPr>
        <w:br/>
      </w:r>
      <w:r w:rsidRPr="00834D6F">
        <w:rPr>
          <w:rFonts w:ascii="Arial" w:hAnsi="Arial" w:cs="Arial"/>
          <w:b/>
          <w:sz w:val="56"/>
          <w:szCs w:val="56"/>
        </w:rPr>
        <w:t>(Πλάτων,</w:t>
      </w:r>
      <w:r w:rsidRPr="00834D6F">
        <w:rPr>
          <w:rFonts w:ascii="Tahoma" w:hAnsi="Tahoma" w:cs="Tahoma"/>
          <w:b/>
          <w:sz w:val="56"/>
          <w:szCs w:val="56"/>
        </w:rPr>
        <w:t xml:space="preserve"> </w:t>
      </w:r>
      <w:r w:rsidRPr="00834D6F">
        <w:rPr>
          <w:rFonts w:ascii="Microsoft Sans Serif" w:hAnsi="Microsoft Sans Serif" w:cs="Microsoft Sans Serif"/>
          <w:b/>
          <w:sz w:val="58"/>
          <w:szCs w:val="58"/>
        </w:rPr>
        <w:t>Νόμοι</w:t>
      </w:r>
      <w:r w:rsidRPr="00834D6F">
        <w:rPr>
          <w:rFonts w:ascii="Arial" w:hAnsi="Arial" w:cs="Arial"/>
          <w:b/>
          <w:sz w:val="56"/>
          <w:szCs w:val="56"/>
        </w:rPr>
        <w:t>)</w:t>
      </w:r>
    </w:p>
    <w:p w:rsidR="002530F7" w:rsidRDefault="002530F7" w:rsidP="002530F7">
      <w:pPr>
        <w:widowControl w:val="0"/>
        <w:shd w:val="clear" w:color="auto" w:fill="B6DDE8" w:themeFill="accent5" w:themeFillTint="66"/>
        <w:spacing w:after="0" w:line="240" w:lineRule="auto"/>
        <w:rPr>
          <w:rFonts w:ascii="Arial" w:hAnsi="Arial" w:cs="Arial"/>
          <w:b/>
          <w:sz w:val="56"/>
          <w:szCs w:val="56"/>
        </w:rPr>
      </w:pPr>
    </w:p>
    <w:p w:rsidR="002530F7" w:rsidRDefault="002530F7" w:rsidP="002530F7">
      <w:pPr>
        <w:widowControl w:val="0"/>
        <w:shd w:val="clear" w:color="auto" w:fill="B6DDE8" w:themeFill="accent5" w:themeFillTint="66"/>
        <w:spacing w:after="0" w:line="240" w:lineRule="auto"/>
        <w:jc w:val="center"/>
        <w:rPr>
          <w:rFonts w:ascii="Tahoma" w:hAnsi="Tahoma" w:cs="Tahoma"/>
          <w:b/>
          <w:sz w:val="56"/>
          <w:szCs w:val="56"/>
        </w:rPr>
      </w:pPr>
      <w:r>
        <w:rPr>
          <w:noProof/>
          <w:lang w:eastAsia="el-GR"/>
        </w:rPr>
        <w:drawing>
          <wp:inline distT="0" distB="0" distL="0" distR="0">
            <wp:extent cx="3000817" cy="3308848"/>
            <wp:effectExtent l="19050" t="0" r="9083" b="0"/>
            <wp:docPr id="17" name="Εικόνα 3"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54"/>
                    <pic:cNvPicPr>
                      <a:picLocks noChangeAspect="1" noChangeArrowheads="1"/>
                    </pic:cNvPicPr>
                  </pic:nvPicPr>
                  <pic:blipFill>
                    <a:blip r:embed="rId12" cstate="print"/>
                    <a:srcRect/>
                    <a:stretch>
                      <a:fillRect/>
                    </a:stretch>
                  </pic:blipFill>
                  <pic:spPr bwMode="auto">
                    <a:xfrm>
                      <a:off x="0" y="0"/>
                      <a:ext cx="3000817" cy="3308848"/>
                    </a:xfrm>
                    <a:prstGeom prst="rect">
                      <a:avLst/>
                    </a:prstGeom>
                    <a:noFill/>
                    <a:ln w="9525">
                      <a:noFill/>
                      <a:miter lim="800000"/>
                      <a:headEnd/>
                      <a:tailEnd/>
                    </a:ln>
                  </pic:spPr>
                </pic:pic>
              </a:graphicData>
            </a:graphic>
          </wp:inline>
        </w:drawing>
      </w:r>
    </w:p>
    <w:p w:rsidR="002530F7" w:rsidRPr="000134AC" w:rsidRDefault="002530F7" w:rsidP="002530F7">
      <w:pPr>
        <w:widowControl w:val="0"/>
        <w:shd w:val="clear" w:color="auto" w:fill="B6DDE8" w:themeFill="accent5" w:themeFillTint="66"/>
        <w:spacing w:after="0" w:line="240" w:lineRule="auto"/>
        <w:jc w:val="center"/>
        <w:rPr>
          <w:rFonts w:ascii="Tahoma" w:hAnsi="Tahoma" w:cs="Tahoma"/>
          <w:b/>
          <w:sz w:val="16"/>
          <w:szCs w:val="16"/>
        </w:rPr>
      </w:pPr>
    </w:p>
    <w:p w:rsidR="002530F7" w:rsidRDefault="002530F7" w:rsidP="002530F7">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Σόλων ο Αθηναίος</w:t>
      </w:r>
    </w:p>
    <w:p w:rsidR="002530F7" w:rsidRDefault="00A8590F" w:rsidP="006C2836">
      <w:pPr>
        <w:widowControl w:val="0"/>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068"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142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 </w:t>
                  </w:r>
                  <w:r>
                    <w:rPr>
                      <w:rFonts w:ascii="Arial" w:hAnsi="Arial"/>
                      <w:b/>
                      <w:sz w:val="56"/>
                      <w:szCs w:val="56"/>
                      <w:lang w:val="en-US"/>
                    </w:rPr>
                    <w:t>88</w:t>
                  </w:r>
                </w:p>
              </w:txbxContent>
            </v:textbox>
            <w10:wrap anchorx="page" anchory="margin"/>
          </v:shape>
        </w:pict>
      </w:r>
      <w:r w:rsidR="006C2836">
        <w:rPr>
          <w:rFonts w:ascii="Arial" w:hAnsi="Arial" w:cs="Arial"/>
          <w:b/>
          <w:sz w:val="56"/>
          <w:szCs w:val="56"/>
        </w:rPr>
        <w:br/>
      </w:r>
      <w:r w:rsidR="002530F7">
        <w:rPr>
          <w:rFonts w:ascii="Arial" w:hAnsi="Arial" w:cs="Arial"/>
          <w:b/>
          <w:sz w:val="56"/>
          <w:szCs w:val="56"/>
        </w:rPr>
        <w:t>Στην Αθήνα της κλασσικής αρχαιό-τητας, κάθε πολίτης μπο</w:t>
      </w:r>
      <w:r w:rsidR="002530F7" w:rsidRPr="000134AC">
        <w:rPr>
          <w:rFonts w:ascii="Arial" w:hAnsi="Arial" w:cs="Arial"/>
          <w:b/>
          <w:sz w:val="56"/>
          <w:szCs w:val="56"/>
        </w:rPr>
        <w:t xml:space="preserve">ρούσε να προτείνει έναν νόμο, που αν </w:t>
      </w:r>
      <w:r w:rsidR="002530F7">
        <w:rPr>
          <w:rFonts w:ascii="Arial" w:hAnsi="Arial" w:cs="Arial"/>
          <w:b/>
          <w:sz w:val="56"/>
          <w:szCs w:val="56"/>
        </w:rPr>
        <w:t>ψηφι</w:t>
      </w:r>
      <w:r w:rsidR="006C2836">
        <w:rPr>
          <w:rFonts w:ascii="Arial" w:hAnsi="Arial" w:cs="Arial"/>
          <w:b/>
          <w:sz w:val="56"/>
          <w:szCs w:val="56"/>
        </w:rPr>
        <w:t>-</w:t>
      </w:r>
      <w:r w:rsidR="002530F7">
        <w:rPr>
          <w:rFonts w:ascii="Arial" w:hAnsi="Arial" w:cs="Arial"/>
          <w:b/>
          <w:sz w:val="56"/>
          <w:szCs w:val="56"/>
        </w:rPr>
        <w:t>ζό</w:t>
      </w:r>
      <w:r w:rsidR="002530F7" w:rsidRPr="000134AC">
        <w:rPr>
          <w:rFonts w:ascii="Arial" w:hAnsi="Arial" w:cs="Arial"/>
          <w:b/>
          <w:sz w:val="56"/>
          <w:szCs w:val="56"/>
        </w:rPr>
        <w:t>ταν γινόταν νόμος της πόλης. Όμως αναλάμβαναν και την ευθύνη της πρότασής τους. Αν ο νό</w:t>
      </w:r>
      <w:r w:rsidR="002530F7">
        <w:rPr>
          <w:rFonts w:ascii="Arial" w:hAnsi="Arial" w:cs="Arial"/>
          <w:b/>
          <w:sz w:val="56"/>
          <w:szCs w:val="56"/>
        </w:rPr>
        <w:t>μος ήταν κα</w:t>
      </w:r>
      <w:r w:rsidR="002530F7" w:rsidRPr="000134AC">
        <w:rPr>
          <w:rFonts w:ascii="Arial" w:hAnsi="Arial" w:cs="Arial"/>
          <w:b/>
          <w:sz w:val="56"/>
          <w:szCs w:val="56"/>
        </w:rPr>
        <w:t>λός ε</w:t>
      </w:r>
      <w:r w:rsidR="002530F7">
        <w:rPr>
          <w:rFonts w:ascii="Arial" w:hAnsi="Arial" w:cs="Arial"/>
          <w:b/>
          <w:sz w:val="56"/>
          <w:szCs w:val="56"/>
        </w:rPr>
        <w:t>παινούνταν, αν ήταν κακός διώ</w:t>
      </w:r>
      <w:r w:rsidR="002530F7" w:rsidRPr="000134AC">
        <w:rPr>
          <w:rFonts w:ascii="Arial" w:hAnsi="Arial" w:cs="Arial"/>
          <w:b/>
          <w:sz w:val="56"/>
          <w:szCs w:val="56"/>
        </w:rPr>
        <w:t>κονταν, κάποιες φο</w:t>
      </w:r>
      <w:r w:rsidR="002530F7">
        <w:rPr>
          <w:rFonts w:ascii="Arial" w:hAnsi="Arial" w:cs="Arial"/>
          <w:b/>
          <w:sz w:val="56"/>
          <w:szCs w:val="56"/>
        </w:rPr>
        <w:t>ρές τιμω</w:t>
      </w:r>
      <w:r w:rsidR="002530F7" w:rsidRPr="000134AC">
        <w:rPr>
          <w:rFonts w:ascii="Arial" w:hAnsi="Arial" w:cs="Arial"/>
          <w:b/>
          <w:sz w:val="56"/>
          <w:szCs w:val="56"/>
        </w:rPr>
        <w:t>ρούνταν και με την ποινή το</w:t>
      </w:r>
      <w:r w:rsidR="002530F7">
        <w:rPr>
          <w:rFonts w:ascii="Arial" w:hAnsi="Arial" w:cs="Arial"/>
          <w:b/>
          <w:sz w:val="56"/>
          <w:szCs w:val="56"/>
        </w:rPr>
        <w:t xml:space="preserve">υ θανάτου. Ίσχυε και η </w:t>
      </w:r>
      <w:r w:rsidR="002530F7" w:rsidRPr="000134AC">
        <w:rPr>
          <w:rFonts w:ascii="Tahoma" w:hAnsi="Tahoma" w:cs="Tahoma"/>
          <w:b/>
          <w:sz w:val="56"/>
          <w:szCs w:val="56"/>
        </w:rPr>
        <w:t>γραφή παρα</w:t>
      </w:r>
      <w:r w:rsidR="00881C16">
        <w:rPr>
          <w:rFonts w:ascii="Tahoma" w:hAnsi="Tahoma" w:cs="Tahoma"/>
          <w:b/>
          <w:sz w:val="56"/>
          <w:szCs w:val="56"/>
        </w:rPr>
        <w:t>-</w:t>
      </w:r>
      <w:r w:rsidR="002530F7" w:rsidRPr="000134AC">
        <w:rPr>
          <w:rFonts w:ascii="Tahoma" w:hAnsi="Tahoma" w:cs="Tahoma"/>
          <w:b/>
          <w:sz w:val="56"/>
          <w:szCs w:val="56"/>
        </w:rPr>
        <w:t>νόμων,</w:t>
      </w:r>
      <w:r w:rsidR="002530F7" w:rsidRPr="000134AC">
        <w:rPr>
          <w:rFonts w:ascii="Arial" w:hAnsi="Arial" w:cs="Arial"/>
          <w:b/>
          <w:sz w:val="56"/>
          <w:szCs w:val="56"/>
        </w:rPr>
        <w:t xml:space="preserve"> δηλαδή κάθε πολί</w:t>
      </w:r>
      <w:r w:rsidR="002530F7">
        <w:rPr>
          <w:rFonts w:ascii="Arial" w:hAnsi="Arial" w:cs="Arial"/>
          <w:b/>
          <w:sz w:val="56"/>
          <w:szCs w:val="56"/>
        </w:rPr>
        <w:t>της μπο</w:t>
      </w:r>
      <w:r w:rsidR="00881C16">
        <w:rPr>
          <w:rFonts w:ascii="Arial" w:hAnsi="Arial" w:cs="Arial"/>
          <w:b/>
          <w:sz w:val="56"/>
          <w:szCs w:val="56"/>
        </w:rPr>
        <w:t>-</w:t>
      </w:r>
      <w:r w:rsidR="002530F7">
        <w:rPr>
          <w:rFonts w:ascii="Arial" w:hAnsi="Arial" w:cs="Arial"/>
          <w:b/>
          <w:sz w:val="56"/>
          <w:szCs w:val="56"/>
        </w:rPr>
        <w:t>ρούσε να σύρει στα δικασ</w:t>
      </w:r>
      <w:r w:rsidR="002530F7" w:rsidRPr="000134AC">
        <w:rPr>
          <w:rFonts w:ascii="Arial" w:hAnsi="Arial" w:cs="Arial"/>
          <w:b/>
          <w:sz w:val="56"/>
          <w:szCs w:val="56"/>
        </w:rPr>
        <w:t>τήρια κά</w:t>
      </w:r>
      <w:r w:rsidR="00881C16">
        <w:rPr>
          <w:rFonts w:ascii="Arial" w:hAnsi="Arial" w:cs="Arial"/>
          <w:b/>
          <w:sz w:val="56"/>
          <w:szCs w:val="56"/>
        </w:rPr>
        <w:t>-</w:t>
      </w:r>
      <w:r w:rsidR="002530F7" w:rsidRPr="000134AC">
        <w:rPr>
          <w:rFonts w:ascii="Arial" w:hAnsi="Arial" w:cs="Arial"/>
          <w:b/>
          <w:sz w:val="56"/>
          <w:szCs w:val="56"/>
        </w:rPr>
        <w:t>ποιον που έπεισε την εκκλησία του δήμου να ψηφίσει έναν «μη θεμιτό» νόμο.</w:t>
      </w:r>
    </w:p>
    <w:p w:rsidR="002530F7" w:rsidRDefault="002530F7" w:rsidP="002530F7">
      <w:pPr>
        <w:widowControl w:val="0"/>
        <w:spacing w:after="0" w:line="240" w:lineRule="auto"/>
        <w:rPr>
          <w:rFonts w:ascii="Arial" w:hAnsi="Arial" w:cs="Arial"/>
          <w:b/>
          <w:sz w:val="16"/>
          <w:szCs w:val="16"/>
        </w:rPr>
      </w:pPr>
    </w:p>
    <w:p w:rsidR="007F08FD" w:rsidRPr="007F08FD" w:rsidRDefault="007F08FD" w:rsidP="007F08FD">
      <w:pPr>
        <w:widowControl w:val="0"/>
        <w:spacing w:after="0" w:line="240" w:lineRule="auto"/>
        <w:rPr>
          <w:rFonts w:ascii="Arial" w:hAnsi="Arial" w:cs="Arial"/>
          <w:b/>
          <w:sz w:val="56"/>
          <w:szCs w:val="56"/>
        </w:rPr>
      </w:pPr>
      <w:r w:rsidRPr="007F08FD">
        <w:rPr>
          <w:rFonts w:ascii="Arial" w:hAnsi="Arial" w:cs="Arial"/>
          <w:b/>
          <w:sz w:val="56"/>
          <w:szCs w:val="56"/>
        </w:rPr>
        <w:t xml:space="preserve">Ο </w:t>
      </w:r>
      <w:r w:rsidRPr="007F08FD">
        <w:rPr>
          <w:rFonts w:ascii="Tahoma" w:hAnsi="Tahoma" w:cs="Tahoma"/>
          <w:b/>
          <w:sz w:val="56"/>
          <w:szCs w:val="56"/>
        </w:rPr>
        <w:t>Σωκράτης,</w:t>
      </w:r>
      <w:r>
        <w:rPr>
          <w:rFonts w:ascii="Arial" w:hAnsi="Arial" w:cs="Arial"/>
          <w:b/>
          <w:sz w:val="56"/>
          <w:szCs w:val="56"/>
        </w:rPr>
        <w:t xml:space="preserve"> στην </w:t>
      </w:r>
      <w:r w:rsidRPr="007F08FD">
        <w:rPr>
          <w:rFonts w:ascii="Microsoft Sans Serif" w:hAnsi="Microsoft Sans Serif" w:cs="Microsoft Sans Serif"/>
          <w:b/>
          <w:sz w:val="58"/>
          <w:szCs w:val="58"/>
        </w:rPr>
        <w:t>Πολιτεία</w:t>
      </w:r>
      <w:r w:rsidRPr="007F08FD">
        <w:rPr>
          <w:rFonts w:ascii="Arial" w:hAnsi="Arial" w:cs="Arial"/>
          <w:b/>
          <w:sz w:val="56"/>
          <w:szCs w:val="56"/>
        </w:rPr>
        <w:t xml:space="preserve"> του Πλάτωνα, προ</w:t>
      </w:r>
      <w:r>
        <w:rPr>
          <w:rFonts w:ascii="Arial" w:hAnsi="Arial" w:cs="Arial"/>
          <w:b/>
          <w:sz w:val="56"/>
          <w:szCs w:val="56"/>
        </w:rPr>
        <w:t>σπαθεί να αποδεί</w:t>
      </w:r>
      <w:r w:rsidRPr="007F08FD">
        <w:rPr>
          <w:rFonts w:ascii="Arial" w:hAnsi="Arial" w:cs="Arial"/>
          <w:b/>
          <w:sz w:val="56"/>
          <w:szCs w:val="56"/>
        </w:rPr>
        <w:t>ξει την ανω</w:t>
      </w:r>
      <w:r>
        <w:rPr>
          <w:rFonts w:ascii="Arial" w:hAnsi="Arial" w:cs="Arial"/>
          <w:b/>
          <w:sz w:val="56"/>
          <w:szCs w:val="56"/>
        </w:rPr>
        <w:t>τερότητα και την ωφέλεια του δικαίου και της δικαιο</w:t>
      </w:r>
      <w:r w:rsidRPr="007F08FD">
        <w:rPr>
          <w:rFonts w:ascii="Arial" w:hAnsi="Arial" w:cs="Arial"/>
          <w:b/>
          <w:sz w:val="56"/>
          <w:szCs w:val="56"/>
        </w:rPr>
        <w:t>σύνης ένα</w:t>
      </w:r>
      <w:r>
        <w:rPr>
          <w:rFonts w:ascii="Arial" w:hAnsi="Arial" w:cs="Arial"/>
          <w:b/>
          <w:sz w:val="56"/>
          <w:szCs w:val="56"/>
        </w:rPr>
        <w:t>ντι της αδικί</w:t>
      </w:r>
      <w:r w:rsidRPr="007F08FD">
        <w:rPr>
          <w:rFonts w:ascii="Arial" w:hAnsi="Arial" w:cs="Arial"/>
          <w:b/>
          <w:sz w:val="56"/>
          <w:szCs w:val="56"/>
        </w:rPr>
        <w:t>ας, αναφέρο</w:t>
      </w:r>
      <w:r>
        <w:rPr>
          <w:rFonts w:ascii="Arial" w:hAnsi="Arial" w:cs="Arial"/>
          <w:b/>
          <w:sz w:val="56"/>
          <w:szCs w:val="56"/>
        </w:rPr>
        <w:t>ντας ότι η δικαιοσύνη χαρακτηρί</w:t>
      </w:r>
      <w:r w:rsidRPr="007F08FD">
        <w:rPr>
          <w:rFonts w:ascii="Arial" w:hAnsi="Arial" w:cs="Arial"/>
          <w:b/>
          <w:sz w:val="56"/>
          <w:szCs w:val="56"/>
        </w:rPr>
        <w:t>ζει τους αν</w:t>
      </w:r>
      <w:r>
        <w:rPr>
          <w:rFonts w:ascii="Arial" w:hAnsi="Arial" w:cs="Arial"/>
          <w:b/>
          <w:sz w:val="56"/>
          <w:szCs w:val="56"/>
        </w:rPr>
        <w:t>-</w:t>
      </w:r>
      <w:r w:rsidRPr="007F08FD">
        <w:rPr>
          <w:rFonts w:ascii="Arial" w:hAnsi="Arial" w:cs="Arial"/>
          <w:b/>
          <w:sz w:val="56"/>
          <w:szCs w:val="56"/>
        </w:rPr>
        <w:t>θρώπους α</w:t>
      </w:r>
      <w:r w:rsidR="00A8590F">
        <w:rPr>
          <w:rFonts w:ascii="Arial" w:hAnsi="Arial" w:cs="Arial"/>
          <w:b/>
          <w:noProof/>
          <w:sz w:val="56"/>
          <w:szCs w:val="56"/>
        </w:rPr>
        <w:pict>
          <v:shape id="_x0000_s1069"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88 - 89</w:t>
                  </w:r>
                </w:p>
              </w:txbxContent>
            </v:textbox>
            <w10:wrap anchorx="page" anchory="margin"/>
          </v:shape>
        </w:pict>
      </w:r>
      <w:r w:rsidRPr="007F08FD">
        <w:rPr>
          <w:rFonts w:ascii="Arial" w:hAnsi="Arial" w:cs="Arial"/>
          <w:b/>
          <w:sz w:val="56"/>
          <w:szCs w:val="56"/>
        </w:rPr>
        <w:t xml:space="preserve">λλά και τις πολιτείες. </w:t>
      </w:r>
      <w:r>
        <w:rPr>
          <w:rFonts w:ascii="Arial" w:hAnsi="Arial" w:cs="Arial"/>
          <w:b/>
          <w:sz w:val="56"/>
          <w:szCs w:val="56"/>
        </w:rPr>
        <w:br/>
      </w:r>
      <w:r w:rsidRPr="007F08FD">
        <w:rPr>
          <w:rFonts w:ascii="Arial" w:hAnsi="Arial" w:cs="Arial"/>
          <w:b/>
          <w:sz w:val="56"/>
          <w:szCs w:val="56"/>
        </w:rPr>
        <w:t xml:space="preserve">Ο </w:t>
      </w:r>
      <w:r w:rsidRPr="007F08FD">
        <w:rPr>
          <w:rFonts w:ascii="Tahoma" w:hAnsi="Tahoma" w:cs="Tahoma"/>
          <w:b/>
          <w:sz w:val="56"/>
          <w:szCs w:val="56"/>
        </w:rPr>
        <w:t>Θρασύμαχος,</w:t>
      </w:r>
      <w:r w:rsidRPr="007F08FD">
        <w:rPr>
          <w:rFonts w:ascii="Arial" w:hAnsi="Arial" w:cs="Arial"/>
          <w:b/>
          <w:sz w:val="56"/>
          <w:szCs w:val="56"/>
        </w:rPr>
        <w:t xml:space="preserve"> ένα από τα πρό</w:t>
      </w:r>
      <w:r>
        <w:rPr>
          <w:rFonts w:ascii="Arial" w:hAnsi="Arial" w:cs="Arial"/>
          <w:b/>
          <w:sz w:val="56"/>
          <w:szCs w:val="56"/>
        </w:rPr>
        <w:t>-</w:t>
      </w:r>
      <w:r w:rsidRPr="007F08FD">
        <w:rPr>
          <w:rFonts w:ascii="Arial" w:hAnsi="Arial" w:cs="Arial"/>
          <w:b/>
          <w:sz w:val="56"/>
          <w:szCs w:val="56"/>
        </w:rPr>
        <w:t>σω</w:t>
      </w:r>
      <w:r>
        <w:rPr>
          <w:rFonts w:ascii="Arial" w:hAnsi="Arial" w:cs="Arial"/>
          <w:b/>
          <w:sz w:val="56"/>
          <w:szCs w:val="56"/>
        </w:rPr>
        <w:t>πα της συζήτησης, υποστηρί</w:t>
      </w:r>
      <w:r w:rsidRPr="007F08FD">
        <w:rPr>
          <w:rFonts w:ascii="Arial" w:hAnsi="Arial" w:cs="Arial"/>
          <w:b/>
          <w:sz w:val="56"/>
          <w:szCs w:val="56"/>
        </w:rPr>
        <w:t>ζει ότι «</w:t>
      </w:r>
      <w:r>
        <w:rPr>
          <w:rFonts w:ascii="Arial" w:hAnsi="Arial" w:cs="Arial"/>
          <w:b/>
          <w:sz w:val="56"/>
          <w:szCs w:val="56"/>
        </w:rPr>
        <w:t>το δίκαιο δεν εί</w:t>
      </w:r>
      <w:r w:rsidRPr="007F08FD">
        <w:rPr>
          <w:rFonts w:ascii="Arial" w:hAnsi="Arial" w:cs="Arial"/>
          <w:b/>
          <w:sz w:val="56"/>
          <w:szCs w:val="56"/>
        </w:rPr>
        <w:t>ναι τίποτε</w:t>
      </w:r>
      <w:r>
        <w:rPr>
          <w:rFonts w:ascii="Arial" w:hAnsi="Arial" w:cs="Arial"/>
          <w:b/>
          <w:sz w:val="56"/>
          <w:szCs w:val="56"/>
        </w:rPr>
        <w:t xml:space="preserve"> άλλο παρά το συμφέρον του ισχυ</w:t>
      </w:r>
      <w:r w:rsidRPr="007F08FD">
        <w:rPr>
          <w:rFonts w:ascii="Arial" w:hAnsi="Arial" w:cs="Arial"/>
          <w:b/>
          <w:sz w:val="56"/>
          <w:szCs w:val="56"/>
        </w:rPr>
        <w:t>ροτέ</w:t>
      </w:r>
      <w:r>
        <w:rPr>
          <w:rFonts w:ascii="Arial" w:hAnsi="Arial" w:cs="Arial"/>
          <w:b/>
          <w:sz w:val="56"/>
          <w:szCs w:val="56"/>
        </w:rPr>
        <w:t>-</w:t>
      </w:r>
      <w:r w:rsidRPr="007F08FD">
        <w:rPr>
          <w:rFonts w:ascii="Arial" w:hAnsi="Arial" w:cs="Arial"/>
          <w:b/>
          <w:sz w:val="56"/>
          <w:szCs w:val="56"/>
        </w:rPr>
        <w:t>ρου». Βέβαια, ο ισχυρότερος επειδή έχει δύναμη, μπορεί να επιβάλλει τη θέλησή του. Μπορεί να ορίζει «τι είναι δίκαιο», αλλά αυτό δεν σημαί</w:t>
      </w:r>
      <w:r>
        <w:rPr>
          <w:rFonts w:ascii="Arial" w:hAnsi="Arial" w:cs="Arial"/>
          <w:b/>
          <w:sz w:val="56"/>
          <w:szCs w:val="56"/>
        </w:rPr>
        <w:t>-νει α</w:t>
      </w:r>
      <w:r w:rsidRPr="007F08FD">
        <w:rPr>
          <w:rFonts w:ascii="Arial" w:hAnsi="Arial" w:cs="Arial"/>
          <w:b/>
          <w:sz w:val="56"/>
          <w:szCs w:val="56"/>
        </w:rPr>
        <w:t>ναμφίβολα ότι εί</w:t>
      </w:r>
      <w:r>
        <w:rPr>
          <w:rFonts w:ascii="Arial" w:hAnsi="Arial" w:cs="Arial"/>
          <w:b/>
          <w:sz w:val="56"/>
          <w:szCs w:val="56"/>
        </w:rPr>
        <w:t>ναι και δίκαιο. Άλλη είναι η έν</w:t>
      </w:r>
      <w:r w:rsidRPr="007F08FD">
        <w:rPr>
          <w:rFonts w:ascii="Arial" w:hAnsi="Arial" w:cs="Arial"/>
          <w:b/>
          <w:sz w:val="56"/>
          <w:szCs w:val="56"/>
        </w:rPr>
        <w:t>νοια του δικαίου, άλ</w:t>
      </w:r>
      <w:r>
        <w:rPr>
          <w:rFonts w:ascii="Arial" w:hAnsi="Arial" w:cs="Arial"/>
          <w:b/>
          <w:sz w:val="56"/>
          <w:szCs w:val="56"/>
        </w:rPr>
        <w:t>-</w:t>
      </w:r>
      <w:r w:rsidRPr="007F08FD">
        <w:rPr>
          <w:rFonts w:ascii="Arial" w:hAnsi="Arial" w:cs="Arial"/>
          <w:b/>
          <w:sz w:val="56"/>
          <w:szCs w:val="56"/>
        </w:rPr>
        <w:t>λη του συμφέροντος και άλλη η έν</w:t>
      </w:r>
      <w:r>
        <w:rPr>
          <w:rFonts w:ascii="Arial" w:hAnsi="Arial" w:cs="Arial"/>
          <w:b/>
          <w:sz w:val="56"/>
          <w:szCs w:val="56"/>
        </w:rPr>
        <w:t>-νοια της δύ</w:t>
      </w:r>
      <w:r w:rsidRPr="007F08FD">
        <w:rPr>
          <w:rFonts w:ascii="Arial" w:hAnsi="Arial" w:cs="Arial"/>
          <w:b/>
          <w:sz w:val="56"/>
          <w:szCs w:val="56"/>
        </w:rPr>
        <w:t>ναμης.</w:t>
      </w:r>
    </w:p>
    <w:p w:rsidR="007F08FD" w:rsidRPr="007F08FD" w:rsidRDefault="007F08FD" w:rsidP="007F08FD">
      <w:pPr>
        <w:widowControl w:val="0"/>
        <w:spacing w:after="0" w:line="240" w:lineRule="auto"/>
        <w:rPr>
          <w:rFonts w:ascii="Arial" w:hAnsi="Arial" w:cs="Arial"/>
          <w:b/>
          <w:sz w:val="56"/>
          <w:szCs w:val="56"/>
        </w:rPr>
      </w:pPr>
      <w:r w:rsidRPr="007F08FD">
        <w:rPr>
          <w:rFonts w:ascii="Arial" w:hAnsi="Arial" w:cs="Arial"/>
          <w:b/>
          <w:sz w:val="56"/>
          <w:szCs w:val="56"/>
        </w:rPr>
        <w:t>Από τότε μ</w:t>
      </w:r>
      <w:r>
        <w:rPr>
          <w:rFonts w:ascii="Arial" w:hAnsi="Arial" w:cs="Arial"/>
          <w:b/>
          <w:sz w:val="56"/>
          <w:szCs w:val="56"/>
        </w:rPr>
        <w:t>έχρι σήμερα η συζήτηση συνεχίζε</w:t>
      </w:r>
      <w:r w:rsidRPr="007F08FD">
        <w:rPr>
          <w:rFonts w:ascii="Arial" w:hAnsi="Arial" w:cs="Arial"/>
          <w:b/>
          <w:sz w:val="56"/>
          <w:szCs w:val="56"/>
        </w:rPr>
        <w:t>ται. Παραπλήσια είναι η συζήτηση σ</w:t>
      </w:r>
      <w:r w:rsidR="00536781">
        <w:rPr>
          <w:rFonts w:ascii="Arial" w:hAnsi="Arial" w:cs="Arial"/>
          <w:b/>
          <w:sz w:val="56"/>
          <w:szCs w:val="56"/>
        </w:rPr>
        <w:t xml:space="preserve">χετικά με την ύπαρξη </w:t>
      </w:r>
      <w:r w:rsidR="00044D4E">
        <w:rPr>
          <w:rFonts w:ascii="Arial" w:hAnsi="Arial" w:cs="Arial"/>
          <w:b/>
          <w:sz w:val="56"/>
          <w:szCs w:val="56"/>
        </w:rPr>
        <w:t>και διάκριση του δικαίου σε θετ</w:t>
      </w:r>
      <w:r w:rsidRPr="007F08FD">
        <w:rPr>
          <w:rFonts w:ascii="Arial" w:hAnsi="Arial" w:cs="Arial"/>
          <w:b/>
          <w:sz w:val="56"/>
          <w:szCs w:val="56"/>
        </w:rPr>
        <w:t>ό και φυσικό.</w:t>
      </w:r>
    </w:p>
    <w:p w:rsidR="007F08FD" w:rsidRPr="007F08FD" w:rsidRDefault="007F08FD" w:rsidP="007F08FD">
      <w:pPr>
        <w:widowControl w:val="0"/>
        <w:spacing w:after="0" w:line="240" w:lineRule="auto"/>
        <w:rPr>
          <w:rFonts w:ascii="Arial" w:hAnsi="Arial" w:cs="Arial"/>
          <w:b/>
          <w:sz w:val="56"/>
          <w:szCs w:val="56"/>
        </w:rPr>
      </w:pPr>
      <w:r w:rsidRPr="007F08FD">
        <w:rPr>
          <w:rFonts w:ascii="Arial" w:hAnsi="Arial" w:cs="Arial"/>
          <w:b/>
          <w:sz w:val="56"/>
          <w:szCs w:val="56"/>
        </w:rPr>
        <w:t xml:space="preserve">Το </w:t>
      </w:r>
      <w:r w:rsidRPr="00536781">
        <w:rPr>
          <w:rFonts w:ascii="Tahoma" w:hAnsi="Tahoma" w:cs="Tahoma"/>
          <w:b/>
          <w:sz w:val="56"/>
          <w:szCs w:val="56"/>
        </w:rPr>
        <w:t>θετό δίκαιο</w:t>
      </w:r>
      <w:r w:rsidR="00536781">
        <w:rPr>
          <w:rFonts w:ascii="Arial" w:hAnsi="Arial" w:cs="Arial"/>
          <w:b/>
          <w:sz w:val="56"/>
          <w:szCs w:val="56"/>
        </w:rPr>
        <w:t xml:space="preserve"> είναι αυ</w:t>
      </w:r>
      <w:r w:rsidRPr="007F08FD">
        <w:rPr>
          <w:rFonts w:ascii="Arial" w:hAnsi="Arial" w:cs="Arial"/>
          <w:b/>
          <w:sz w:val="56"/>
          <w:szCs w:val="56"/>
        </w:rPr>
        <w:t>τό που τίθε</w:t>
      </w:r>
      <w:r w:rsidR="00536781">
        <w:rPr>
          <w:rFonts w:ascii="Arial" w:hAnsi="Arial" w:cs="Arial"/>
          <w:b/>
          <w:sz w:val="56"/>
          <w:szCs w:val="56"/>
        </w:rPr>
        <w:t>-</w:t>
      </w:r>
      <w:r w:rsidRPr="007F08FD">
        <w:rPr>
          <w:rFonts w:ascii="Arial" w:hAnsi="Arial" w:cs="Arial"/>
          <w:b/>
          <w:sz w:val="56"/>
          <w:szCs w:val="56"/>
        </w:rPr>
        <w:t>ται από την πολιτεία. Ρυθμίζει τις κοινωνικές σχέ</w:t>
      </w:r>
      <w:r w:rsidR="00536781">
        <w:rPr>
          <w:rFonts w:ascii="Arial" w:hAnsi="Arial" w:cs="Arial"/>
          <w:b/>
          <w:sz w:val="56"/>
          <w:szCs w:val="56"/>
        </w:rPr>
        <w:t>σεις και, ανάλογα με τις επικρα</w:t>
      </w:r>
      <w:r w:rsidRPr="007F08FD">
        <w:rPr>
          <w:rFonts w:ascii="Arial" w:hAnsi="Arial" w:cs="Arial"/>
          <w:b/>
          <w:sz w:val="56"/>
          <w:szCs w:val="56"/>
        </w:rPr>
        <w:t>τούσες κοινωνικές συν</w:t>
      </w:r>
      <w:r w:rsidR="00536781">
        <w:rPr>
          <w:rFonts w:ascii="Arial" w:hAnsi="Arial" w:cs="Arial"/>
          <w:b/>
          <w:sz w:val="56"/>
          <w:szCs w:val="56"/>
        </w:rPr>
        <w:t>-</w:t>
      </w:r>
      <w:r w:rsidRPr="007F08FD">
        <w:rPr>
          <w:rFonts w:ascii="Arial" w:hAnsi="Arial" w:cs="Arial"/>
          <w:b/>
          <w:sz w:val="56"/>
          <w:szCs w:val="56"/>
        </w:rPr>
        <w:t>θήκες, τις ρυ</w:t>
      </w:r>
      <w:r w:rsidR="00A8590F">
        <w:rPr>
          <w:rFonts w:ascii="Arial" w:hAnsi="Arial" w:cs="Arial"/>
          <w:b/>
          <w:noProof/>
          <w:sz w:val="56"/>
          <w:szCs w:val="56"/>
        </w:rPr>
        <w:pict>
          <v:shape id="_x0000_s1070" type="#_x0000_t202" style="position:absolute;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89</w:t>
                  </w:r>
                </w:p>
              </w:txbxContent>
            </v:textbox>
            <w10:wrap anchorx="page" anchory="margin"/>
          </v:shape>
        </w:pict>
      </w:r>
      <w:r w:rsidRPr="007F08FD">
        <w:rPr>
          <w:rFonts w:ascii="Arial" w:hAnsi="Arial" w:cs="Arial"/>
          <w:b/>
          <w:sz w:val="56"/>
          <w:szCs w:val="56"/>
        </w:rPr>
        <w:t xml:space="preserve">θμίζει περισσότερο ή </w:t>
      </w:r>
      <w:r w:rsidR="00536781">
        <w:rPr>
          <w:rFonts w:ascii="Arial" w:hAnsi="Arial" w:cs="Arial"/>
          <w:b/>
          <w:sz w:val="56"/>
          <w:szCs w:val="56"/>
        </w:rPr>
        <w:t>λιγότε</w:t>
      </w:r>
      <w:r w:rsidRPr="007F08FD">
        <w:rPr>
          <w:rFonts w:ascii="Arial" w:hAnsi="Arial" w:cs="Arial"/>
          <w:b/>
          <w:sz w:val="56"/>
          <w:szCs w:val="56"/>
        </w:rPr>
        <w:t>ρο ταξικά ή ουδέτερα ή ανά</w:t>
      </w:r>
      <w:r w:rsidR="00536781">
        <w:rPr>
          <w:rFonts w:ascii="Arial" w:hAnsi="Arial" w:cs="Arial"/>
          <w:b/>
          <w:sz w:val="56"/>
          <w:szCs w:val="56"/>
        </w:rPr>
        <w:t>-</w:t>
      </w:r>
      <w:r w:rsidRPr="007F08FD">
        <w:rPr>
          <w:rFonts w:ascii="Arial" w:hAnsi="Arial" w:cs="Arial"/>
          <w:b/>
          <w:sz w:val="56"/>
          <w:szCs w:val="56"/>
        </w:rPr>
        <w:t>λο</w:t>
      </w:r>
      <w:r w:rsidR="00536781">
        <w:rPr>
          <w:rFonts w:ascii="Arial" w:hAnsi="Arial" w:cs="Arial"/>
          <w:b/>
          <w:sz w:val="56"/>
          <w:szCs w:val="56"/>
        </w:rPr>
        <w:t>γα με τον εκάσ</w:t>
      </w:r>
      <w:r w:rsidRPr="007F08FD">
        <w:rPr>
          <w:rFonts w:ascii="Arial" w:hAnsi="Arial" w:cs="Arial"/>
          <w:b/>
          <w:sz w:val="56"/>
          <w:szCs w:val="56"/>
        </w:rPr>
        <w:t>τοτε συσχετισμό των κοινωνικών</w:t>
      </w:r>
      <w:r w:rsidR="00536781">
        <w:rPr>
          <w:rFonts w:ascii="Arial" w:hAnsi="Arial" w:cs="Arial"/>
          <w:b/>
          <w:sz w:val="56"/>
          <w:szCs w:val="56"/>
        </w:rPr>
        <w:t xml:space="preserve"> </w:t>
      </w:r>
      <w:r w:rsidRPr="007F08FD">
        <w:rPr>
          <w:rFonts w:ascii="Arial" w:hAnsi="Arial" w:cs="Arial"/>
          <w:b/>
          <w:sz w:val="56"/>
          <w:szCs w:val="56"/>
        </w:rPr>
        <w:t>-</w:t>
      </w:r>
      <w:r w:rsidR="00536781">
        <w:rPr>
          <w:rFonts w:ascii="Arial" w:hAnsi="Arial" w:cs="Arial"/>
          <w:b/>
          <w:sz w:val="56"/>
          <w:szCs w:val="56"/>
        </w:rPr>
        <w:t xml:space="preserve"> </w:t>
      </w:r>
      <w:r w:rsidRPr="007F08FD">
        <w:rPr>
          <w:rFonts w:ascii="Arial" w:hAnsi="Arial" w:cs="Arial"/>
          <w:b/>
          <w:sz w:val="56"/>
          <w:szCs w:val="56"/>
        </w:rPr>
        <w:t>πολιτικών δυνά</w:t>
      </w:r>
      <w:r w:rsidR="00536781">
        <w:rPr>
          <w:rFonts w:ascii="Arial" w:hAnsi="Arial" w:cs="Arial"/>
          <w:b/>
          <w:sz w:val="56"/>
          <w:szCs w:val="56"/>
        </w:rPr>
        <w:t>-</w:t>
      </w:r>
      <w:r w:rsidRPr="007F08FD">
        <w:rPr>
          <w:rFonts w:ascii="Arial" w:hAnsi="Arial" w:cs="Arial"/>
          <w:b/>
          <w:sz w:val="56"/>
          <w:szCs w:val="56"/>
        </w:rPr>
        <w:t>μεων.</w:t>
      </w:r>
    </w:p>
    <w:p w:rsidR="007F08FD" w:rsidRDefault="007F08FD" w:rsidP="007F08FD">
      <w:pPr>
        <w:widowControl w:val="0"/>
        <w:spacing w:after="0" w:line="240" w:lineRule="auto"/>
        <w:rPr>
          <w:rFonts w:ascii="Arial" w:hAnsi="Arial" w:cs="Arial"/>
          <w:b/>
          <w:sz w:val="56"/>
          <w:szCs w:val="56"/>
        </w:rPr>
      </w:pPr>
      <w:r w:rsidRPr="007F08FD">
        <w:rPr>
          <w:rFonts w:ascii="Arial" w:hAnsi="Arial" w:cs="Arial"/>
          <w:b/>
          <w:sz w:val="56"/>
          <w:szCs w:val="56"/>
        </w:rPr>
        <w:t xml:space="preserve">Το </w:t>
      </w:r>
      <w:r w:rsidRPr="00536781">
        <w:rPr>
          <w:rFonts w:ascii="Tahoma" w:hAnsi="Tahoma" w:cs="Tahoma"/>
          <w:b/>
          <w:sz w:val="56"/>
          <w:szCs w:val="56"/>
        </w:rPr>
        <w:t>φυσικό δίκαιο</w:t>
      </w:r>
      <w:r w:rsidRPr="007F08FD">
        <w:rPr>
          <w:rFonts w:ascii="Arial" w:hAnsi="Arial" w:cs="Arial"/>
          <w:b/>
          <w:sz w:val="56"/>
          <w:szCs w:val="56"/>
        </w:rPr>
        <w:t xml:space="preserve"> είναι η αιώνια, αναλ</w:t>
      </w:r>
      <w:r w:rsidR="00536781">
        <w:rPr>
          <w:rFonts w:ascii="Arial" w:hAnsi="Arial" w:cs="Arial"/>
          <w:b/>
          <w:sz w:val="56"/>
          <w:szCs w:val="56"/>
        </w:rPr>
        <w:t xml:space="preserve">λοίωτη και κοινή για </w:t>
      </w:r>
      <w:r w:rsidR="00536781" w:rsidRPr="00536781">
        <w:rPr>
          <w:rFonts w:ascii="Arial" w:hAnsi="Arial" w:cs="Arial"/>
          <w:b/>
          <w:spacing w:val="-20"/>
          <w:sz w:val="56"/>
          <w:szCs w:val="56"/>
        </w:rPr>
        <w:t>όλους ι</w:t>
      </w:r>
      <w:r w:rsidRPr="00536781">
        <w:rPr>
          <w:rFonts w:ascii="Arial" w:hAnsi="Arial" w:cs="Arial"/>
          <w:b/>
          <w:spacing w:val="-20"/>
          <w:sz w:val="56"/>
          <w:szCs w:val="56"/>
        </w:rPr>
        <w:t>δέα</w:t>
      </w:r>
      <w:r w:rsidR="00536781">
        <w:rPr>
          <w:rFonts w:ascii="Arial" w:hAnsi="Arial" w:cs="Arial"/>
          <w:b/>
          <w:sz w:val="56"/>
          <w:szCs w:val="56"/>
        </w:rPr>
        <w:t xml:space="preserve"> του ορθού σύμφωνα με το καλό, το αγαθό. Προσιδιάζει σ’ όλο</w:t>
      </w:r>
      <w:r w:rsidRPr="007F08FD">
        <w:rPr>
          <w:rFonts w:ascii="Arial" w:hAnsi="Arial" w:cs="Arial"/>
          <w:b/>
          <w:sz w:val="56"/>
          <w:szCs w:val="56"/>
        </w:rPr>
        <w:t>υς τους ανθρώπους, είναι σύμφυτο με την ανθρώπινη υ</w:t>
      </w:r>
      <w:r w:rsidR="00536781">
        <w:rPr>
          <w:rFonts w:ascii="Arial" w:hAnsi="Arial" w:cs="Arial"/>
          <w:b/>
          <w:sz w:val="56"/>
          <w:szCs w:val="56"/>
        </w:rPr>
        <w:t>πόσταση, είναι μια αξία. Ένα δίκαιο αιώνιο και αναλ-</w:t>
      </w:r>
      <w:r w:rsidRPr="007F08FD">
        <w:rPr>
          <w:rFonts w:ascii="Arial" w:hAnsi="Arial" w:cs="Arial"/>
          <w:b/>
          <w:sz w:val="56"/>
          <w:szCs w:val="56"/>
        </w:rPr>
        <w:t>λοίωτο, που ισχύει σε όλες τις κοι</w:t>
      </w:r>
      <w:r w:rsidR="00536781">
        <w:rPr>
          <w:rFonts w:ascii="Arial" w:hAnsi="Arial" w:cs="Arial"/>
          <w:b/>
          <w:sz w:val="56"/>
          <w:szCs w:val="56"/>
        </w:rPr>
        <w:t>-</w:t>
      </w:r>
      <w:r w:rsidRPr="007F08FD">
        <w:rPr>
          <w:rFonts w:ascii="Arial" w:hAnsi="Arial" w:cs="Arial"/>
          <w:b/>
          <w:sz w:val="56"/>
          <w:szCs w:val="56"/>
        </w:rPr>
        <w:t>νωνίες, σε όλες τις εποχ</w:t>
      </w:r>
      <w:r w:rsidR="00536781">
        <w:rPr>
          <w:rFonts w:ascii="Arial" w:hAnsi="Arial" w:cs="Arial"/>
          <w:b/>
          <w:sz w:val="56"/>
          <w:szCs w:val="56"/>
        </w:rPr>
        <w:t>ές. Εμπε</w:t>
      </w:r>
      <w:r w:rsidRPr="007F08FD">
        <w:rPr>
          <w:rFonts w:ascii="Arial" w:hAnsi="Arial" w:cs="Arial"/>
          <w:b/>
          <w:sz w:val="56"/>
          <w:szCs w:val="56"/>
        </w:rPr>
        <w:t>ρι</w:t>
      </w:r>
      <w:r w:rsidR="00536781">
        <w:rPr>
          <w:rFonts w:ascii="Arial" w:hAnsi="Arial" w:cs="Arial"/>
          <w:b/>
          <w:sz w:val="56"/>
          <w:szCs w:val="56"/>
        </w:rPr>
        <w:t xml:space="preserve">-έχει </w:t>
      </w:r>
      <w:r w:rsidR="00536781" w:rsidRPr="00536781">
        <w:rPr>
          <w:rFonts w:ascii="Tahoma" w:hAnsi="Tahoma" w:cs="Tahoma"/>
          <w:b/>
          <w:sz w:val="56"/>
          <w:szCs w:val="56"/>
        </w:rPr>
        <w:t>αξιώματα και αρ</w:t>
      </w:r>
      <w:r w:rsidRPr="00536781">
        <w:rPr>
          <w:rFonts w:ascii="Tahoma" w:hAnsi="Tahoma" w:cs="Tahoma"/>
          <w:b/>
          <w:sz w:val="56"/>
          <w:szCs w:val="56"/>
        </w:rPr>
        <w:t>χές γενικής ισχύος.</w:t>
      </w:r>
      <w:r w:rsidR="00536781">
        <w:rPr>
          <w:rFonts w:ascii="Arial" w:hAnsi="Arial" w:cs="Arial"/>
          <w:b/>
          <w:sz w:val="56"/>
          <w:szCs w:val="56"/>
        </w:rPr>
        <w:t xml:space="preserve"> Είναι το </w:t>
      </w:r>
      <w:r w:rsidR="00536781" w:rsidRPr="00536781">
        <w:rPr>
          <w:rFonts w:ascii="Tahoma" w:hAnsi="Tahoma" w:cs="Tahoma"/>
          <w:b/>
          <w:spacing w:val="-20"/>
          <w:sz w:val="56"/>
          <w:szCs w:val="56"/>
        </w:rPr>
        <w:t>δίκαιο του δικαί</w:t>
      </w:r>
      <w:r w:rsidRPr="00536781">
        <w:rPr>
          <w:rFonts w:ascii="Tahoma" w:hAnsi="Tahoma" w:cs="Tahoma"/>
          <w:b/>
          <w:spacing w:val="-20"/>
          <w:sz w:val="56"/>
          <w:szCs w:val="56"/>
        </w:rPr>
        <w:t>ου.</w:t>
      </w:r>
      <w:r w:rsidRPr="007F08FD">
        <w:rPr>
          <w:rFonts w:ascii="Arial" w:hAnsi="Arial" w:cs="Arial"/>
          <w:b/>
          <w:sz w:val="56"/>
          <w:szCs w:val="56"/>
        </w:rPr>
        <w:t xml:space="preserve"> Άλλωστε, το φυσικό δίκαιο «προϊ</w:t>
      </w:r>
      <w:r w:rsidR="00536781">
        <w:rPr>
          <w:rFonts w:ascii="Arial" w:hAnsi="Arial" w:cs="Arial"/>
          <w:b/>
          <w:sz w:val="56"/>
          <w:szCs w:val="56"/>
        </w:rPr>
        <w:t>-</w:t>
      </w:r>
      <w:r w:rsidRPr="007F08FD">
        <w:rPr>
          <w:rFonts w:ascii="Arial" w:hAnsi="Arial" w:cs="Arial"/>
          <w:b/>
          <w:sz w:val="56"/>
          <w:szCs w:val="56"/>
        </w:rPr>
        <w:t>σχύ</w:t>
      </w:r>
      <w:r w:rsidR="00536781">
        <w:rPr>
          <w:rFonts w:ascii="Arial" w:hAnsi="Arial" w:cs="Arial"/>
          <w:b/>
          <w:sz w:val="56"/>
          <w:szCs w:val="56"/>
        </w:rPr>
        <w:t>ει, υπερισχύει και κατισχύει» του θετού δικαί</w:t>
      </w:r>
      <w:r w:rsidRPr="007F08FD">
        <w:rPr>
          <w:rFonts w:ascii="Arial" w:hAnsi="Arial" w:cs="Arial"/>
          <w:b/>
          <w:sz w:val="56"/>
          <w:szCs w:val="56"/>
        </w:rPr>
        <w:t xml:space="preserve">ου. Αιώνιο σύμβολο επίκλισης του φυσικού δικαίου </w:t>
      </w:r>
      <w:r w:rsidR="00536781">
        <w:rPr>
          <w:rFonts w:ascii="Arial" w:hAnsi="Arial" w:cs="Arial"/>
          <w:b/>
          <w:sz w:val="56"/>
          <w:szCs w:val="56"/>
        </w:rPr>
        <w:t xml:space="preserve">αποτελεί η </w:t>
      </w:r>
      <w:r w:rsidR="00536781" w:rsidRPr="00536781">
        <w:rPr>
          <w:rFonts w:ascii="Microsoft Sans Serif" w:hAnsi="Microsoft Sans Serif" w:cs="Microsoft Sans Serif"/>
          <w:b/>
          <w:sz w:val="58"/>
          <w:szCs w:val="58"/>
        </w:rPr>
        <w:t>Αν</w:t>
      </w:r>
      <w:r w:rsidRPr="00536781">
        <w:rPr>
          <w:rFonts w:ascii="Microsoft Sans Serif" w:hAnsi="Microsoft Sans Serif" w:cs="Microsoft Sans Serif"/>
          <w:b/>
          <w:sz w:val="58"/>
          <w:szCs w:val="58"/>
        </w:rPr>
        <w:t>τιγόνη</w:t>
      </w:r>
      <w:r w:rsidRPr="007F08FD">
        <w:rPr>
          <w:rFonts w:ascii="Arial" w:hAnsi="Arial" w:cs="Arial"/>
          <w:b/>
          <w:sz w:val="56"/>
          <w:szCs w:val="56"/>
        </w:rPr>
        <w:t xml:space="preserve"> του Σοφοκλή.</w:t>
      </w:r>
    </w:p>
    <w:p w:rsidR="00536781" w:rsidRDefault="00536781" w:rsidP="007F08FD">
      <w:pPr>
        <w:widowControl w:val="0"/>
        <w:spacing w:after="0" w:line="240" w:lineRule="auto"/>
        <w:rPr>
          <w:rFonts w:ascii="Arial" w:hAnsi="Arial" w:cs="Arial"/>
          <w:b/>
          <w:sz w:val="56"/>
          <w:szCs w:val="56"/>
        </w:rPr>
      </w:pPr>
    </w:p>
    <w:p w:rsidR="00536781" w:rsidRDefault="00536781">
      <w:pPr>
        <w:rPr>
          <w:rFonts w:ascii="Arial" w:hAnsi="Arial" w:cs="Arial"/>
          <w:b/>
          <w:sz w:val="56"/>
          <w:szCs w:val="56"/>
        </w:rPr>
      </w:pPr>
      <w:r>
        <w:rPr>
          <w:rFonts w:ascii="Arial" w:hAnsi="Arial" w:cs="Arial"/>
          <w:b/>
          <w:sz w:val="56"/>
          <w:szCs w:val="56"/>
        </w:rPr>
        <w:br w:type="page"/>
      </w:r>
      <w:r w:rsidR="00A8590F">
        <w:rPr>
          <w:rFonts w:ascii="Arial" w:hAnsi="Arial" w:cs="Arial"/>
          <w:b/>
          <w:noProof/>
          <w:sz w:val="56"/>
          <w:szCs w:val="56"/>
        </w:rPr>
        <w:pict>
          <v:shape id="_x0000_s1071" type="#_x0000_t202" style="position:absolute;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89</w:t>
                  </w:r>
                </w:p>
              </w:txbxContent>
            </v:textbox>
            <w10:wrap anchorx="page" anchory="margin"/>
          </v:shape>
        </w:pict>
      </w:r>
    </w:p>
    <w:p w:rsidR="00536781" w:rsidRDefault="00536781" w:rsidP="00F93FC4">
      <w:pPr>
        <w:widowControl w:val="0"/>
        <w:shd w:val="clear" w:color="auto" w:fill="B6DDE8" w:themeFill="accent5" w:themeFillTint="66"/>
        <w:spacing w:after="0" w:line="240" w:lineRule="auto"/>
        <w:rPr>
          <w:rFonts w:ascii="Arial" w:hAnsi="Arial" w:cs="Arial"/>
          <w:b/>
          <w:sz w:val="16"/>
          <w:szCs w:val="16"/>
        </w:rPr>
      </w:pPr>
    </w:p>
    <w:p w:rsidR="00536781" w:rsidRDefault="00536781" w:rsidP="00F93FC4">
      <w:pPr>
        <w:widowControl w:val="0"/>
        <w:shd w:val="clear" w:color="auto" w:fill="B6DDE8" w:themeFill="accent5" w:themeFillTint="66"/>
        <w:spacing w:after="0" w:line="240" w:lineRule="auto"/>
        <w:jc w:val="center"/>
        <w:rPr>
          <w:rFonts w:ascii="Arial" w:hAnsi="Arial" w:cs="Arial"/>
          <w:b/>
          <w:sz w:val="16"/>
          <w:szCs w:val="16"/>
        </w:rPr>
      </w:pPr>
      <w:r>
        <w:rPr>
          <w:noProof/>
          <w:lang w:eastAsia="el-GR"/>
        </w:rPr>
        <w:drawing>
          <wp:inline distT="0" distB="0" distL="0" distR="0">
            <wp:extent cx="2838298" cy="3345485"/>
            <wp:effectExtent l="19050" t="0" r="152" b="0"/>
            <wp:docPr id="18" name="Εικόνα 15"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5"/>
                    <pic:cNvPicPr>
                      <a:picLocks noChangeAspect="1" noChangeArrowheads="1"/>
                    </pic:cNvPicPr>
                  </pic:nvPicPr>
                  <pic:blipFill>
                    <a:blip r:embed="rId13" cstate="print"/>
                    <a:srcRect/>
                    <a:stretch>
                      <a:fillRect/>
                    </a:stretch>
                  </pic:blipFill>
                  <pic:spPr bwMode="auto">
                    <a:xfrm>
                      <a:off x="0" y="0"/>
                      <a:ext cx="2838298" cy="3345485"/>
                    </a:xfrm>
                    <a:prstGeom prst="rect">
                      <a:avLst/>
                    </a:prstGeom>
                    <a:noFill/>
                    <a:ln w="9525">
                      <a:noFill/>
                      <a:miter lim="800000"/>
                      <a:headEnd/>
                      <a:tailEnd/>
                    </a:ln>
                  </pic:spPr>
                </pic:pic>
              </a:graphicData>
            </a:graphic>
          </wp:inline>
        </w:drawing>
      </w:r>
    </w:p>
    <w:p w:rsidR="00536781" w:rsidRDefault="00536781" w:rsidP="00F93FC4">
      <w:pPr>
        <w:widowControl w:val="0"/>
        <w:shd w:val="clear" w:color="auto" w:fill="B6DDE8" w:themeFill="accent5" w:themeFillTint="66"/>
        <w:spacing w:after="0" w:line="240" w:lineRule="auto"/>
        <w:jc w:val="center"/>
        <w:rPr>
          <w:rFonts w:ascii="Arial" w:hAnsi="Arial" w:cs="Arial"/>
          <w:b/>
          <w:sz w:val="16"/>
          <w:szCs w:val="16"/>
        </w:rPr>
      </w:pPr>
    </w:p>
    <w:p w:rsidR="00536781" w:rsidRDefault="00536781" w:rsidP="00F93FC4">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 xml:space="preserve">Νίκος Χατζηκυριάκος – Γκίκας, </w:t>
      </w:r>
      <w:r w:rsidRPr="00536781">
        <w:rPr>
          <w:rFonts w:ascii="Microsoft Sans Serif" w:hAnsi="Microsoft Sans Serif" w:cs="Microsoft Sans Serif"/>
          <w:b/>
          <w:sz w:val="58"/>
          <w:szCs w:val="58"/>
        </w:rPr>
        <w:t>Αντιγόνη,</w:t>
      </w:r>
      <w:r>
        <w:rPr>
          <w:rFonts w:ascii="Arial" w:hAnsi="Arial" w:cs="Arial"/>
          <w:b/>
          <w:sz w:val="56"/>
          <w:szCs w:val="56"/>
        </w:rPr>
        <w:t xml:space="preserve"> 1955.</w:t>
      </w:r>
    </w:p>
    <w:p w:rsidR="00F93FC4" w:rsidRDefault="00F93FC4" w:rsidP="00F93FC4">
      <w:pPr>
        <w:widowControl w:val="0"/>
        <w:shd w:val="clear" w:color="auto" w:fill="B6DDE8" w:themeFill="accent5" w:themeFillTint="66"/>
        <w:spacing w:after="0" w:line="240" w:lineRule="auto"/>
        <w:jc w:val="center"/>
        <w:rPr>
          <w:rFonts w:ascii="Arial" w:hAnsi="Arial" w:cs="Arial"/>
          <w:b/>
          <w:sz w:val="56"/>
          <w:szCs w:val="56"/>
        </w:rPr>
      </w:pPr>
    </w:p>
    <w:p w:rsidR="00F93FC4" w:rsidRPr="00F93D71" w:rsidRDefault="00F93FC4" w:rsidP="00F93FC4">
      <w:pPr>
        <w:widowControl w:val="0"/>
        <w:shd w:val="clear" w:color="auto" w:fill="B6DDE8" w:themeFill="accent5" w:themeFillTint="66"/>
        <w:spacing w:after="0" w:line="240" w:lineRule="auto"/>
        <w:rPr>
          <w:rFonts w:ascii="Arial" w:hAnsi="Arial" w:cs="Arial"/>
          <w:b/>
          <w:spacing w:val="-20"/>
          <w:sz w:val="56"/>
          <w:szCs w:val="56"/>
        </w:rPr>
      </w:pPr>
      <w:r w:rsidRPr="00F93D71">
        <w:rPr>
          <w:rFonts w:ascii="Arial" w:hAnsi="Arial" w:cs="Arial"/>
          <w:b/>
          <w:sz w:val="56"/>
          <w:szCs w:val="56"/>
        </w:rPr>
        <w:t xml:space="preserve">Χρειάζεται να σημειωθεί ότι το δί-καιο δεν συμπίπτει με τη δικαιοσύ-νη. Το δίκαιο τίθεται από την πολι-τεία, γι’ αυτό λέγεται </w:t>
      </w:r>
      <w:r w:rsidRPr="00F93D71">
        <w:rPr>
          <w:rFonts w:ascii="Arial" w:hAnsi="Arial" w:cs="Arial"/>
          <w:b/>
          <w:spacing w:val="-20"/>
          <w:sz w:val="56"/>
          <w:szCs w:val="56"/>
        </w:rPr>
        <w:t xml:space="preserve">και </w:t>
      </w:r>
      <w:r w:rsidRPr="00F93D71">
        <w:rPr>
          <w:rFonts w:ascii="Tahoma" w:hAnsi="Tahoma" w:cs="Tahoma"/>
          <w:b/>
          <w:spacing w:val="-20"/>
          <w:sz w:val="56"/>
          <w:szCs w:val="56"/>
        </w:rPr>
        <w:t>θετό δίκαιο.</w:t>
      </w:r>
      <w:r w:rsidRPr="00F93D71">
        <w:rPr>
          <w:rFonts w:ascii="Arial" w:hAnsi="Arial" w:cs="Arial"/>
          <w:b/>
          <w:sz w:val="56"/>
          <w:szCs w:val="56"/>
        </w:rPr>
        <w:t xml:space="preserve"> Η δικαιοσύνη ως ιδέα είναι έννοια ευρύτερη, ταυτίζεται με το </w:t>
      </w:r>
      <w:r w:rsidRPr="00F93D71">
        <w:rPr>
          <w:rFonts w:ascii="Tahoma" w:hAnsi="Tahoma" w:cs="Tahoma"/>
          <w:b/>
          <w:sz w:val="56"/>
          <w:szCs w:val="56"/>
        </w:rPr>
        <w:t>φυσικό δίκαιο,</w:t>
      </w:r>
      <w:r w:rsidRPr="00F93D71">
        <w:rPr>
          <w:rFonts w:ascii="Arial" w:hAnsi="Arial" w:cs="Arial"/>
          <w:b/>
          <w:sz w:val="56"/>
          <w:szCs w:val="56"/>
        </w:rPr>
        <w:t xml:space="preserve"> δηλαδή το δίκαιο που είναι αιώνιο, αμετάβλητο και ισχύει σε </w:t>
      </w:r>
      <w:r w:rsidRPr="00F93D71">
        <w:rPr>
          <w:rFonts w:ascii="Arial" w:hAnsi="Arial" w:cs="Arial"/>
          <w:b/>
          <w:spacing w:val="-20"/>
          <w:sz w:val="56"/>
          <w:szCs w:val="56"/>
        </w:rPr>
        <w:t>όλες τις κοινωνίες, σε όλες τις εποχές.</w:t>
      </w:r>
    </w:p>
    <w:p w:rsidR="00F93FC4" w:rsidRDefault="00F93FC4" w:rsidP="00F93FC4">
      <w:pPr>
        <w:widowControl w:val="0"/>
        <w:shd w:val="clear" w:color="auto" w:fill="B6DDE8" w:themeFill="accent5" w:themeFillTint="66"/>
        <w:spacing w:after="0" w:line="240" w:lineRule="auto"/>
        <w:rPr>
          <w:rFonts w:ascii="Arial" w:hAnsi="Arial" w:cs="Arial"/>
          <w:b/>
          <w:spacing w:val="-20"/>
          <w:sz w:val="56"/>
          <w:szCs w:val="56"/>
        </w:rPr>
      </w:pPr>
    </w:p>
    <w:p w:rsidR="00F93FC4" w:rsidRPr="00F93FC4" w:rsidRDefault="00A8590F" w:rsidP="00F93FC4">
      <w:pPr>
        <w:widowControl w:val="0"/>
        <w:shd w:val="clear" w:color="auto" w:fill="B6DDE8" w:themeFill="accent5" w:themeFillTint="66"/>
        <w:spacing w:after="0" w:line="240" w:lineRule="auto"/>
        <w:rPr>
          <w:rFonts w:ascii="Arial" w:hAnsi="Arial" w:cs="Arial"/>
          <w:b/>
          <w:spacing w:val="-20"/>
          <w:sz w:val="36"/>
          <w:szCs w:val="36"/>
        </w:rPr>
      </w:pPr>
      <w:r w:rsidRPr="00A8590F">
        <w:rPr>
          <w:rFonts w:ascii="Arial" w:hAnsi="Arial" w:cs="Arial"/>
          <w:b/>
          <w:noProof/>
          <w:spacing w:val="-20"/>
          <w:sz w:val="56"/>
          <w:szCs w:val="56"/>
        </w:rPr>
        <w:pict>
          <v:shape id="_x0000_s1072"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89</w:t>
                  </w:r>
                </w:p>
              </w:txbxContent>
            </v:textbox>
            <w10:wrap anchorx="page" anchory="margin"/>
          </v:shape>
        </w:pict>
      </w:r>
    </w:p>
    <w:p w:rsidR="00F93D71" w:rsidRPr="00F93D71" w:rsidRDefault="00F93D71" w:rsidP="00F93D71">
      <w:pPr>
        <w:widowControl w:val="0"/>
        <w:spacing w:after="0" w:line="240" w:lineRule="auto"/>
        <w:rPr>
          <w:rFonts w:ascii="Arial" w:hAnsi="Arial" w:cs="Arial"/>
          <w:b/>
          <w:sz w:val="56"/>
          <w:szCs w:val="56"/>
        </w:rPr>
      </w:pPr>
      <w:r>
        <w:rPr>
          <w:rFonts w:ascii="Arial" w:hAnsi="Arial" w:cs="Arial"/>
          <w:b/>
          <w:sz w:val="56"/>
          <w:szCs w:val="56"/>
        </w:rPr>
        <w:t>Το δίκαιο δεν εξαντλεί</w:t>
      </w:r>
      <w:r w:rsidRPr="00F93D71">
        <w:rPr>
          <w:rFonts w:ascii="Arial" w:hAnsi="Arial" w:cs="Arial"/>
          <w:b/>
          <w:sz w:val="56"/>
          <w:szCs w:val="56"/>
        </w:rPr>
        <w:t>ται στον νό</w:t>
      </w:r>
      <w:r>
        <w:rPr>
          <w:rFonts w:ascii="Arial" w:hAnsi="Arial" w:cs="Arial"/>
          <w:b/>
          <w:sz w:val="56"/>
          <w:szCs w:val="56"/>
        </w:rPr>
        <w:t>-μο. Ο νόμος, το θετό δίκαιο, προ-</w:t>
      </w:r>
      <w:r w:rsidRPr="00F93D71">
        <w:rPr>
          <w:rFonts w:ascii="Arial" w:hAnsi="Arial" w:cs="Arial"/>
          <w:b/>
          <w:sz w:val="56"/>
          <w:szCs w:val="56"/>
        </w:rPr>
        <w:t>σπα</w:t>
      </w:r>
      <w:r>
        <w:rPr>
          <w:rFonts w:ascii="Arial" w:hAnsi="Arial" w:cs="Arial"/>
          <w:b/>
          <w:sz w:val="56"/>
          <w:szCs w:val="56"/>
        </w:rPr>
        <w:t>θεί να οριοθε</w:t>
      </w:r>
      <w:r w:rsidRPr="00F93D71">
        <w:rPr>
          <w:rFonts w:ascii="Arial" w:hAnsi="Arial" w:cs="Arial"/>
          <w:b/>
          <w:sz w:val="56"/>
          <w:szCs w:val="56"/>
        </w:rPr>
        <w:t>τήσει το δίκαιο από το άδικο, το καλό από το κακό, το ηθικό από το ανήθικο. Ο νόμος και μάλιστα ο γραπ</w:t>
      </w:r>
      <w:r>
        <w:rPr>
          <w:rFonts w:ascii="Arial" w:hAnsi="Arial" w:cs="Arial"/>
          <w:b/>
          <w:sz w:val="56"/>
          <w:szCs w:val="56"/>
        </w:rPr>
        <w:t>τός νό</w:t>
      </w:r>
      <w:r w:rsidRPr="00F93D71">
        <w:rPr>
          <w:rFonts w:ascii="Arial" w:hAnsi="Arial" w:cs="Arial"/>
          <w:b/>
          <w:sz w:val="56"/>
          <w:szCs w:val="56"/>
        </w:rPr>
        <w:t xml:space="preserve">μος </w:t>
      </w:r>
      <w:r>
        <w:rPr>
          <w:rFonts w:ascii="Arial" w:hAnsi="Arial" w:cs="Arial"/>
          <w:b/>
          <w:sz w:val="56"/>
          <w:szCs w:val="56"/>
        </w:rPr>
        <w:t>από-τελεί κατάκτη</w:t>
      </w:r>
      <w:r w:rsidRPr="00F93D71">
        <w:rPr>
          <w:rFonts w:ascii="Arial" w:hAnsi="Arial" w:cs="Arial"/>
          <w:b/>
          <w:sz w:val="56"/>
          <w:szCs w:val="56"/>
        </w:rPr>
        <w:t xml:space="preserve">ση για τον </w:t>
      </w:r>
      <w:r>
        <w:rPr>
          <w:rFonts w:ascii="Arial" w:hAnsi="Arial" w:cs="Arial"/>
          <w:b/>
          <w:sz w:val="56"/>
          <w:szCs w:val="56"/>
        </w:rPr>
        <w:t>πολιτισμό. Και ωφελεί περισσότε</w:t>
      </w:r>
      <w:r w:rsidRPr="00F93D71">
        <w:rPr>
          <w:rFonts w:ascii="Arial" w:hAnsi="Arial" w:cs="Arial"/>
          <w:b/>
          <w:sz w:val="56"/>
          <w:szCs w:val="56"/>
        </w:rPr>
        <w:t>ρο τους αδύ</w:t>
      </w:r>
      <w:r>
        <w:rPr>
          <w:rFonts w:ascii="Arial" w:hAnsi="Arial" w:cs="Arial"/>
          <w:b/>
          <w:sz w:val="56"/>
          <w:szCs w:val="56"/>
        </w:rPr>
        <w:t>-</w:t>
      </w:r>
      <w:r w:rsidRPr="00F93D71">
        <w:rPr>
          <w:rFonts w:ascii="Arial" w:hAnsi="Arial" w:cs="Arial"/>
          <w:b/>
          <w:sz w:val="56"/>
          <w:szCs w:val="56"/>
        </w:rPr>
        <w:t>νατους παρά τους δυνατούς. Γενι</w:t>
      </w:r>
      <w:r>
        <w:rPr>
          <w:rFonts w:ascii="Arial" w:hAnsi="Arial" w:cs="Arial"/>
          <w:b/>
          <w:sz w:val="56"/>
          <w:szCs w:val="56"/>
        </w:rPr>
        <w:t>-</w:t>
      </w:r>
      <w:r w:rsidRPr="00F93D71">
        <w:rPr>
          <w:rFonts w:ascii="Arial" w:hAnsi="Arial" w:cs="Arial"/>
          <w:b/>
          <w:sz w:val="56"/>
          <w:szCs w:val="56"/>
        </w:rPr>
        <w:t xml:space="preserve">κά, </w:t>
      </w:r>
      <w:r>
        <w:rPr>
          <w:rFonts w:ascii="Tahoma" w:hAnsi="Tahoma" w:cs="Tahoma"/>
          <w:b/>
          <w:sz w:val="56"/>
          <w:szCs w:val="56"/>
        </w:rPr>
        <w:t>ο νόμος: ενδι</w:t>
      </w:r>
      <w:r w:rsidRPr="00F93D71">
        <w:rPr>
          <w:rFonts w:ascii="Tahoma" w:hAnsi="Tahoma" w:cs="Tahoma"/>
          <w:b/>
          <w:sz w:val="56"/>
          <w:szCs w:val="56"/>
        </w:rPr>
        <w:t xml:space="preserve">αφέρει όλους, </w:t>
      </w:r>
      <w:r w:rsidRPr="00F93D71">
        <w:rPr>
          <w:rFonts w:ascii="Tahoma" w:hAnsi="Tahoma" w:cs="Tahoma"/>
          <w:b/>
          <w:spacing w:val="-20"/>
          <w:sz w:val="56"/>
          <w:szCs w:val="56"/>
        </w:rPr>
        <w:t>ισχύει για όλους, προστατεύει όλους.</w:t>
      </w:r>
    </w:p>
    <w:p w:rsidR="00F93D71" w:rsidRPr="00F93D71" w:rsidRDefault="00F93D71" w:rsidP="00F93D71">
      <w:pPr>
        <w:widowControl w:val="0"/>
        <w:spacing w:after="0" w:line="240" w:lineRule="auto"/>
        <w:rPr>
          <w:rFonts w:ascii="Arial" w:hAnsi="Arial" w:cs="Arial"/>
          <w:b/>
          <w:sz w:val="56"/>
          <w:szCs w:val="56"/>
        </w:rPr>
      </w:pPr>
      <w:r w:rsidRPr="00F93D71">
        <w:rPr>
          <w:rFonts w:ascii="Arial" w:hAnsi="Arial" w:cs="Arial"/>
          <w:b/>
          <w:sz w:val="56"/>
          <w:szCs w:val="56"/>
        </w:rPr>
        <w:t xml:space="preserve">Ο </w:t>
      </w:r>
      <w:r w:rsidRPr="00F93D71">
        <w:rPr>
          <w:rFonts w:ascii="Tahoma" w:hAnsi="Tahoma" w:cs="Tahoma"/>
          <w:b/>
          <w:sz w:val="56"/>
          <w:szCs w:val="56"/>
        </w:rPr>
        <w:t>Πλάτων,</w:t>
      </w:r>
      <w:r w:rsidRPr="00F93D71">
        <w:rPr>
          <w:rFonts w:ascii="Arial" w:hAnsi="Arial" w:cs="Arial"/>
          <w:b/>
          <w:sz w:val="56"/>
          <w:szCs w:val="56"/>
        </w:rPr>
        <w:t xml:space="preserve"> στο έργο του </w:t>
      </w:r>
      <w:r w:rsidRPr="00F93D71">
        <w:rPr>
          <w:rFonts w:ascii="Microsoft Sans Serif" w:hAnsi="Microsoft Sans Serif" w:cs="Microsoft Sans Serif"/>
          <w:b/>
          <w:sz w:val="58"/>
          <w:szCs w:val="58"/>
        </w:rPr>
        <w:t>Νόμοι,</w:t>
      </w:r>
      <w:r w:rsidRPr="00F93D71">
        <w:rPr>
          <w:rFonts w:ascii="Arial" w:hAnsi="Arial" w:cs="Arial"/>
          <w:b/>
          <w:sz w:val="56"/>
          <w:szCs w:val="56"/>
        </w:rPr>
        <w:t xml:space="preserve"> αναφέρει για τους νόμους ορισμέ</w:t>
      </w:r>
      <w:r>
        <w:rPr>
          <w:rFonts w:ascii="Arial" w:hAnsi="Arial" w:cs="Arial"/>
          <w:b/>
          <w:sz w:val="56"/>
          <w:szCs w:val="56"/>
        </w:rPr>
        <w:t>-</w:t>
      </w:r>
      <w:r w:rsidRPr="00F93D71">
        <w:rPr>
          <w:rFonts w:ascii="Arial" w:hAnsi="Arial" w:cs="Arial"/>
          <w:b/>
          <w:sz w:val="56"/>
          <w:szCs w:val="56"/>
        </w:rPr>
        <w:t>νες αρχές πρωταρχικής σημασίας, οι οποίες ε</w:t>
      </w:r>
      <w:r>
        <w:rPr>
          <w:rFonts w:ascii="Arial" w:hAnsi="Arial" w:cs="Arial"/>
          <w:b/>
          <w:sz w:val="56"/>
          <w:szCs w:val="56"/>
        </w:rPr>
        <w:t>νδιαφέρουν, πρωτίστως, όσους ασ</w:t>
      </w:r>
      <w:r w:rsidRPr="00F93D71">
        <w:rPr>
          <w:rFonts w:ascii="Arial" w:hAnsi="Arial" w:cs="Arial"/>
          <w:b/>
          <w:sz w:val="56"/>
          <w:szCs w:val="56"/>
        </w:rPr>
        <w:t>χολούνται με τη νομική επιστήμη, όπως:</w:t>
      </w:r>
    </w:p>
    <w:p w:rsidR="00F93D71" w:rsidRPr="00F93D71" w:rsidRDefault="00F93D71" w:rsidP="00F93D71">
      <w:pPr>
        <w:pStyle w:val="a4"/>
        <w:widowControl w:val="0"/>
        <w:numPr>
          <w:ilvl w:val="0"/>
          <w:numId w:val="30"/>
        </w:numPr>
        <w:spacing w:after="0" w:line="240" w:lineRule="auto"/>
        <w:ind w:left="567" w:hanging="567"/>
        <w:rPr>
          <w:rFonts w:ascii="Arial" w:hAnsi="Arial" w:cs="Arial"/>
          <w:b/>
          <w:sz w:val="56"/>
          <w:szCs w:val="56"/>
        </w:rPr>
      </w:pPr>
      <w:r w:rsidRPr="00F93D71">
        <w:rPr>
          <w:rFonts w:ascii="Arial" w:hAnsi="Arial" w:cs="Arial"/>
          <w:b/>
          <w:sz w:val="56"/>
          <w:szCs w:val="56"/>
        </w:rPr>
        <w:t>Οι νόμοι</w:t>
      </w:r>
      <w:r>
        <w:rPr>
          <w:rFonts w:ascii="Arial" w:hAnsi="Arial" w:cs="Arial"/>
          <w:b/>
          <w:sz w:val="56"/>
          <w:szCs w:val="56"/>
        </w:rPr>
        <w:t xml:space="preserve"> πρέπει να ρυθμίζουν τα σημαντι</w:t>
      </w:r>
      <w:r w:rsidRPr="00F93D71">
        <w:rPr>
          <w:rFonts w:ascii="Arial" w:hAnsi="Arial" w:cs="Arial"/>
          <w:b/>
          <w:sz w:val="56"/>
          <w:szCs w:val="56"/>
        </w:rPr>
        <w:t>κά ζητήματα.</w:t>
      </w:r>
    </w:p>
    <w:p w:rsidR="00F93D71" w:rsidRPr="00F93D71" w:rsidRDefault="00F93D71" w:rsidP="00F93D71">
      <w:pPr>
        <w:pStyle w:val="a4"/>
        <w:widowControl w:val="0"/>
        <w:numPr>
          <w:ilvl w:val="0"/>
          <w:numId w:val="30"/>
        </w:numPr>
        <w:spacing w:after="0" w:line="240" w:lineRule="auto"/>
        <w:ind w:left="567" w:hanging="567"/>
        <w:rPr>
          <w:rFonts w:ascii="Arial" w:hAnsi="Arial" w:cs="Arial"/>
          <w:b/>
          <w:sz w:val="56"/>
          <w:szCs w:val="56"/>
        </w:rPr>
      </w:pPr>
      <w:r w:rsidRPr="00F93D71">
        <w:rPr>
          <w:rFonts w:ascii="Arial" w:hAnsi="Arial" w:cs="Arial"/>
          <w:b/>
          <w:sz w:val="56"/>
          <w:szCs w:val="56"/>
        </w:rPr>
        <w:t>Οι νόμοι δεν πρέπει να μεταβάλ</w:t>
      </w:r>
      <w:r>
        <w:rPr>
          <w:rFonts w:ascii="Arial" w:hAnsi="Arial" w:cs="Arial"/>
          <w:b/>
          <w:sz w:val="56"/>
          <w:szCs w:val="56"/>
        </w:rPr>
        <w:t>-λονται συχ</w:t>
      </w:r>
      <w:r w:rsidRPr="00F93D71">
        <w:rPr>
          <w:rFonts w:ascii="Arial" w:hAnsi="Arial" w:cs="Arial"/>
          <w:b/>
          <w:sz w:val="56"/>
          <w:szCs w:val="56"/>
        </w:rPr>
        <w:t>νά.</w:t>
      </w:r>
    </w:p>
    <w:p w:rsidR="00F93D71" w:rsidRPr="00F93D71" w:rsidRDefault="00F93D71" w:rsidP="00F93D71">
      <w:pPr>
        <w:pStyle w:val="a4"/>
        <w:widowControl w:val="0"/>
        <w:numPr>
          <w:ilvl w:val="0"/>
          <w:numId w:val="30"/>
        </w:numPr>
        <w:spacing w:after="0" w:line="240" w:lineRule="auto"/>
        <w:ind w:left="567" w:hanging="567"/>
        <w:rPr>
          <w:rFonts w:ascii="Arial" w:hAnsi="Arial" w:cs="Arial"/>
          <w:b/>
          <w:sz w:val="56"/>
          <w:szCs w:val="56"/>
        </w:rPr>
      </w:pPr>
      <w:r>
        <w:rPr>
          <w:rFonts w:ascii="Arial" w:hAnsi="Arial" w:cs="Arial"/>
          <w:b/>
          <w:sz w:val="56"/>
          <w:szCs w:val="56"/>
        </w:rPr>
        <w:t>Οι νόμοι διαπ</w:t>
      </w:r>
      <w:r w:rsidR="00A8590F">
        <w:rPr>
          <w:rFonts w:ascii="Arial" w:hAnsi="Arial" w:cs="Arial"/>
          <w:b/>
          <w:noProof/>
          <w:sz w:val="56"/>
          <w:szCs w:val="56"/>
        </w:rPr>
        <w:pict>
          <v:shape id="_x0000_s1073" type="#_x0000_t202" style="position:absolute;left:0;text-align:left;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89</w:t>
                  </w:r>
                </w:p>
              </w:txbxContent>
            </v:textbox>
            <w10:wrap anchorx="page" anchory="margin"/>
          </v:shape>
        </w:pict>
      </w:r>
      <w:r>
        <w:rPr>
          <w:rFonts w:ascii="Arial" w:hAnsi="Arial" w:cs="Arial"/>
          <w:b/>
          <w:sz w:val="56"/>
          <w:szCs w:val="56"/>
        </w:rPr>
        <w:t>αιδαγω</w:t>
      </w:r>
      <w:r w:rsidRPr="00F93D71">
        <w:rPr>
          <w:rFonts w:ascii="Arial" w:hAnsi="Arial" w:cs="Arial"/>
          <w:b/>
          <w:sz w:val="56"/>
          <w:szCs w:val="56"/>
        </w:rPr>
        <w:t>γούν τους πολίτες.</w:t>
      </w:r>
    </w:p>
    <w:p w:rsidR="00F93FC4" w:rsidRPr="00F0567D" w:rsidRDefault="00F93D71" w:rsidP="00F93D71">
      <w:pPr>
        <w:pStyle w:val="a4"/>
        <w:widowControl w:val="0"/>
        <w:numPr>
          <w:ilvl w:val="0"/>
          <w:numId w:val="30"/>
        </w:numPr>
        <w:spacing w:after="0" w:line="240" w:lineRule="auto"/>
        <w:ind w:left="567" w:hanging="567"/>
        <w:rPr>
          <w:rFonts w:ascii="Arial" w:hAnsi="Arial" w:cs="Arial"/>
          <w:b/>
          <w:spacing w:val="-20"/>
          <w:sz w:val="56"/>
          <w:szCs w:val="56"/>
        </w:rPr>
      </w:pPr>
      <w:r w:rsidRPr="00F0567D">
        <w:rPr>
          <w:rFonts w:ascii="Arial" w:hAnsi="Arial" w:cs="Arial"/>
          <w:b/>
          <w:spacing w:val="-20"/>
          <w:sz w:val="56"/>
          <w:szCs w:val="56"/>
        </w:rPr>
        <w:t>Η επιβολή των νόμων πρέπει να γί</w:t>
      </w:r>
      <w:r w:rsidR="00F0567D">
        <w:rPr>
          <w:rFonts w:ascii="Arial" w:hAnsi="Arial" w:cs="Arial"/>
          <w:b/>
          <w:spacing w:val="-20"/>
          <w:sz w:val="56"/>
          <w:szCs w:val="56"/>
        </w:rPr>
        <w:t>-</w:t>
      </w:r>
      <w:r w:rsidRPr="00F0567D">
        <w:rPr>
          <w:rFonts w:ascii="Arial" w:hAnsi="Arial" w:cs="Arial"/>
          <w:b/>
          <w:spacing w:val="-20"/>
          <w:sz w:val="56"/>
          <w:szCs w:val="56"/>
        </w:rPr>
        <w:t>νεται με την πειθώ και όχι με τη βία.</w:t>
      </w:r>
    </w:p>
    <w:p w:rsidR="001B67D1" w:rsidRPr="001B67D1" w:rsidRDefault="001B67D1" w:rsidP="001B67D1">
      <w:pPr>
        <w:widowControl w:val="0"/>
        <w:spacing w:after="0" w:line="240" w:lineRule="auto"/>
        <w:rPr>
          <w:rFonts w:ascii="Arial" w:hAnsi="Arial" w:cs="Arial"/>
          <w:b/>
          <w:sz w:val="16"/>
          <w:szCs w:val="16"/>
        </w:rPr>
      </w:pPr>
    </w:p>
    <w:p w:rsidR="00F0567D" w:rsidRDefault="00F0567D" w:rsidP="00F0567D">
      <w:pPr>
        <w:widowControl w:val="0"/>
        <w:shd w:val="clear" w:color="auto" w:fill="B6DDE8" w:themeFill="accent5" w:themeFillTint="66"/>
        <w:spacing w:after="0" w:line="240" w:lineRule="auto"/>
        <w:rPr>
          <w:rFonts w:ascii="Arial" w:hAnsi="Arial" w:cs="Arial"/>
          <w:b/>
          <w:sz w:val="56"/>
          <w:szCs w:val="56"/>
        </w:rPr>
      </w:pPr>
      <w:r w:rsidRPr="00F0567D">
        <w:rPr>
          <w:rFonts w:ascii="Tahoma" w:hAnsi="Tahoma" w:cs="Tahoma"/>
          <w:b/>
          <w:sz w:val="56"/>
          <w:szCs w:val="56"/>
        </w:rPr>
        <w:t>Γενικά οι νόμοι διακρίνονται σε:</w:t>
      </w:r>
      <w:r>
        <w:rPr>
          <w:rFonts w:ascii="Arial" w:hAnsi="Arial" w:cs="Arial"/>
          <w:b/>
          <w:sz w:val="56"/>
          <w:szCs w:val="56"/>
        </w:rPr>
        <w:t xml:space="preserve"> </w:t>
      </w:r>
    </w:p>
    <w:p w:rsidR="00F0567D" w:rsidRP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Arial" w:hAnsi="Arial" w:cs="Arial"/>
          <w:b/>
          <w:sz w:val="56"/>
          <w:szCs w:val="56"/>
        </w:rPr>
        <w:tab/>
      </w:r>
      <w:r w:rsidRPr="00F0567D">
        <w:rPr>
          <w:rFonts w:ascii="Tahoma" w:hAnsi="Tahoma" w:cs="Tahoma"/>
          <w:b/>
          <w:sz w:val="56"/>
          <w:szCs w:val="56"/>
        </w:rPr>
        <w:t>Φυσικούς.</w:t>
      </w:r>
      <w:r w:rsidRPr="00F0567D">
        <w:rPr>
          <w:rFonts w:ascii="Arial" w:hAnsi="Arial" w:cs="Arial"/>
          <w:b/>
          <w:sz w:val="56"/>
          <w:szCs w:val="56"/>
        </w:rPr>
        <w:t xml:space="preserve"> Καθορίζουν την κίνη</w:t>
      </w:r>
      <w:r>
        <w:rPr>
          <w:rFonts w:ascii="Arial" w:hAnsi="Arial" w:cs="Arial"/>
          <w:b/>
          <w:sz w:val="56"/>
          <w:szCs w:val="56"/>
        </w:rPr>
        <w:t>-</w:t>
      </w:r>
      <w:r w:rsidRPr="00F0567D">
        <w:rPr>
          <w:rFonts w:ascii="Arial" w:hAnsi="Arial" w:cs="Arial"/>
          <w:b/>
          <w:sz w:val="56"/>
          <w:szCs w:val="56"/>
        </w:rPr>
        <w:t>ση, εξέλιξη του κόσμου.</w:t>
      </w:r>
    </w:p>
    <w:p w:rsid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Tahoma" w:hAnsi="Tahoma" w:cs="Tahoma"/>
          <w:b/>
          <w:sz w:val="56"/>
          <w:szCs w:val="56"/>
        </w:rPr>
        <w:tab/>
      </w:r>
      <w:r w:rsidRPr="00F0567D">
        <w:rPr>
          <w:rFonts w:ascii="Tahoma" w:hAnsi="Tahoma" w:cs="Tahoma"/>
          <w:b/>
          <w:sz w:val="56"/>
          <w:szCs w:val="56"/>
        </w:rPr>
        <w:t>Κοινωνικούς.</w:t>
      </w:r>
      <w:r w:rsidRPr="00F0567D">
        <w:rPr>
          <w:rFonts w:ascii="Arial" w:hAnsi="Arial" w:cs="Arial"/>
          <w:b/>
          <w:sz w:val="56"/>
          <w:szCs w:val="56"/>
        </w:rPr>
        <w:t xml:space="preserve"> Αφορούν τα ήθη, τα έθιμα, τις παραδόσεις της κοι</w:t>
      </w:r>
      <w:r>
        <w:rPr>
          <w:rFonts w:ascii="Arial" w:hAnsi="Arial" w:cs="Arial"/>
          <w:b/>
          <w:sz w:val="56"/>
          <w:szCs w:val="56"/>
        </w:rPr>
        <w:t>-</w:t>
      </w:r>
      <w:r w:rsidRPr="00F0567D">
        <w:rPr>
          <w:rFonts w:ascii="Arial" w:hAnsi="Arial" w:cs="Arial"/>
          <w:b/>
          <w:sz w:val="56"/>
          <w:szCs w:val="56"/>
        </w:rPr>
        <w:t xml:space="preserve">νωνίας. </w:t>
      </w:r>
    </w:p>
    <w:p w:rsid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Tahoma" w:hAnsi="Tahoma" w:cs="Tahoma"/>
          <w:b/>
          <w:sz w:val="56"/>
          <w:szCs w:val="56"/>
        </w:rPr>
        <w:tab/>
      </w:r>
      <w:r w:rsidRPr="00F0567D">
        <w:rPr>
          <w:rFonts w:ascii="Tahoma" w:hAnsi="Tahoma" w:cs="Tahoma"/>
          <w:b/>
          <w:sz w:val="56"/>
          <w:szCs w:val="56"/>
        </w:rPr>
        <w:t>Ηθικούς.</w:t>
      </w:r>
      <w:r>
        <w:rPr>
          <w:rFonts w:ascii="Arial" w:hAnsi="Arial" w:cs="Arial"/>
          <w:b/>
          <w:sz w:val="56"/>
          <w:szCs w:val="56"/>
        </w:rPr>
        <w:t xml:space="preserve"> Απορρέο</w:t>
      </w:r>
      <w:r w:rsidRPr="00F0567D">
        <w:rPr>
          <w:rFonts w:ascii="Arial" w:hAnsi="Arial" w:cs="Arial"/>
          <w:b/>
          <w:sz w:val="56"/>
          <w:szCs w:val="56"/>
        </w:rPr>
        <w:t xml:space="preserve">υν από την ηθική συνείδηση του ατόμου. </w:t>
      </w:r>
    </w:p>
    <w:p w:rsid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Tahoma" w:hAnsi="Tahoma" w:cs="Tahoma"/>
          <w:b/>
          <w:sz w:val="56"/>
          <w:szCs w:val="56"/>
        </w:rPr>
        <w:tab/>
      </w:r>
      <w:r w:rsidRPr="00F0567D">
        <w:rPr>
          <w:rFonts w:ascii="Tahoma" w:hAnsi="Tahoma" w:cs="Tahoma"/>
          <w:b/>
          <w:sz w:val="56"/>
          <w:szCs w:val="56"/>
        </w:rPr>
        <w:t>Πολιτικούς.</w:t>
      </w:r>
      <w:r w:rsidRPr="00F0567D">
        <w:rPr>
          <w:rFonts w:ascii="Arial" w:hAnsi="Arial" w:cs="Arial"/>
          <w:b/>
          <w:sz w:val="56"/>
          <w:szCs w:val="56"/>
        </w:rPr>
        <w:t xml:space="preserve"> Είναι γραπτοί κανό</w:t>
      </w:r>
      <w:r>
        <w:rPr>
          <w:rFonts w:ascii="Arial" w:hAnsi="Arial" w:cs="Arial"/>
          <w:b/>
          <w:sz w:val="56"/>
          <w:szCs w:val="56"/>
        </w:rPr>
        <w:t>-</w:t>
      </w:r>
      <w:r w:rsidRPr="00F0567D">
        <w:rPr>
          <w:rFonts w:ascii="Arial" w:hAnsi="Arial" w:cs="Arial"/>
          <w:b/>
          <w:sz w:val="56"/>
          <w:szCs w:val="56"/>
        </w:rPr>
        <w:t>νες δικαίο</w:t>
      </w:r>
      <w:r>
        <w:rPr>
          <w:rFonts w:ascii="Arial" w:hAnsi="Arial" w:cs="Arial"/>
          <w:b/>
          <w:sz w:val="56"/>
          <w:szCs w:val="56"/>
        </w:rPr>
        <w:t>υ, που θέτει η πολιτεία και ρυθ</w:t>
      </w:r>
      <w:r w:rsidRPr="00F0567D">
        <w:rPr>
          <w:rFonts w:ascii="Arial" w:hAnsi="Arial" w:cs="Arial"/>
          <w:b/>
          <w:sz w:val="56"/>
          <w:szCs w:val="56"/>
        </w:rPr>
        <w:t>μίζουν τις σχέσεις των ανθρώπων.</w:t>
      </w:r>
    </w:p>
    <w:p w:rsidR="00F0567D" w:rsidRPr="00F0567D" w:rsidRDefault="00F0567D" w:rsidP="00F0567D">
      <w:pPr>
        <w:widowControl w:val="0"/>
        <w:shd w:val="clear" w:color="auto" w:fill="B6DDE8" w:themeFill="accent5" w:themeFillTint="66"/>
        <w:spacing w:after="0" w:line="240" w:lineRule="auto"/>
        <w:ind w:left="567" w:hanging="567"/>
        <w:rPr>
          <w:rFonts w:ascii="Arial" w:hAnsi="Arial" w:cs="Arial"/>
          <w:b/>
          <w:sz w:val="40"/>
          <w:szCs w:val="40"/>
        </w:rPr>
      </w:pPr>
    </w:p>
    <w:p w:rsidR="00F0567D" w:rsidRPr="00F0567D" w:rsidRDefault="00F0567D" w:rsidP="00F0567D">
      <w:pPr>
        <w:widowControl w:val="0"/>
        <w:shd w:val="clear" w:color="auto" w:fill="B6DDE8" w:themeFill="accent5" w:themeFillTint="66"/>
        <w:spacing w:after="0" w:line="240" w:lineRule="auto"/>
        <w:rPr>
          <w:rFonts w:ascii="Tahoma" w:hAnsi="Tahoma" w:cs="Tahoma"/>
          <w:b/>
          <w:sz w:val="56"/>
          <w:szCs w:val="56"/>
        </w:rPr>
      </w:pPr>
      <w:r w:rsidRPr="00F0567D">
        <w:rPr>
          <w:rFonts w:ascii="Tahoma" w:hAnsi="Tahoma" w:cs="Tahoma"/>
          <w:b/>
          <w:sz w:val="56"/>
          <w:szCs w:val="56"/>
        </w:rPr>
        <w:t>Ειδικότερα, οι νόμοι της πολιτείας:</w:t>
      </w:r>
    </w:p>
    <w:p w:rsid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Arial" w:hAnsi="Arial" w:cs="Arial"/>
          <w:b/>
          <w:sz w:val="56"/>
          <w:szCs w:val="56"/>
        </w:rPr>
        <w:tab/>
        <w:t>Ρυθμίζουν τις κοινωνικές σχέσεις.</w:t>
      </w:r>
    </w:p>
    <w:p w:rsid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Arial" w:hAnsi="Arial" w:cs="Arial"/>
          <w:b/>
          <w:sz w:val="56"/>
          <w:szCs w:val="56"/>
        </w:rPr>
        <w:tab/>
        <w:t>Θεμελιώνουν την πολιτεί</w:t>
      </w:r>
      <w:r w:rsidRPr="00F0567D">
        <w:rPr>
          <w:rFonts w:ascii="Arial" w:hAnsi="Arial" w:cs="Arial"/>
          <w:b/>
          <w:sz w:val="56"/>
          <w:szCs w:val="56"/>
        </w:rPr>
        <w:t xml:space="preserve">α. </w:t>
      </w:r>
    </w:p>
    <w:p w:rsidR="00F0567D" w:rsidRPr="00F0567D"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Arial" w:hAnsi="Arial" w:cs="Arial"/>
          <w:b/>
          <w:sz w:val="56"/>
          <w:szCs w:val="56"/>
        </w:rPr>
        <w:tab/>
      </w:r>
      <w:r w:rsidRPr="00F0567D">
        <w:rPr>
          <w:rFonts w:ascii="Arial" w:hAnsi="Arial" w:cs="Arial"/>
          <w:b/>
          <w:sz w:val="56"/>
          <w:szCs w:val="56"/>
        </w:rPr>
        <w:t>Συμβάλλουν στην κοινωνική ειρή</w:t>
      </w:r>
      <w:r w:rsidR="00C9572A">
        <w:rPr>
          <w:rFonts w:ascii="Arial" w:hAnsi="Arial" w:cs="Arial"/>
          <w:b/>
          <w:sz w:val="56"/>
          <w:szCs w:val="56"/>
        </w:rPr>
        <w:t>-</w:t>
      </w:r>
      <w:r w:rsidRPr="00F0567D">
        <w:rPr>
          <w:rFonts w:ascii="Arial" w:hAnsi="Arial" w:cs="Arial"/>
          <w:b/>
          <w:sz w:val="56"/>
          <w:szCs w:val="56"/>
        </w:rPr>
        <w:t>νη και ασφάλεια.</w:t>
      </w:r>
    </w:p>
    <w:p w:rsidR="004A19D5" w:rsidRDefault="00F0567D" w:rsidP="00F0567D">
      <w:pPr>
        <w:widowControl w:val="0"/>
        <w:shd w:val="clear" w:color="auto" w:fill="B6DDE8" w:themeFill="accent5" w:themeFillTint="66"/>
        <w:spacing w:after="0" w:line="240" w:lineRule="auto"/>
        <w:ind w:left="567" w:hanging="567"/>
        <w:rPr>
          <w:rFonts w:ascii="Arial" w:hAnsi="Arial" w:cs="Arial"/>
          <w:b/>
          <w:sz w:val="56"/>
          <w:szCs w:val="56"/>
        </w:rPr>
      </w:pPr>
      <w:r w:rsidRPr="00F0567D">
        <w:rPr>
          <w:rFonts w:ascii="Tahoma" w:hAnsi="Tahoma" w:cs="Tahoma"/>
          <w:b/>
          <w:sz w:val="56"/>
          <w:szCs w:val="56"/>
        </w:rPr>
        <w:t>-</w:t>
      </w:r>
      <w:r>
        <w:rPr>
          <w:rFonts w:ascii="Arial" w:hAnsi="Arial" w:cs="Arial"/>
          <w:b/>
          <w:sz w:val="56"/>
          <w:szCs w:val="56"/>
        </w:rPr>
        <w:tab/>
      </w:r>
      <w:r w:rsidRPr="00F0567D">
        <w:rPr>
          <w:rFonts w:ascii="Arial" w:hAnsi="Arial" w:cs="Arial"/>
          <w:b/>
          <w:sz w:val="56"/>
          <w:szCs w:val="56"/>
        </w:rPr>
        <w:t>Διαπαιδαγωγούν</w:t>
      </w:r>
      <w:r w:rsidR="00A8590F">
        <w:rPr>
          <w:rFonts w:ascii="Arial" w:hAnsi="Arial" w:cs="Arial"/>
          <w:b/>
          <w:noProof/>
          <w:sz w:val="56"/>
          <w:szCs w:val="56"/>
        </w:rPr>
        <w:pict>
          <v:shape id="_x0000_s1074" type="#_x0000_t202" style="position:absolute;left:0;text-align:left;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17ECB"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89</w:t>
                  </w:r>
                </w:p>
              </w:txbxContent>
            </v:textbox>
            <w10:wrap anchorx="page" anchory="margin"/>
          </v:shape>
        </w:pict>
      </w:r>
      <w:r w:rsidRPr="00F0567D">
        <w:rPr>
          <w:rFonts w:ascii="Arial" w:hAnsi="Arial" w:cs="Arial"/>
          <w:b/>
          <w:sz w:val="56"/>
          <w:szCs w:val="56"/>
        </w:rPr>
        <w:t xml:space="preserve"> τους πολίτες.</w:t>
      </w:r>
    </w:p>
    <w:p w:rsidR="004A19D5" w:rsidRDefault="004A19D5" w:rsidP="004A19D5">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6</w:t>
      </w:r>
      <w:r w:rsidRPr="004A19D5">
        <w:rPr>
          <w:rFonts w:ascii="Tahoma" w:hAnsi="Tahoma" w:cs="Tahoma"/>
          <w:b/>
          <w:sz w:val="56"/>
          <w:szCs w:val="56"/>
        </w:rPr>
        <w:t>.2</w:t>
      </w:r>
      <w:r>
        <w:rPr>
          <w:rFonts w:ascii="Arial" w:hAnsi="Arial" w:cs="Arial"/>
          <w:b/>
          <w:sz w:val="56"/>
          <w:szCs w:val="56"/>
        </w:rPr>
        <w:t xml:space="preserve"> </w:t>
      </w:r>
      <w:r>
        <w:rPr>
          <w:rFonts w:ascii="Tahoma" w:hAnsi="Tahoma" w:cs="Tahoma"/>
          <w:b/>
          <w:sz w:val="56"/>
          <w:szCs w:val="56"/>
        </w:rPr>
        <w:t>Κανόνες ηθικής και κανόνες δικαίου</w:t>
      </w:r>
    </w:p>
    <w:p w:rsidR="004A19D5" w:rsidRPr="004A19D5" w:rsidRDefault="004A19D5" w:rsidP="004A19D5">
      <w:pPr>
        <w:widowControl w:val="0"/>
        <w:spacing w:after="0" w:line="240" w:lineRule="auto"/>
        <w:rPr>
          <w:rFonts w:ascii="Tahoma" w:hAnsi="Tahoma" w:cs="Tahoma"/>
          <w:b/>
          <w:sz w:val="16"/>
          <w:szCs w:val="16"/>
        </w:rPr>
      </w:pPr>
    </w:p>
    <w:p w:rsidR="00F61289" w:rsidRPr="00F61289" w:rsidRDefault="00F61289" w:rsidP="00F61289">
      <w:pPr>
        <w:widowControl w:val="0"/>
        <w:spacing w:after="0" w:line="240" w:lineRule="auto"/>
        <w:ind w:firstLine="567"/>
        <w:rPr>
          <w:rFonts w:ascii="Arial" w:hAnsi="Arial" w:cs="Arial"/>
          <w:b/>
          <w:sz w:val="56"/>
          <w:szCs w:val="56"/>
        </w:rPr>
      </w:pPr>
      <w:r>
        <w:rPr>
          <w:rFonts w:ascii="Arial" w:hAnsi="Arial" w:cs="Arial"/>
          <w:b/>
          <w:sz w:val="56"/>
          <w:szCs w:val="56"/>
        </w:rPr>
        <w:t>Ηθική και Δίκαιο βρίσ</w:t>
      </w:r>
      <w:r w:rsidRPr="00F61289">
        <w:rPr>
          <w:rFonts w:ascii="Arial" w:hAnsi="Arial" w:cs="Arial"/>
          <w:b/>
          <w:sz w:val="56"/>
          <w:szCs w:val="56"/>
        </w:rPr>
        <w:t>κοντα</w:t>
      </w:r>
      <w:r>
        <w:rPr>
          <w:rFonts w:ascii="Arial" w:hAnsi="Arial" w:cs="Arial"/>
          <w:b/>
          <w:sz w:val="56"/>
          <w:szCs w:val="56"/>
        </w:rPr>
        <w:t>ι σε στενή σχέση, αλληλοεπηρεά</w:t>
      </w:r>
      <w:r w:rsidRPr="00F61289">
        <w:rPr>
          <w:rFonts w:ascii="Arial" w:hAnsi="Arial" w:cs="Arial"/>
          <w:b/>
          <w:sz w:val="56"/>
          <w:szCs w:val="56"/>
        </w:rPr>
        <w:t>ζοντ</w:t>
      </w:r>
      <w:r>
        <w:rPr>
          <w:rFonts w:ascii="Arial" w:hAnsi="Arial" w:cs="Arial"/>
          <w:b/>
          <w:sz w:val="56"/>
          <w:szCs w:val="56"/>
        </w:rPr>
        <w:t>αι. Η επίδραση της ηθικής επί του δι-καίου είν</w:t>
      </w:r>
      <w:r w:rsidRPr="00F61289">
        <w:rPr>
          <w:rFonts w:ascii="Arial" w:hAnsi="Arial" w:cs="Arial"/>
          <w:b/>
          <w:sz w:val="56"/>
          <w:szCs w:val="56"/>
        </w:rPr>
        <w:t>αι τόσ</w:t>
      </w:r>
      <w:r>
        <w:rPr>
          <w:rFonts w:ascii="Arial" w:hAnsi="Arial" w:cs="Arial"/>
          <w:b/>
          <w:sz w:val="56"/>
          <w:szCs w:val="56"/>
        </w:rPr>
        <w:t>ο σημαν</w:t>
      </w:r>
      <w:r w:rsidRPr="00F61289">
        <w:rPr>
          <w:rFonts w:ascii="Arial" w:hAnsi="Arial" w:cs="Arial"/>
          <w:b/>
          <w:sz w:val="56"/>
          <w:szCs w:val="56"/>
        </w:rPr>
        <w:t>τ</w:t>
      </w:r>
      <w:r>
        <w:rPr>
          <w:rFonts w:ascii="Arial" w:hAnsi="Arial" w:cs="Arial"/>
          <w:b/>
          <w:sz w:val="56"/>
          <w:szCs w:val="56"/>
        </w:rPr>
        <w:t xml:space="preserve">ική, ώστε γίνεται λόγος για </w:t>
      </w:r>
      <w:r w:rsidRPr="00F61289">
        <w:rPr>
          <w:rFonts w:ascii="Tahoma" w:hAnsi="Tahoma" w:cs="Tahoma"/>
          <w:b/>
          <w:sz w:val="56"/>
          <w:szCs w:val="56"/>
        </w:rPr>
        <w:t>ηθικοποίηση του δικαίου.</w:t>
      </w:r>
      <w:r w:rsidRPr="00F61289">
        <w:rPr>
          <w:rFonts w:ascii="Arial" w:hAnsi="Arial" w:cs="Arial"/>
          <w:b/>
          <w:sz w:val="56"/>
          <w:szCs w:val="56"/>
        </w:rPr>
        <w:t xml:space="preserve"> Το δίκαιο είνα</w:t>
      </w:r>
      <w:r>
        <w:rPr>
          <w:rFonts w:ascii="Arial" w:hAnsi="Arial" w:cs="Arial"/>
          <w:b/>
          <w:sz w:val="56"/>
          <w:szCs w:val="56"/>
        </w:rPr>
        <w:t>ι ανάγκη να έχει έναν βαθμό ηθι</w:t>
      </w:r>
      <w:r w:rsidRPr="00F61289">
        <w:rPr>
          <w:rFonts w:ascii="Arial" w:hAnsi="Arial" w:cs="Arial"/>
          <w:b/>
          <w:sz w:val="56"/>
          <w:szCs w:val="56"/>
        </w:rPr>
        <w:t>κής αποδοχ</w:t>
      </w:r>
      <w:r>
        <w:rPr>
          <w:rFonts w:ascii="Arial" w:hAnsi="Arial" w:cs="Arial"/>
          <w:b/>
          <w:sz w:val="56"/>
          <w:szCs w:val="56"/>
        </w:rPr>
        <w:t>ής, διότι έτσι λειτουργεί ως συνεκτικός ιστός της κοι</w:t>
      </w:r>
      <w:r w:rsidRPr="00F61289">
        <w:rPr>
          <w:rFonts w:ascii="Arial" w:hAnsi="Arial" w:cs="Arial"/>
          <w:b/>
          <w:sz w:val="56"/>
          <w:szCs w:val="56"/>
        </w:rPr>
        <w:t>νωνίας και επιπλέον είναι αποτελεσματικό. Το δίκαιο λοι</w:t>
      </w:r>
      <w:r>
        <w:rPr>
          <w:rFonts w:ascii="Arial" w:hAnsi="Arial" w:cs="Arial"/>
          <w:b/>
          <w:sz w:val="56"/>
          <w:szCs w:val="56"/>
        </w:rPr>
        <w:t>πόν στη</w:t>
      </w:r>
      <w:r w:rsidRPr="00F61289">
        <w:rPr>
          <w:rFonts w:ascii="Arial" w:hAnsi="Arial" w:cs="Arial"/>
          <w:b/>
          <w:sz w:val="56"/>
          <w:szCs w:val="56"/>
        </w:rPr>
        <w:t xml:space="preserve">ρίζεται στην Ηθική. </w:t>
      </w:r>
      <w:r>
        <w:rPr>
          <w:rFonts w:ascii="Arial" w:hAnsi="Arial" w:cs="Arial"/>
          <w:b/>
          <w:sz w:val="56"/>
          <w:szCs w:val="56"/>
        </w:rPr>
        <w:t>Η</w:t>
      </w:r>
      <w:r w:rsidRPr="00F61289">
        <w:rPr>
          <w:rFonts w:ascii="Arial" w:hAnsi="Arial" w:cs="Arial"/>
          <w:b/>
          <w:sz w:val="56"/>
          <w:szCs w:val="56"/>
        </w:rPr>
        <w:t>θι</w:t>
      </w:r>
      <w:r>
        <w:rPr>
          <w:rFonts w:ascii="Arial" w:hAnsi="Arial" w:cs="Arial"/>
          <w:b/>
          <w:sz w:val="56"/>
          <w:szCs w:val="56"/>
        </w:rPr>
        <w:t>-</w:t>
      </w:r>
      <w:r w:rsidRPr="00F61289">
        <w:rPr>
          <w:rFonts w:ascii="Arial" w:hAnsi="Arial" w:cs="Arial"/>
          <w:b/>
          <w:sz w:val="56"/>
          <w:szCs w:val="56"/>
        </w:rPr>
        <w:t xml:space="preserve">κή και δίκαιο </w:t>
      </w:r>
      <w:r w:rsidRPr="00F61289">
        <w:rPr>
          <w:rFonts w:ascii="Tahoma" w:hAnsi="Tahoma" w:cs="Tahoma"/>
          <w:b/>
          <w:sz w:val="56"/>
          <w:szCs w:val="56"/>
        </w:rPr>
        <w:t>oρίζoυv τρόπoυς συ</w:t>
      </w:r>
      <w:r>
        <w:rPr>
          <w:rFonts w:ascii="Tahoma" w:hAnsi="Tahoma" w:cs="Tahoma"/>
          <w:b/>
          <w:sz w:val="56"/>
          <w:szCs w:val="56"/>
        </w:rPr>
        <w:t>-</w:t>
      </w:r>
      <w:r w:rsidRPr="00F61289">
        <w:rPr>
          <w:rFonts w:ascii="Tahoma" w:hAnsi="Tahoma" w:cs="Tahoma"/>
          <w:b/>
          <w:sz w:val="56"/>
          <w:szCs w:val="56"/>
        </w:rPr>
        <w:t>μπεριφoράς.</w:t>
      </w:r>
      <w:r>
        <w:rPr>
          <w:rFonts w:ascii="Arial" w:hAnsi="Arial" w:cs="Arial"/>
          <w:b/>
          <w:sz w:val="56"/>
          <w:szCs w:val="56"/>
        </w:rPr>
        <w:t xml:space="preserve"> Το «δέον» της συμπε-ρι</w:t>
      </w:r>
      <w:r w:rsidRPr="00F61289">
        <w:rPr>
          <w:rFonts w:ascii="Arial" w:hAnsi="Arial" w:cs="Arial"/>
          <w:b/>
          <w:sz w:val="56"/>
          <w:szCs w:val="56"/>
        </w:rPr>
        <w:t>φοράς απορρέει τόσο από κανό</w:t>
      </w:r>
      <w:r>
        <w:rPr>
          <w:rFonts w:ascii="Arial" w:hAnsi="Arial" w:cs="Arial"/>
          <w:b/>
          <w:sz w:val="56"/>
          <w:szCs w:val="56"/>
        </w:rPr>
        <w:t>-</w:t>
      </w:r>
      <w:r w:rsidRPr="00F61289">
        <w:rPr>
          <w:rFonts w:ascii="Arial" w:hAnsi="Arial" w:cs="Arial"/>
          <w:b/>
          <w:sz w:val="56"/>
          <w:szCs w:val="56"/>
        </w:rPr>
        <w:t>νες ηθικής όσο και από κανόνες δικαίου. Όμως, υπάρχουν και δια</w:t>
      </w:r>
      <w:r w:rsidR="00E60F09">
        <w:rPr>
          <w:rFonts w:ascii="Arial" w:hAnsi="Arial" w:cs="Arial"/>
          <w:b/>
          <w:sz w:val="56"/>
          <w:szCs w:val="56"/>
        </w:rPr>
        <w:t>-</w:t>
      </w:r>
      <w:r w:rsidRPr="00F61289">
        <w:rPr>
          <w:rFonts w:ascii="Arial" w:hAnsi="Arial" w:cs="Arial"/>
          <w:b/>
          <w:sz w:val="56"/>
          <w:szCs w:val="56"/>
        </w:rPr>
        <w:t>φορές.</w:t>
      </w:r>
    </w:p>
    <w:p w:rsidR="004A19D5" w:rsidRDefault="00E60F09" w:rsidP="00F61289">
      <w:pPr>
        <w:widowControl w:val="0"/>
        <w:spacing w:after="0" w:line="240" w:lineRule="auto"/>
        <w:rPr>
          <w:rFonts w:ascii="Tahoma" w:hAnsi="Tahoma" w:cs="Tahoma"/>
          <w:b/>
          <w:sz w:val="56"/>
          <w:szCs w:val="56"/>
        </w:rPr>
      </w:pPr>
      <w:r>
        <w:rPr>
          <w:rFonts w:ascii="Arial" w:hAnsi="Arial" w:cs="Arial"/>
          <w:b/>
          <w:sz w:val="56"/>
          <w:szCs w:val="56"/>
        </w:rPr>
        <w:t>Η ηθική εισάγει κανό</w:t>
      </w:r>
      <w:r w:rsidR="00F61289" w:rsidRPr="00F61289">
        <w:rPr>
          <w:rFonts w:ascii="Arial" w:hAnsi="Arial" w:cs="Arial"/>
          <w:b/>
          <w:sz w:val="56"/>
          <w:szCs w:val="56"/>
        </w:rPr>
        <w:t>νες που ρυθμί</w:t>
      </w:r>
      <w:r>
        <w:rPr>
          <w:rFonts w:ascii="Arial" w:hAnsi="Arial" w:cs="Arial"/>
          <w:b/>
          <w:sz w:val="56"/>
          <w:szCs w:val="56"/>
        </w:rPr>
        <w:t xml:space="preserve">-ζουν την κοινωνική συμπεριφορά </w:t>
      </w:r>
      <w:r w:rsidRPr="00E60F09">
        <w:rPr>
          <w:rFonts w:ascii="Arial" w:hAnsi="Arial" w:cs="Arial"/>
          <w:b/>
          <w:spacing w:val="-20"/>
          <w:sz w:val="56"/>
          <w:szCs w:val="56"/>
        </w:rPr>
        <w:t xml:space="preserve">και επιπλέον </w:t>
      </w:r>
      <w:r w:rsidR="00A8590F" w:rsidRPr="00A8590F">
        <w:rPr>
          <w:rFonts w:ascii="Arial" w:hAnsi="Arial" w:cs="Arial"/>
          <w:b/>
          <w:noProof/>
          <w:spacing w:val="-20"/>
          <w:sz w:val="56"/>
          <w:szCs w:val="56"/>
        </w:rPr>
        <w:pict>
          <v:shape id="_x0000_s1075" type="#_x0000_t202" style="position:absolute;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w:t>
                  </w:r>
                  <w:r>
                    <w:rPr>
                      <w:rFonts w:ascii="Arial" w:hAnsi="Arial"/>
                      <w:b/>
                      <w:sz w:val="56"/>
                      <w:szCs w:val="56"/>
                      <w:lang w:val="en-US"/>
                    </w:rPr>
                    <w:t>90</w:t>
                  </w:r>
                </w:p>
              </w:txbxContent>
            </v:textbox>
            <w10:wrap anchorx="page" anchory="margin"/>
          </v:shape>
        </w:pict>
      </w:r>
      <w:r w:rsidRPr="00E60F09">
        <w:rPr>
          <w:rFonts w:ascii="Arial" w:hAnsi="Arial" w:cs="Arial"/>
          <w:b/>
          <w:spacing w:val="-20"/>
          <w:sz w:val="56"/>
          <w:szCs w:val="56"/>
        </w:rPr>
        <w:t>ε</w:t>
      </w:r>
      <w:r w:rsidR="00F61289" w:rsidRPr="00E60F09">
        <w:rPr>
          <w:rFonts w:ascii="Arial" w:hAnsi="Arial" w:cs="Arial"/>
          <w:b/>
          <w:spacing w:val="-20"/>
          <w:sz w:val="56"/>
          <w:szCs w:val="56"/>
        </w:rPr>
        <w:t>πισείει τους κινδύνους</w:t>
      </w:r>
      <w:r w:rsidR="00F61289" w:rsidRPr="00F61289">
        <w:rPr>
          <w:rFonts w:ascii="Arial" w:hAnsi="Arial" w:cs="Arial"/>
          <w:b/>
          <w:sz w:val="56"/>
          <w:szCs w:val="56"/>
        </w:rPr>
        <w:t xml:space="preserve"> από τη μη εφαρμογή τους. Διακρί</w:t>
      </w:r>
      <w:r>
        <w:rPr>
          <w:rFonts w:ascii="Arial" w:hAnsi="Arial" w:cs="Arial"/>
          <w:b/>
          <w:sz w:val="56"/>
          <w:szCs w:val="56"/>
        </w:rPr>
        <w:t>-</w:t>
      </w:r>
      <w:r w:rsidR="00F61289" w:rsidRPr="00F61289">
        <w:rPr>
          <w:rFonts w:ascii="Arial" w:hAnsi="Arial" w:cs="Arial"/>
          <w:b/>
          <w:sz w:val="56"/>
          <w:szCs w:val="56"/>
        </w:rPr>
        <w:t>νει το καλό από το κακό. Οι κανό-νες ηθι</w:t>
      </w:r>
      <w:r>
        <w:rPr>
          <w:rFonts w:ascii="Arial" w:hAnsi="Arial" w:cs="Arial"/>
          <w:b/>
          <w:sz w:val="56"/>
          <w:szCs w:val="56"/>
        </w:rPr>
        <w:t>κής δεν έχουν υποχρεωτικό χαρακ</w:t>
      </w:r>
      <w:r w:rsidR="00F61289" w:rsidRPr="00F61289">
        <w:rPr>
          <w:rFonts w:ascii="Arial" w:hAnsi="Arial" w:cs="Arial"/>
          <w:b/>
          <w:sz w:val="56"/>
          <w:szCs w:val="56"/>
        </w:rPr>
        <w:t>τήρα, απευθύνονται στον εσωτερικό κόσμο, στη συνείδηση, στον συνάνθρωπο, έχουν στόχο την ουσιαστική νομιμότητα. Η πα</w:t>
      </w:r>
      <w:r>
        <w:rPr>
          <w:rFonts w:ascii="Arial" w:hAnsi="Arial" w:cs="Arial"/>
          <w:b/>
          <w:sz w:val="56"/>
          <w:szCs w:val="56"/>
        </w:rPr>
        <w:t>-</w:t>
      </w:r>
      <w:r w:rsidR="00F61289" w:rsidRPr="00F61289">
        <w:rPr>
          <w:rFonts w:ascii="Arial" w:hAnsi="Arial" w:cs="Arial"/>
          <w:b/>
          <w:sz w:val="56"/>
          <w:szCs w:val="56"/>
        </w:rPr>
        <w:t>ρα</w:t>
      </w:r>
      <w:r>
        <w:rPr>
          <w:rFonts w:ascii="Arial" w:hAnsi="Arial" w:cs="Arial"/>
          <w:b/>
          <w:sz w:val="56"/>
          <w:szCs w:val="56"/>
        </w:rPr>
        <w:t>βίαση των ηθικών κανό</w:t>
      </w:r>
      <w:r w:rsidR="00F61289" w:rsidRPr="00F61289">
        <w:rPr>
          <w:rFonts w:ascii="Arial" w:hAnsi="Arial" w:cs="Arial"/>
          <w:b/>
          <w:sz w:val="56"/>
          <w:szCs w:val="56"/>
        </w:rPr>
        <w:t xml:space="preserve">νων είναι </w:t>
      </w:r>
      <w:r w:rsidR="00F61289" w:rsidRPr="00E60F09">
        <w:rPr>
          <w:rFonts w:ascii="Tahoma" w:hAnsi="Tahoma" w:cs="Tahoma"/>
          <w:b/>
          <w:sz w:val="56"/>
          <w:szCs w:val="56"/>
        </w:rPr>
        <w:t>αμάρτημα.</w:t>
      </w:r>
      <w:r w:rsidR="00F61289" w:rsidRPr="00F61289">
        <w:rPr>
          <w:rFonts w:ascii="Arial" w:hAnsi="Arial" w:cs="Arial"/>
          <w:b/>
          <w:sz w:val="56"/>
          <w:szCs w:val="56"/>
        </w:rPr>
        <w:t xml:space="preserve"> Το </w:t>
      </w:r>
      <w:r>
        <w:rPr>
          <w:rFonts w:ascii="Arial" w:hAnsi="Arial" w:cs="Arial"/>
          <w:b/>
          <w:sz w:val="56"/>
          <w:szCs w:val="56"/>
        </w:rPr>
        <w:t>δίκαιο ρυθμίζει τις κοινωνικές σχέσεις. Πρω</w:t>
      </w:r>
      <w:r w:rsidR="00F61289" w:rsidRPr="00F61289">
        <w:rPr>
          <w:rFonts w:ascii="Arial" w:hAnsi="Arial" w:cs="Arial"/>
          <w:b/>
          <w:sz w:val="56"/>
          <w:szCs w:val="56"/>
        </w:rPr>
        <w:t>ταρχικός σκοπός του δικαίου είναι η επιβολή και η διατήρηση της τάξης, η εξα</w:t>
      </w:r>
      <w:r>
        <w:rPr>
          <w:rFonts w:ascii="Arial" w:hAnsi="Arial" w:cs="Arial"/>
          <w:b/>
          <w:sz w:val="56"/>
          <w:szCs w:val="56"/>
        </w:rPr>
        <w:t>-</w:t>
      </w:r>
      <w:r w:rsidR="00F61289" w:rsidRPr="00F61289">
        <w:rPr>
          <w:rFonts w:ascii="Arial" w:hAnsi="Arial" w:cs="Arial"/>
          <w:b/>
          <w:sz w:val="56"/>
          <w:szCs w:val="56"/>
        </w:rPr>
        <w:t>σφά</w:t>
      </w:r>
      <w:r>
        <w:rPr>
          <w:rFonts w:ascii="Arial" w:hAnsi="Arial" w:cs="Arial"/>
          <w:b/>
          <w:sz w:val="56"/>
          <w:szCs w:val="56"/>
        </w:rPr>
        <w:t>λιση της ειρηνικής κοινωνικής συμβίωσης. Σε αν</w:t>
      </w:r>
      <w:r w:rsidR="00F61289" w:rsidRPr="00F61289">
        <w:rPr>
          <w:rFonts w:ascii="Arial" w:hAnsi="Arial" w:cs="Arial"/>
          <w:b/>
          <w:sz w:val="56"/>
          <w:szCs w:val="56"/>
        </w:rPr>
        <w:t>τίθεση με τους κα</w:t>
      </w:r>
      <w:r>
        <w:rPr>
          <w:rFonts w:ascii="Arial" w:hAnsi="Arial" w:cs="Arial"/>
          <w:b/>
          <w:sz w:val="56"/>
          <w:szCs w:val="56"/>
        </w:rPr>
        <w:t>-</w:t>
      </w:r>
      <w:r w:rsidR="00F61289" w:rsidRPr="00F61289">
        <w:rPr>
          <w:rFonts w:ascii="Arial" w:hAnsi="Arial" w:cs="Arial"/>
          <w:b/>
          <w:sz w:val="56"/>
          <w:szCs w:val="56"/>
        </w:rPr>
        <w:t>νόνες της ηθικής, οι κανόνες του δι</w:t>
      </w:r>
      <w:r>
        <w:rPr>
          <w:rFonts w:ascii="Arial" w:hAnsi="Arial" w:cs="Arial"/>
          <w:b/>
          <w:sz w:val="56"/>
          <w:szCs w:val="56"/>
        </w:rPr>
        <w:t>-καίου είναι υ</w:t>
      </w:r>
      <w:r w:rsidR="00F61289" w:rsidRPr="00F61289">
        <w:rPr>
          <w:rFonts w:ascii="Arial" w:hAnsi="Arial" w:cs="Arial"/>
          <w:b/>
          <w:sz w:val="56"/>
          <w:szCs w:val="56"/>
        </w:rPr>
        <w:t>ποχρεωτικοί, απευθύ-νονται στον άνθρωπο, ενδιαφέρο</w:t>
      </w:r>
      <w:r>
        <w:rPr>
          <w:rFonts w:ascii="Arial" w:hAnsi="Arial" w:cs="Arial"/>
          <w:b/>
          <w:sz w:val="56"/>
          <w:szCs w:val="56"/>
        </w:rPr>
        <w:t>-</w:t>
      </w:r>
      <w:r w:rsidR="00F61289" w:rsidRPr="00F61289">
        <w:rPr>
          <w:rFonts w:ascii="Arial" w:hAnsi="Arial" w:cs="Arial"/>
          <w:b/>
          <w:sz w:val="56"/>
          <w:szCs w:val="56"/>
        </w:rPr>
        <w:t>νται για την εξωτερική</w:t>
      </w:r>
      <w:r>
        <w:rPr>
          <w:rFonts w:ascii="Arial" w:hAnsi="Arial" w:cs="Arial"/>
          <w:b/>
          <w:sz w:val="56"/>
          <w:szCs w:val="56"/>
        </w:rPr>
        <w:t xml:space="preserve"> συμπεριφο-ρά και την τυπική νο</w:t>
      </w:r>
      <w:r w:rsidR="00F61289" w:rsidRPr="00F61289">
        <w:rPr>
          <w:rFonts w:ascii="Arial" w:hAnsi="Arial" w:cs="Arial"/>
          <w:b/>
          <w:sz w:val="56"/>
          <w:szCs w:val="56"/>
        </w:rPr>
        <w:t xml:space="preserve">μιμότητα. Η παράβαση των κανόνων δικαίου συνιστά </w:t>
      </w:r>
      <w:r w:rsidR="00F61289" w:rsidRPr="00E60F09">
        <w:rPr>
          <w:rFonts w:ascii="Tahoma" w:hAnsi="Tahoma" w:cs="Tahoma"/>
          <w:b/>
          <w:sz w:val="56"/>
          <w:szCs w:val="56"/>
        </w:rPr>
        <w:t>έγκλημα.</w:t>
      </w:r>
    </w:p>
    <w:p w:rsidR="00E60F09" w:rsidRDefault="00A8590F" w:rsidP="00F61289">
      <w:pPr>
        <w:widowControl w:val="0"/>
        <w:spacing w:after="0" w:line="240" w:lineRule="auto"/>
        <w:rPr>
          <w:rFonts w:ascii="Tahoma" w:hAnsi="Tahoma" w:cs="Tahoma"/>
          <w:b/>
          <w:sz w:val="56"/>
          <w:szCs w:val="56"/>
        </w:rPr>
      </w:pPr>
      <w:r w:rsidRPr="00A8590F">
        <w:rPr>
          <w:rFonts w:ascii="Arial" w:hAnsi="Arial" w:cs="Arial"/>
          <w:b/>
          <w:noProof/>
          <w:sz w:val="56"/>
          <w:szCs w:val="56"/>
        </w:rPr>
        <w:pict>
          <v:shape id="_x0000_s1076" type="#_x0000_t202" style="position:absolute;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90</w:t>
                  </w:r>
                </w:p>
              </w:txbxContent>
            </v:textbox>
            <w10:wrap anchorx="page" anchory="margin"/>
          </v:shape>
        </w:pict>
      </w:r>
    </w:p>
    <w:p w:rsidR="00E60F09" w:rsidRDefault="00E60F09" w:rsidP="00E60F09">
      <w:pPr>
        <w:widowControl w:val="0"/>
        <w:shd w:val="clear" w:color="auto" w:fill="B6DDE8" w:themeFill="accent5" w:themeFillTint="66"/>
        <w:spacing w:after="0" w:line="240" w:lineRule="auto"/>
        <w:rPr>
          <w:rFonts w:ascii="Arial" w:hAnsi="Arial" w:cs="Arial"/>
          <w:b/>
          <w:sz w:val="56"/>
          <w:szCs w:val="56"/>
        </w:rPr>
      </w:pPr>
      <w:r w:rsidRPr="00E60F09">
        <w:rPr>
          <w:rFonts w:ascii="Arial" w:hAnsi="Arial" w:cs="Arial"/>
          <w:b/>
          <w:sz w:val="56"/>
          <w:szCs w:val="56"/>
        </w:rPr>
        <w:t>Η ηθική, όπως σημειώνει ο Αριστο</w:t>
      </w:r>
      <w:r>
        <w:rPr>
          <w:rFonts w:ascii="Arial" w:hAnsi="Arial" w:cs="Arial"/>
          <w:b/>
          <w:sz w:val="56"/>
          <w:szCs w:val="56"/>
        </w:rPr>
        <w:t>-</w:t>
      </w:r>
      <w:r w:rsidRPr="00E60F09">
        <w:rPr>
          <w:rFonts w:ascii="Arial" w:hAnsi="Arial" w:cs="Arial"/>
          <w:b/>
          <w:sz w:val="56"/>
          <w:szCs w:val="56"/>
        </w:rPr>
        <w:t>τέλης,</w:t>
      </w:r>
      <w:r w:rsidRPr="00E60F09">
        <w:rPr>
          <w:rFonts w:ascii="Microsoft Sans Serif" w:hAnsi="Microsoft Sans Serif" w:cs="Microsoft Sans Serif"/>
          <w:b/>
          <w:sz w:val="58"/>
          <w:szCs w:val="58"/>
        </w:rPr>
        <w:t xml:space="preserve"> «παράγεται από τη λέξη έθος, και γι ’ αυτό τον λόγο πήρε</w:t>
      </w:r>
      <w:r w:rsidRPr="00E60F09">
        <w:rPr>
          <w:rFonts w:ascii="Microsoft Sans Serif" w:hAnsi="Microsoft Sans Serif" w:cs="Microsoft Sans Serif"/>
          <w:b/>
          <w:spacing w:val="-20"/>
          <w:sz w:val="58"/>
          <w:szCs w:val="58"/>
        </w:rPr>
        <w:t xml:space="preserve"> το όνομα,</w:t>
      </w:r>
      <w:r w:rsidRPr="00E60F09">
        <w:rPr>
          <w:rFonts w:ascii="Microsoft Sans Serif" w:hAnsi="Microsoft Sans Serif" w:cs="Microsoft Sans Serif"/>
          <w:b/>
          <w:sz w:val="58"/>
          <w:szCs w:val="58"/>
        </w:rPr>
        <w:t xml:space="preserve"> που λίγο διαφέρει από </w:t>
      </w:r>
      <w:r w:rsidRPr="00E60F09">
        <w:rPr>
          <w:rFonts w:ascii="Microsoft Sans Serif" w:hAnsi="Microsoft Sans Serif" w:cs="Microsoft Sans Serif"/>
          <w:b/>
          <w:spacing w:val="-20"/>
          <w:sz w:val="58"/>
          <w:szCs w:val="58"/>
        </w:rPr>
        <w:t>τη λέξη ήθος»</w:t>
      </w:r>
      <w:r w:rsidRPr="00E60F09">
        <w:rPr>
          <w:rFonts w:ascii="Arial" w:hAnsi="Arial" w:cs="Arial"/>
          <w:b/>
          <w:spacing w:val="-20"/>
          <w:sz w:val="56"/>
          <w:szCs w:val="56"/>
        </w:rPr>
        <w:t>.</w:t>
      </w:r>
      <w:r w:rsidRPr="00E60F09">
        <w:rPr>
          <w:rFonts w:ascii="Tahoma" w:hAnsi="Tahoma" w:cs="Tahoma"/>
          <w:b/>
          <w:sz w:val="56"/>
          <w:szCs w:val="56"/>
        </w:rPr>
        <w:t xml:space="preserve"> </w:t>
      </w:r>
      <w:r w:rsidRPr="00E60F09">
        <w:rPr>
          <w:rFonts w:ascii="Arial" w:hAnsi="Arial" w:cs="Arial"/>
          <w:b/>
          <w:sz w:val="56"/>
          <w:szCs w:val="56"/>
        </w:rPr>
        <w:t>(Αριστοτέλους</w:t>
      </w:r>
      <w:r w:rsidRPr="00E60F09">
        <w:rPr>
          <w:rFonts w:ascii="Tahoma" w:hAnsi="Tahoma" w:cs="Tahoma"/>
          <w:b/>
          <w:sz w:val="56"/>
          <w:szCs w:val="56"/>
        </w:rPr>
        <w:t xml:space="preserve"> </w:t>
      </w:r>
      <w:r w:rsidRPr="00E60F09">
        <w:rPr>
          <w:rFonts w:ascii="Microsoft Sans Serif" w:hAnsi="Microsoft Sans Serif" w:cs="Microsoft Sans Serif"/>
          <w:b/>
          <w:sz w:val="58"/>
          <w:szCs w:val="58"/>
        </w:rPr>
        <w:t>Ηθικά Νικομάχεια</w:t>
      </w:r>
      <w:r w:rsidRPr="00E60F09">
        <w:rPr>
          <w:rFonts w:ascii="Arial" w:hAnsi="Arial" w:cs="Arial"/>
          <w:b/>
          <w:sz w:val="56"/>
          <w:szCs w:val="56"/>
        </w:rPr>
        <w:t>)</w:t>
      </w:r>
    </w:p>
    <w:p w:rsidR="006A7FC6" w:rsidRPr="006A7FC6" w:rsidRDefault="006A7FC6" w:rsidP="00E60F09">
      <w:pPr>
        <w:widowControl w:val="0"/>
        <w:shd w:val="clear" w:color="auto" w:fill="B6DDE8" w:themeFill="accent5" w:themeFillTint="66"/>
        <w:spacing w:after="0" w:line="240" w:lineRule="auto"/>
        <w:rPr>
          <w:rFonts w:ascii="Arial" w:hAnsi="Arial" w:cs="Arial"/>
          <w:b/>
          <w:sz w:val="48"/>
          <w:szCs w:val="48"/>
        </w:rPr>
      </w:pPr>
    </w:p>
    <w:p w:rsidR="006A7FC6" w:rsidRPr="006A7FC6" w:rsidRDefault="006A7FC6" w:rsidP="006A7FC6">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Ίσως, η πλέον θαυμαστή, αλλά αυ-</w:t>
      </w:r>
      <w:r w:rsidRPr="006A7FC6">
        <w:rPr>
          <w:rFonts w:ascii="Arial" w:hAnsi="Arial" w:cs="Arial"/>
          <w:b/>
          <w:sz w:val="56"/>
          <w:szCs w:val="56"/>
        </w:rPr>
        <w:t>στ</w:t>
      </w:r>
      <w:r>
        <w:rPr>
          <w:rFonts w:ascii="Arial" w:hAnsi="Arial" w:cs="Arial"/>
          <w:b/>
          <w:sz w:val="56"/>
          <w:szCs w:val="56"/>
        </w:rPr>
        <w:t>ηρή για τα σημερινά ήθη, διάκρι-</w:t>
      </w:r>
      <w:r w:rsidRPr="006A7FC6">
        <w:rPr>
          <w:rFonts w:ascii="Arial" w:hAnsi="Arial" w:cs="Arial"/>
          <w:b/>
          <w:sz w:val="56"/>
          <w:szCs w:val="56"/>
        </w:rPr>
        <w:t xml:space="preserve">ση δικαίου και ηθικής γίνεται εις την </w:t>
      </w:r>
      <w:r w:rsidRPr="006A7FC6">
        <w:rPr>
          <w:rFonts w:ascii="Tahoma" w:hAnsi="Tahoma" w:cs="Tahoma"/>
          <w:b/>
          <w:sz w:val="56"/>
          <w:szCs w:val="56"/>
        </w:rPr>
        <w:t>Επί του Όρους Ομιλία</w:t>
      </w:r>
      <w:r w:rsidRPr="006A7FC6">
        <w:rPr>
          <w:rFonts w:ascii="Tahoma" w:hAnsi="Tahoma" w:cs="Tahoma"/>
          <w:b/>
          <w:spacing w:val="-20"/>
          <w:sz w:val="56"/>
          <w:szCs w:val="56"/>
        </w:rPr>
        <w:t xml:space="preserve"> του Χριστού.</w:t>
      </w:r>
    </w:p>
    <w:p w:rsidR="006A7FC6" w:rsidRDefault="006A7FC6" w:rsidP="006A7FC6">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6A7FC6">
        <w:rPr>
          <w:rFonts w:ascii="Microsoft Sans Serif" w:hAnsi="Microsoft Sans Serif" w:cs="Microsoft Sans Serif"/>
          <w:b/>
          <w:sz w:val="58"/>
          <w:szCs w:val="58"/>
        </w:rPr>
        <w:t>(Κατά Ματθαίον Ευαγγέλιον)</w:t>
      </w:r>
    </w:p>
    <w:p w:rsidR="006A7FC6" w:rsidRDefault="006A7FC6" w:rsidP="006A7FC6">
      <w:pPr>
        <w:widowControl w:val="0"/>
        <w:shd w:val="clear" w:color="auto" w:fill="B6DDE8" w:themeFill="accent5" w:themeFillTint="66"/>
        <w:spacing w:after="0" w:line="240" w:lineRule="auto"/>
        <w:rPr>
          <w:rFonts w:ascii="Microsoft Sans Serif" w:hAnsi="Microsoft Sans Serif" w:cs="Microsoft Sans Serif"/>
          <w:b/>
          <w:sz w:val="36"/>
          <w:szCs w:val="36"/>
        </w:rPr>
      </w:pPr>
    </w:p>
    <w:p w:rsidR="006A7FC6" w:rsidRDefault="006A7FC6" w:rsidP="006A7FC6">
      <w:pPr>
        <w:widowControl w:val="0"/>
        <w:shd w:val="clear" w:color="auto" w:fill="B6DDE8" w:themeFill="accent5" w:themeFillTint="66"/>
        <w:spacing w:after="0" w:line="240" w:lineRule="auto"/>
        <w:jc w:val="center"/>
        <w:rPr>
          <w:rFonts w:ascii="Microsoft Sans Serif" w:hAnsi="Microsoft Sans Serif" w:cs="Microsoft Sans Serif"/>
          <w:b/>
          <w:sz w:val="36"/>
          <w:szCs w:val="36"/>
        </w:rPr>
      </w:pPr>
      <w:r>
        <w:rPr>
          <w:noProof/>
          <w:lang w:eastAsia="el-GR"/>
        </w:rPr>
        <w:drawing>
          <wp:inline distT="0" distB="0" distL="0" distR="0">
            <wp:extent cx="2906573" cy="3140659"/>
            <wp:effectExtent l="19050" t="0" r="8077" b="0"/>
            <wp:docPr id="32" name="Εικόνα 32"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56"/>
                    <pic:cNvPicPr>
                      <a:picLocks noChangeAspect="1" noChangeArrowheads="1"/>
                    </pic:cNvPicPr>
                  </pic:nvPicPr>
                  <pic:blipFill>
                    <a:blip r:embed="rId14" cstate="print"/>
                    <a:srcRect/>
                    <a:stretch>
                      <a:fillRect/>
                    </a:stretch>
                  </pic:blipFill>
                  <pic:spPr bwMode="auto">
                    <a:xfrm>
                      <a:off x="0" y="0"/>
                      <a:ext cx="2906573" cy="3140659"/>
                    </a:xfrm>
                    <a:prstGeom prst="rect">
                      <a:avLst/>
                    </a:prstGeom>
                    <a:noFill/>
                    <a:ln w="9525">
                      <a:noFill/>
                      <a:miter lim="800000"/>
                      <a:headEnd/>
                      <a:tailEnd/>
                    </a:ln>
                  </pic:spPr>
                </pic:pic>
              </a:graphicData>
            </a:graphic>
          </wp:inline>
        </w:drawing>
      </w:r>
    </w:p>
    <w:p w:rsidR="006A7FC6" w:rsidRPr="006A7FC6" w:rsidRDefault="006A7FC6" w:rsidP="006A7FC6">
      <w:pPr>
        <w:widowControl w:val="0"/>
        <w:shd w:val="clear" w:color="auto" w:fill="B6DDE8" w:themeFill="accent5" w:themeFillTint="66"/>
        <w:spacing w:after="0" w:line="240" w:lineRule="auto"/>
        <w:jc w:val="center"/>
        <w:rPr>
          <w:rFonts w:ascii="Microsoft Sans Serif" w:hAnsi="Microsoft Sans Serif" w:cs="Microsoft Sans Serif"/>
          <w:b/>
          <w:sz w:val="16"/>
          <w:szCs w:val="16"/>
        </w:rPr>
      </w:pPr>
    </w:p>
    <w:p w:rsidR="006A7FC6" w:rsidRDefault="006A7FC6" w:rsidP="006A7FC6">
      <w:pPr>
        <w:widowControl w:val="0"/>
        <w:shd w:val="clear" w:color="auto" w:fill="B6DDE8" w:themeFill="accent5" w:themeFillTint="66"/>
        <w:spacing w:after="0" w:line="240" w:lineRule="auto"/>
        <w:rPr>
          <w:rFonts w:ascii="Arial" w:hAnsi="Arial" w:cs="Arial"/>
          <w:b/>
          <w:sz w:val="56"/>
          <w:szCs w:val="56"/>
        </w:rPr>
      </w:pPr>
      <w:r w:rsidRPr="006A7FC6">
        <w:rPr>
          <w:rFonts w:ascii="Arial" w:hAnsi="Arial" w:cs="Arial"/>
          <w:b/>
          <w:sz w:val="56"/>
          <w:szCs w:val="56"/>
        </w:rPr>
        <w:t xml:space="preserve">Η επί του Όρους Ομιλία </w:t>
      </w:r>
      <w:r w:rsidRPr="006A7FC6">
        <w:rPr>
          <w:rFonts w:ascii="Arial" w:hAnsi="Arial" w:cs="Arial"/>
          <w:b/>
          <w:spacing w:val="-20"/>
          <w:sz w:val="56"/>
          <w:szCs w:val="56"/>
        </w:rPr>
        <w:t>του Χριστού,</w:t>
      </w:r>
      <w:r w:rsidRPr="006A7FC6">
        <w:rPr>
          <w:rFonts w:ascii="Arial" w:hAnsi="Arial" w:cs="Arial"/>
          <w:b/>
          <w:sz w:val="56"/>
          <w:szCs w:val="56"/>
        </w:rPr>
        <w:t xml:space="preserve"> Ιερός Ναός Αγίων Ιωακείμ και </w:t>
      </w:r>
      <w:r>
        <w:rPr>
          <w:rFonts w:ascii="Arial" w:hAnsi="Arial" w:cs="Arial"/>
          <w:b/>
          <w:sz w:val="56"/>
          <w:szCs w:val="56"/>
        </w:rPr>
        <w:t>Αν-νης, Νέα Ευ</w:t>
      </w:r>
      <w:r w:rsidRPr="006A7FC6">
        <w:rPr>
          <w:rFonts w:ascii="Arial" w:hAnsi="Arial" w:cs="Arial"/>
          <w:b/>
          <w:sz w:val="56"/>
          <w:szCs w:val="56"/>
        </w:rPr>
        <w:t>κα</w:t>
      </w:r>
      <w:r w:rsidR="00A8590F">
        <w:rPr>
          <w:rFonts w:ascii="Arial" w:hAnsi="Arial" w:cs="Arial"/>
          <w:b/>
          <w:noProof/>
          <w:sz w:val="56"/>
          <w:szCs w:val="56"/>
        </w:rPr>
        <w:pict>
          <v:shape id="_x0000_s1077" type="#_x0000_t202" style="position:absolute;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90</w:t>
                  </w:r>
                </w:p>
              </w:txbxContent>
            </v:textbox>
            <w10:wrap anchorx="page" anchory="margin"/>
          </v:shape>
        </w:pict>
      </w:r>
      <w:r w:rsidRPr="006A7FC6">
        <w:rPr>
          <w:rFonts w:ascii="Arial" w:hAnsi="Arial" w:cs="Arial"/>
          <w:b/>
          <w:sz w:val="56"/>
          <w:szCs w:val="56"/>
        </w:rPr>
        <w:t>ρπία, Θεσσαλονίκη.</w:t>
      </w:r>
    </w:p>
    <w:p w:rsidR="006A7FC6" w:rsidRDefault="006A7FC6" w:rsidP="006A7FC6">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6A7FC6">
        <w:rPr>
          <w:rFonts w:ascii="Microsoft Sans Serif" w:hAnsi="Microsoft Sans Serif" w:cs="Microsoft Sans Serif"/>
          <w:b/>
          <w:sz w:val="58"/>
          <w:szCs w:val="58"/>
        </w:rPr>
        <w:t>«Πάντα ουν όσα αν θέλητε ίνα ποιώ- σιν υμίν οι άνθρωποι, ούτω και υμείς ποιείτε αυτοίς. ούτος γαρ εστιν ο νό-μος και οι προφήται» (Ματθ. Ζ'12)</w:t>
      </w:r>
    </w:p>
    <w:p w:rsidR="00791AAD" w:rsidRPr="00791AAD" w:rsidRDefault="00791AAD" w:rsidP="006A7FC6">
      <w:pPr>
        <w:widowControl w:val="0"/>
        <w:shd w:val="clear" w:color="auto" w:fill="B6DDE8" w:themeFill="accent5" w:themeFillTint="66"/>
        <w:spacing w:after="0" w:line="240" w:lineRule="auto"/>
        <w:rPr>
          <w:rFonts w:ascii="Microsoft Sans Serif" w:hAnsi="Microsoft Sans Serif" w:cs="Microsoft Sans Serif"/>
          <w:b/>
          <w:sz w:val="48"/>
          <w:szCs w:val="48"/>
        </w:rPr>
      </w:pPr>
    </w:p>
    <w:p w:rsidR="00791AAD" w:rsidRPr="00791AAD" w:rsidRDefault="00791AAD" w:rsidP="00791AAD">
      <w:pPr>
        <w:widowControl w:val="0"/>
        <w:shd w:val="clear" w:color="auto" w:fill="B6DDE8" w:themeFill="accent5" w:themeFillTint="66"/>
        <w:spacing w:after="0" w:line="240" w:lineRule="auto"/>
        <w:rPr>
          <w:rFonts w:ascii="Arial" w:hAnsi="Arial" w:cs="Arial"/>
          <w:b/>
          <w:sz w:val="56"/>
          <w:szCs w:val="56"/>
        </w:rPr>
      </w:pPr>
      <w:r w:rsidRPr="00791AAD">
        <w:rPr>
          <w:rFonts w:ascii="Arial" w:hAnsi="Arial" w:cs="Arial"/>
          <w:b/>
          <w:sz w:val="56"/>
          <w:szCs w:val="56"/>
        </w:rPr>
        <w:t>Για τον Αριστοτέλη, η επί</w:t>
      </w:r>
      <w:r>
        <w:rPr>
          <w:rFonts w:ascii="Arial" w:hAnsi="Arial" w:cs="Arial"/>
          <w:b/>
          <w:sz w:val="56"/>
          <w:szCs w:val="56"/>
        </w:rPr>
        <w:t>λυση των συ</w:t>
      </w:r>
      <w:r w:rsidRPr="00791AAD">
        <w:rPr>
          <w:rFonts w:ascii="Arial" w:hAnsi="Arial" w:cs="Arial"/>
          <w:b/>
          <w:sz w:val="56"/>
          <w:szCs w:val="56"/>
        </w:rPr>
        <w:t>γκ</w:t>
      </w:r>
      <w:r>
        <w:rPr>
          <w:rFonts w:ascii="Arial" w:hAnsi="Arial" w:cs="Arial"/>
          <w:b/>
          <w:sz w:val="56"/>
          <w:szCs w:val="56"/>
        </w:rPr>
        <w:t xml:space="preserve">ρούσεων γίνεται με βάση την </w:t>
      </w:r>
      <w:r w:rsidRPr="00791AAD">
        <w:rPr>
          <w:rFonts w:ascii="Tahoma" w:hAnsi="Tahoma" w:cs="Tahoma"/>
          <w:b/>
          <w:sz w:val="56"/>
          <w:szCs w:val="56"/>
        </w:rPr>
        <w:t>ηθική φρόνηση,</w:t>
      </w:r>
      <w:r>
        <w:rPr>
          <w:rFonts w:ascii="Arial" w:hAnsi="Arial" w:cs="Arial"/>
          <w:b/>
          <w:sz w:val="56"/>
          <w:szCs w:val="56"/>
        </w:rPr>
        <w:t xml:space="preserve"> σύμ</w:t>
      </w:r>
      <w:r w:rsidRPr="00791AAD">
        <w:rPr>
          <w:rFonts w:ascii="Arial" w:hAnsi="Arial" w:cs="Arial"/>
          <w:b/>
          <w:sz w:val="56"/>
          <w:szCs w:val="56"/>
        </w:rPr>
        <w:t>φωνα με την οποία σκοπός της πράξης είναι η αναζήτηση του αγαθού, του δικαίου. Επομένως, ναι μεν καθένας είναι ελεύθερος να πράττει κατά το δο</w:t>
      </w:r>
      <w:r w:rsidR="002D4DDE">
        <w:rPr>
          <w:rFonts w:ascii="Arial" w:hAnsi="Arial" w:cs="Arial"/>
          <w:b/>
          <w:sz w:val="56"/>
          <w:szCs w:val="56"/>
        </w:rPr>
        <w:t>-</w:t>
      </w:r>
      <w:r w:rsidRPr="00791AAD">
        <w:rPr>
          <w:rFonts w:ascii="Arial" w:hAnsi="Arial" w:cs="Arial"/>
          <w:b/>
          <w:sz w:val="56"/>
          <w:szCs w:val="56"/>
        </w:rPr>
        <w:t>κούν, σύμφωνα με τις δικές του ηθι-κές αντιλήψεις (υποκειμενική</w:t>
      </w:r>
      <w:r w:rsidRPr="002D4DDE">
        <w:rPr>
          <w:rFonts w:ascii="Arial" w:hAnsi="Arial" w:cs="Arial"/>
          <w:b/>
          <w:spacing w:val="-20"/>
          <w:sz w:val="56"/>
          <w:szCs w:val="56"/>
        </w:rPr>
        <w:t xml:space="preserve"> ηθική),</w:t>
      </w:r>
      <w:r w:rsidR="002D4DDE">
        <w:rPr>
          <w:rFonts w:ascii="Arial" w:hAnsi="Arial" w:cs="Arial"/>
          <w:b/>
          <w:sz w:val="56"/>
          <w:szCs w:val="56"/>
        </w:rPr>
        <w:t xml:space="preserve"> αλλά δεσμεύ</w:t>
      </w:r>
      <w:r w:rsidRPr="00791AAD">
        <w:rPr>
          <w:rFonts w:ascii="Arial" w:hAnsi="Arial" w:cs="Arial"/>
          <w:b/>
          <w:sz w:val="56"/>
          <w:szCs w:val="56"/>
        </w:rPr>
        <w:t>εται από την ηθική φρόνηση να πράξει το καθήκον του. Άρα, το πρόβλημα είναι πώς καθέ</w:t>
      </w:r>
      <w:r w:rsidR="002D4DDE">
        <w:rPr>
          <w:rFonts w:ascii="Arial" w:hAnsi="Arial" w:cs="Arial"/>
          <w:b/>
          <w:sz w:val="56"/>
          <w:szCs w:val="56"/>
        </w:rPr>
        <w:t>-νας θα επιτελεί το κα</w:t>
      </w:r>
      <w:r w:rsidRPr="00791AAD">
        <w:rPr>
          <w:rFonts w:ascii="Arial" w:hAnsi="Arial" w:cs="Arial"/>
          <w:b/>
          <w:sz w:val="56"/>
          <w:szCs w:val="56"/>
        </w:rPr>
        <w:t>θήκον του, αλ</w:t>
      </w:r>
      <w:r w:rsidR="002D4DDE">
        <w:rPr>
          <w:rFonts w:ascii="Arial" w:hAnsi="Arial" w:cs="Arial"/>
          <w:b/>
          <w:sz w:val="56"/>
          <w:szCs w:val="56"/>
        </w:rPr>
        <w:t>-</w:t>
      </w:r>
      <w:r w:rsidRPr="00791AAD">
        <w:rPr>
          <w:rFonts w:ascii="Arial" w:hAnsi="Arial" w:cs="Arial"/>
          <w:b/>
          <w:sz w:val="56"/>
          <w:szCs w:val="56"/>
        </w:rPr>
        <w:t>λά συγχρόνως θα είναι ελεύθερος. Το ζήτημα λοιπόν δεν είναι η θέσπι</w:t>
      </w:r>
      <w:r w:rsidR="002D4DDE">
        <w:rPr>
          <w:rFonts w:ascii="Arial" w:hAnsi="Arial" w:cs="Arial"/>
          <w:b/>
          <w:sz w:val="56"/>
          <w:szCs w:val="56"/>
        </w:rPr>
        <w:t>-</w:t>
      </w:r>
      <w:r w:rsidRPr="00791AAD">
        <w:rPr>
          <w:rFonts w:ascii="Arial" w:hAnsi="Arial" w:cs="Arial"/>
          <w:b/>
          <w:sz w:val="56"/>
          <w:szCs w:val="56"/>
        </w:rPr>
        <w:t>ση απαγορευτικών κανόνων, αλλά η δημιουργία α</w:t>
      </w:r>
      <w:r w:rsidR="00A8590F">
        <w:rPr>
          <w:rFonts w:ascii="Arial" w:hAnsi="Arial" w:cs="Arial"/>
          <w:b/>
          <w:noProof/>
          <w:sz w:val="56"/>
          <w:szCs w:val="56"/>
        </w:rPr>
        <w:pict>
          <v:shape id="_x0000_s1078" type="#_x0000_t202" style="position:absolute;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90</w:t>
                  </w:r>
                </w:p>
              </w:txbxContent>
            </v:textbox>
            <w10:wrap anchorx="page" anchory="margin"/>
          </v:shape>
        </w:pict>
      </w:r>
      <w:r w:rsidRPr="00791AAD">
        <w:rPr>
          <w:rFonts w:ascii="Arial" w:hAnsi="Arial" w:cs="Arial"/>
          <w:b/>
          <w:sz w:val="56"/>
          <w:szCs w:val="56"/>
        </w:rPr>
        <w:t xml:space="preserve">τόμων με </w:t>
      </w:r>
      <w:r w:rsidR="002D4DDE">
        <w:rPr>
          <w:rFonts w:ascii="Arial" w:hAnsi="Arial" w:cs="Arial"/>
          <w:b/>
          <w:sz w:val="56"/>
          <w:szCs w:val="56"/>
        </w:rPr>
        <w:t>ηθι</w:t>
      </w:r>
      <w:r w:rsidRPr="00791AAD">
        <w:rPr>
          <w:rFonts w:ascii="Arial" w:hAnsi="Arial" w:cs="Arial"/>
          <w:b/>
          <w:sz w:val="56"/>
          <w:szCs w:val="56"/>
        </w:rPr>
        <w:t>κή φρόνηση, με σωφροσύνη. Αυτό επι</w:t>
      </w:r>
      <w:r w:rsidR="002D4DDE">
        <w:rPr>
          <w:rFonts w:ascii="Arial" w:hAnsi="Arial" w:cs="Arial"/>
          <w:b/>
          <w:sz w:val="56"/>
          <w:szCs w:val="56"/>
        </w:rPr>
        <w:t xml:space="preserve">τυγχάνεται με την </w:t>
      </w:r>
      <w:r w:rsidR="002D4DDE" w:rsidRPr="002D4DDE">
        <w:rPr>
          <w:rFonts w:ascii="Tahoma" w:hAnsi="Tahoma" w:cs="Tahoma"/>
          <w:b/>
          <w:sz w:val="56"/>
          <w:szCs w:val="56"/>
        </w:rPr>
        <w:t>πείρα και το</w:t>
      </w:r>
      <w:r w:rsidRPr="002D4DDE">
        <w:rPr>
          <w:rFonts w:ascii="Tahoma" w:hAnsi="Tahoma" w:cs="Tahoma"/>
          <w:b/>
          <w:sz w:val="56"/>
          <w:szCs w:val="56"/>
        </w:rPr>
        <w:t xml:space="preserve"> παράδειγμα,</w:t>
      </w:r>
      <w:r w:rsidR="002D4DDE">
        <w:rPr>
          <w:rFonts w:ascii="Arial" w:hAnsi="Arial" w:cs="Arial"/>
          <w:b/>
          <w:sz w:val="56"/>
          <w:szCs w:val="56"/>
        </w:rPr>
        <w:t xml:space="preserve"> δηλαδή με μια συνολι-</w:t>
      </w:r>
      <w:r w:rsidRPr="00791AAD">
        <w:rPr>
          <w:rFonts w:ascii="Arial" w:hAnsi="Arial" w:cs="Arial"/>
          <w:b/>
          <w:sz w:val="56"/>
          <w:szCs w:val="56"/>
        </w:rPr>
        <w:t>κή διαδικασία μαθητείας μέσα σ’ ένα ηθικό περιβάλλον.</w:t>
      </w:r>
    </w:p>
    <w:p w:rsidR="006A7FC6" w:rsidRDefault="006A7FC6" w:rsidP="006A7FC6">
      <w:pPr>
        <w:widowControl w:val="0"/>
        <w:spacing w:after="0" w:line="240" w:lineRule="auto"/>
        <w:rPr>
          <w:rFonts w:ascii="Arial" w:hAnsi="Arial" w:cs="Arial"/>
          <w:b/>
          <w:sz w:val="16"/>
          <w:szCs w:val="16"/>
        </w:rPr>
      </w:pPr>
    </w:p>
    <w:p w:rsidR="006A7FC6" w:rsidRPr="006A7FC6" w:rsidRDefault="006A7FC6" w:rsidP="006A7FC6">
      <w:pPr>
        <w:widowControl w:val="0"/>
        <w:spacing w:after="0" w:line="240" w:lineRule="auto"/>
        <w:rPr>
          <w:rFonts w:ascii="Arial" w:hAnsi="Arial" w:cs="Arial"/>
          <w:b/>
          <w:sz w:val="56"/>
          <w:szCs w:val="56"/>
        </w:rPr>
      </w:pPr>
      <w:r w:rsidRPr="006A7FC6">
        <w:rPr>
          <w:rFonts w:ascii="Arial" w:hAnsi="Arial" w:cs="Arial"/>
          <w:b/>
          <w:sz w:val="56"/>
          <w:szCs w:val="56"/>
        </w:rPr>
        <w:t>Πράγματι, άλλο</w:t>
      </w:r>
      <w:r>
        <w:rPr>
          <w:rFonts w:ascii="Arial" w:hAnsi="Arial" w:cs="Arial"/>
          <w:b/>
          <w:sz w:val="56"/>
          <w:szCs w:val="56"/>
        </w:rPr>
        <w:t xml:space="preserve"> η ηθι</w:t>
      </w:r>
      <w:r w:rsidRPr="006A7FC6">
        <w:rPr>
          <w:rFonts w:ascii="Arial" w:hAnsi="Arial" w:cs="Arial"/>
          <w:b/>
          <w:sz w:val="56"/>
          <w:szCs w:val="56"/>
        </w:rPr>
        <w:t>κότητα και άλ</w:t>
      </w:r>
      <w:r>
        <w:rPr>
          <w:rFonts w:ascii="Arial" w:hAnsi="Arial" w:cs="Arial"/>
          <w:b/>
          <w:sz w:val="56"/>
          <w:szCs w:val="56"/>
        </w:rPr>
        <w:t>-λο η νο</w:t>
      </w:r>
      <w:r w:rsidRPr="006A7FC6">
        <w:rPr>
          <w:rFonts w:ascii="Arial" w:hAnsi="Arial" w:cs="Arial"/>
          <w:b/>
          <w:sz w:val="56"/>
          <w:szCs w:val="56"/>
        </w:rPr>
        <w:t xml:space="preserve">μιμότητα της πράξης. </w:t>
      </w:r>
      <w:r w:rsidRPr="006A7FC6">
        <w:rPr>
          <w:rFonts w:ascii="Tahoma" w:hAnsi="Tahoma" w:cs="Tahoma"/>
          <w:b/>
          <w:sz w:val="56"/>
          <w:szCs w:val="56"/>
        </w:rPr>
        <w:t>Οι κα-</w:t>
      </w:r>
      <w:r>
        <w:rPr>
          <w:rFonts w:ascii="Tahoma" w:hAnsi="Tahoma" w:cs="Tahoma"/>
          <w:b/>
          <w:sz w:val="56"/>
          <w:szCs w:val="56"/>
        </w:rPr>
        <w:t>νόνες δικαίου διαφέρουν</w:t>
      </w:r>
      <w:r w:rsidRPr="006A7FC6">
        <w:rPr>
          <w:rFonts w:ascii="Tahoma" w:hAnsi="Tahoma" w:cs="Tahoma"/>
          <w:b/>
          <w:spacing w:val="-20"/>
          <w:sz w:val="56"/>
          <w:szCs w:val="56"/>
        </w:rPr>
        <w:t xml:space="preserve"> από τους</w:t>
      </w:r>
      <w:r>
        <w:rPr>
          <w:rFonts w:ascii="Tahoma" w:hAnsi="Tahoma" w:cs="Tahoma"/>
          <w:b/>
          <w:sz w:val="56"/>
          <w:szCs w:val="56"/>
        </w:rPr>
        <w:t xml:space="preserve"> κα</w:t>
      </w:r>
      <w:r w:rsidRPr="006A7FC6">
        <w:rPr>
          <w:rFonts w:ascii="Tahoma" w:hAnsi="Tahoma" w:cs="Tahoma"/>
          <w:b/>
          <w:sz w:val="56"/>
          <w:szCs w:val="56"/>
        </w:rPr>
        <w:t>νόνες ηθικής,</w:t>
      </w:r>
      <w:r w:rsidRPr="006A7FC6">
        <w:rPr>
          <w:rFonts w:ascii="Arial" w:hAnsi="Arial" w:cs="Arial"/>
          <w:b/>
          <w:sz w:val="56"/>
          <w:szCs w:val="56"/>
        </w:rPr>
        <w:t xml:space="preserve"> κυρίως, στα εξής:</w:t>
      </w:r>
    </w:p>
    <w:p w:rsidR="00791AAD" w:rsidRDefault="00791AAD" w:rsidP="006A7FC6">
      <w:pPr>
        <w:widowControl w:val="0"/>
        <w:spacing w:after="0" w:line="240" w:lineRule="auto"/>
        <w:rPr>
          <w:rFonts w:ascii="Arial" w:hAnsi="Arial" w:cs="Arial"/>
          <w:b/>
          <w:sz w:val="56"/>
          <w:szCs w:val="56"/>
        </w:rPr>
      </w:pPr>
      <w:r>
        <w:rPr>
          <w:rFonts w:ascii="Tahoma" w:hAnsi="Tahoma" w:cs="Tahoma"/>
          <w:b/>
          <w:sz w:val="56"/>
          <w:szCs w:val="56"/>
        </w:rPr>
        <w:t xml:space="preserve">α) Ρυθμίζουν </w:t>
      </w:r>
      <w:r w:rsidRPr="00791AAD">
        <w:rPr>
          <w:rFonts w:ascii="Tahoma" w:hAnsi="Tahoma" w:cs="Tahoma"/>
          <w:b/>
          <w:spacing w:val="-20"/>
          <w:sz w:val="56"/>
          <w:szCs w:val="56"/>
        </w:rPr>
        <w:t>την εξω</w:t>
      </w:r>
      <w:r w:rsidR="006A7FC6" w:rsidRPr="00791AAD">
        <w:rPr>
          <w:rFonts w:ascii="Tahoma" w:hAnsi="Tahoma" w:cs="Tahoma"/>
          <w:b/>
          <w:spacing w:val="-20"/>
          <w:sz w:val="56"/>
          <w:szCs w:val="56"/>
        </w:rPr>
        <w:t>τερική</w:t>
      </w:r>
      <w:r w:rsidR="006A7FC6" w:rsidRPr="00791AAD">
        <w:rPr>
          <w:rFonts w:ascii="Tahoma" w:hAnsi="Tahoma" w:cs="Tahoma"/>
          <w:b/>
          <w:sz w:val="56"/>
          <w:szCs w:val="56"/>
        </w:rPr>
        <w:t xml:space="preserve"> </w:t>
      </w:r>
      <w:r w:rsidR="006A7FC6" w:rsidRPr="00791AAD">
        <w:rPr>
          <w:rFonts w:ascii="Tahoma" w:hAnsi="Tahoma" w:cs="Tahoma"/>
          <w:b/>
          <w:spacing w:val="-20"/>
          <w:sz w:val="56"/>
          <w:szCs w:val="56"/>
        </w:rPr>
        <w:t>συμπε</w:t>
      </w:r>
      <w:r>
        <w:rPr>
          <w:rFonts w:ascii="Tahoma" w:hAnsi="Tahoma" w:cs="Tahoma"/>
          <w:b/>
          <w:spacing w:val="-20"/>
          <w:sz w:val="56"/>
          <w:szCs w:val="56"/>
        </w:rPr>
        <w:t>-</w:t>
      </w:r>
      <w:r w:rsidR="006A7FC6" w:rsidRPr="00791AAD">
        <w:rPr>
          <w:rFonts w:ascii="Tahoma" w:hAnsi="Tahoma" w:cs="Tahoma"/>
          <w:b/>
          <w:spacing w:val="-20"/>
          <w:sz w:val="56"/>
          <w:szCs w:val="56"/>
        </w:rPr>
        <w:t>ριφορά,</w:t>
      </w:r>
      <w:r>
        <w:rPr>
          <w:rFonts w:ascii="Arial" w:hAnsi="Arial" w:cs="Arial"/>
          <w:b/>
          <w:sz w:val="56"/>
          <w:szCs w:val="56"/>
        </w:rPr>
        <w:t xml:space="preserve"> τις πράξεις, δεν εν</w:t>
      </w:r>
      <w:r w:rsidR="006A7FC6" w:rsidRPr="006A7FC6">
        <w:rPr>
          <w:rFonts w:ascii="Arial" w:hAnsi="Arial" w:cs="Arial"/>
          <w:b/>
          <w:sz w:val="56"/>
          <w:szCs w:val="56"/>
        </w:rPr>
        <w:t>δια</w:t>
      </w:r>
      <w:r w:rsidR="006A7FC6" w:rsidRPr="00791AAD">
        <w:rPr>
          <w:rFonts w:ascii="Arial" w:hAnsi="Arial" w:cs="Arial"/>
          <w:b/>
          <w:spacing w:val="-20"/>
          <w:sz w:val="56"/>
          <w:szCs w:val="56"/>
        </w:rPr>
        <w:t>φέρ</w:t>
      </w:r>
      <w:r w:rsidRPr="00791AAD">
        <w:rPr>
          <w:rFonts w:ascii="Arial" w:hAnsi="Arial" w:cs="Arial"/>
          <w:b/>
          <w:spacing w:val="-20"/>
          <w:sz w:val="56"/>
          <w:szCs w:val="56"/>
        </w:rPr>
        <w:t>ο</w:t>
      </w:r>
      <w:r>
        <w:rPr>
          <w:rFonts w:ascii="Arial" w:hAnsi="Arial" w:cs="Arial"/>
          <w:b/>
          <w:spacing w:val="-20"/>
          <w:sz w:val="56"/>
          <w:szCs w:val="56"/>
        </w:rPr>
        <w:t>-</w:t>
      </w:r>
      <w:r w:rsidRPr="00791AAD">
        <w:rPr>
          <w:rFonts w:ascii="Arial" w:hAnsi="Arial" w:cs="Arial"/>
          <w:b/>
          <w:spacing w:val="-20"/>
          <w:sz w:val="56"/>
          <w:szCs w:val="56"/>
        </w:rPr>
        <w:t>νται για τις σκέψεις των ανθρώ</w:t>
      </w:r>
      <w:r w:rsidR="006A7FC6" w:rsidRPr="00791AAD">
        <w:rPr>
          <w:rFonts w:ascii="Arial" w:hAnsi="Arial" w:cs="Arial"/>
          <w:b/>
          <w:spacing w:val="-20"/>
          <w:sz w:val="56"/>
          <w:szCs w:val="56"/>
        </w:rPr>
        <w:t>πων.</w:t>
      </w:r>
      <w:r w:rsidR="006A7FC6" w:rsidRPr="006A7FC6">
        <w:rPr>
          <w:rFonts w:ascii="Arial" w:hAnsi="Arial" w:cs="Arial"/>
          <w:b/>
          <w:sz w:val="56"/>
          <w:szCs w:val="56"/>
        </w:rPr>
        <w:t xml:space="preserve"> </w:t>
      </w:r>
    </w:p>
    <w:p w:rsidR="006A7FC6" w:rsidRPr="006A7FC6" w:rsidRDefault="00791AAD" w:rsidP="00791AAD">
      <w:pPr>
        <w:widowControl w:val="0"/>
        <w:spacing w:after="0" w:line="240" w:lineRule="auto"/>
        <w:rPr>
          <w:rFonts w:ascii="Arial" w:hAnsi="Arial" w:cs="Arial"/>
          <w:b/>
          <w:sz w:val="56"/>
          <w:szCs w:val="56"/>
        </w:rPr>
      </w:pPr>
      <w:r>
        <w:rPr>
          <w:rFonts w:ascii="Tahoma" w:hAnsi="Tahoma" w:cs="Tahoma"/>
          <w:b/>
          <w:sz w:val="56"/>
          <w:szCs w:val="56"/>
        </w:rPr>
        <w:t>β) Είναι υποχρε</w:t>
      </w:r>
      <w:r w:rsidR="006A7FC6" w:rsidRPr="00791AAD">
        <w:rPr>
          <w:rFonts w:ascii="Tahoma" w:hAnsi="Tahoma" w:cs="Tahoma"/>
          <w:b/>
          <w:sz w:val="56"/>
          <w:szCs w:val="56"/>
        </w:rPr>
        <w:t>ωτικοί,</w:t>
      </w:r>
      <w:r w:rsidR="006A7FC6" w:rsidRPr="006A7FC6">
        <w:rPr>
          <w:rFonts w:ascii="Arial" w:hAnsi="Arial" w:cs="Arial"/>
          <w:b/>
          <w:sz w:val="56"/>
          <w:szCs w:val="56"/>
        </w:rPr>
        <w:t xml:space="preserve"> αναγκαστι</w:t>
      </w:r>
      <w:r>
        <w:rPr>
          <w:rFonts w:ascii="Arial" w:hAnsi="Arial" w:cs="Arial"/>
          <w:b/>
          <w:sz w:val="56"/>
          <w:szCs w:val="56"/>
        </w:rPr>
        <w:t>-</w:t>
      </w:r>
      <w:r w:rsidR="006A7FC6" w:rsidRPr="006A7FC6">
        <w:rPr>
          <w:rFonts w:ascii="Arial" w:hAnsi="Arial" w:cs="Arial"/>
          <w:b/>
          <w:sz w:val="56"/>
          <w:szCs w:val="56"/>
        </w:rPr>
        <w:t xml:space="preserve">κοί, τόσο για τους πολίτες όσο και </w:t>
      </w:r>
      <w:r w:rsidR="006A7FC6" w:rsidRPr="00791AAD">
        <w:rPr>
          <w:rFonts w:ascii="Arial" w:hAnsi="Arial" w:cs="Arial"/>
          <w:b/>
          <w:spacing w:val="-20"/>
          <w:sz w:val="56"/>
          <w:szCs w:val="56"/>
        </w:rPr>
        <w:t>για τους φορείς που τους επιβάλλουν.</w:t>
      </w:r>
      <w:r w:rsidR="006A7FC6" w:rsidRPr="006A7FC6">
        <w:rPr>
          <w:rFonts w:ascii="Arial" w:hAnsi="Arial" w:cs="Arial"/>
          <w:b/>
          <w:sz w:val="56"/>
          <w:szCs w:val="56"/>
        </w:rPr>
        <w:t xml:space="preserve"> </w:t>
      </w:r>
      <w:r>
        <w:rPr>
          <w:rFonts w:ascii="Tahoma" w:hAnsi="Tahoma" w:cs="Tahoma"/>
          <w:b/>
          <w:sz w:val="56"/>
          <w:szCs w:val="56"/>
        </w:rPr>
        <w:t>γ) Προβλέπουν κυ</w:t>
      </w:r>
      <w:r w:rsidR="006A7FC6" w:rsidRPr="00791AAD">
        <w:rPr>
          <w:rFonts w:ascii="Tahoma" w:hAnsi="Tahoma" w:cs="Tahoma"/>
          <w:b/>
          <w:sz w:val="56"/>
          <w:szCs w:val="56"/>
        </w:rPr>
        <w:t>ρώσεις</w:t>
      </w:r>
      <w:r w:rsidR="006A7FC6" w:rsidRPr="006A7FC6">
        <w:rPr>
          <w:rFonts w:ascii="Arial" w:hAnsi="Arial" w:cs="Arial"/>
          <w:b/>
          <w:sz w:val="56"/>
          <w:szCs w:val="56"/>
        </w:rPr>
        <w:t xml:space="preserve"> για αυ</w:t>
      </w:r>
      <w:r>
        <w:rPr>
          <w:rFonts w:ascii="Arial" w:hAnsi="Arial" w:cs="Arial"/>
          <w:b/>
          <w:sz w:val="56"/>
          <w:szCs w:val="56"/>
        </w:rPr>
        <w:t>-</w:t>
      </w:r>
      <w:r w:rsidR="006A7FC6" w:rsidRPr="006A7FC6">
        <w:rPr>
          <w:rFonts w:ascii="Arial" w:hAnsi="Arial" w:cs="Arial"/>
          <w:b/>
          <w:sz w:val="56"/>
          <w:szCs w:val="56"/>
        </w:rPr>
        <w:t xml:space="preserve">τούς που τους παραβιάζουν. </w:t>
      </w:r>
      <w:r>
        <w:rPr>
          <w:rFonts w:ascii="Arial" w:hAnsi="Arial" w:cs="Arial"/>
          <w:b/>
          <w:sz w:val="56"/>
          <w:szCs w:val="56"/>
        </w:rPr>
        <w:br/>
      </w:r>
      <w:r w:rsidR="006A7FC6" w:rsidRPr="006A7FC6">
        <w:rPr>
          <w:rFonts w:ascii="Arial" w:hAnsi="Arial" w:cs="Arial"/>
          <w:b/>
          <w:sz w:val="56"/>
          <w:szCs w:val="56"/>
        </w:rPr>
        <w:t>Ένα κρίσιμο ερώτημα είναι το εξής</w:t>
      </w:r>
      <w:r>
        <w:rPr>
          <w:rFonts w:ascii="Arial" w:hAnsi="Arial" w:cs="Arial"/>
          <w:b/>
          <w:sz w:val="56"/>
          <w:szCs w:val="56"/>
        </w:rPr>
        <w:t>: τι πράττει ο άνθρωπος σε περί</w:t>
      </w:r>
      <w:r w:rsidR="006A7FC6" w:rsidRPr="006A7FC6">
        <w:rPr>
          <w:rFonts w:ascii="Arial" w:hAnsi="Arial" w:cs="Arial"/>
          <w:b/>
          <w:sz w:val="56"/>
          <w:szCs w:val="56"/>
        </w:rPr>
        <w:t>πτω</w:t>
      </w:r>
      <w:r>
        <w:rPr>
          <w:rFonts w:ascii="Arial" w:hAnsi="Arial" w:cs="Arial"/>
          <w:b/>
          <w:sz w:val="56"/>
          <w:szCs w:val="56"/>
        </w:rPr>
        <w:t>-</w:t>
      </w:r>
      <w:r w:rsidR="006A7FC6" w:rsidRPr="006A7FC6">
        <w:rPr>
          <w:rFonts w:ascii="Arial" w:hAnsi="Arial" w:cs="Arial"/>
          <w:b/>
          <w:sz w:val="56"/>
          <w:szCs w:val="56"/>
        </w:rPr>
        <w:t>ση σ</w:t>
      </w:r>
      <w:r>
        <w:rPr>
          <w:rFonts w:ascii="Arial" w:hAnsi="Arial" w:cs="Arial"/>
          <w:b/>
          <w:sz w:val="56"/>
          <w:szCs w:val="56"/>
        </w:rPr>
        <w:t xml:space="preserve">ύγκρουσης κανόνων ηθικής και δικαίου; </w:t>
      </w:r>
      <w:r w:rsidR="00A8590F">
        <w:rPr>
          <w:rFonts w:ascii="Arial" w:hAnsi="Arial" w:cs="Arial"/>
          <w:b/>
          <w:noProof/>
          <w:sz w:val="56"/>
          <w:szCs w:val="56"/>
        </w:rPr>
        <w:pict>
          <v:shape id="_x0000_s1079"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 </w:t>
                  </w:r>
                  <w:r>
                    <w:rPr>
                      <w:rFonts w:ascii="Arial" w:hAnsi="Arial"/>
                      <w:b/>
                      <w:sz w:val="56"/>
                      <w:szCs w:val="56"/>
                    </w:rPr>
                    <w:t xml:space="preserve">/ </w:t>
                  </w:r>
                  <w:r>
                    <w:rPr>
                      <w:rFonts w:ascii="Arial" w:hAnsi="Arial"/>
                      <w:b/>
                      <w:sz w:val="56"/>
                      <w:szCs w:val="56"/>
                      <w:lang w:val="en-US"/>
                    </w:rPr>
                    <w:t>90</w:t>
                  </w:r>
                </w:p>
              </w:txbxContent>
            </v:textbox>
            <w10:wrap anchorx="page" anchory="margin"/>
          </v:shape>
        </w:pict>
      </w:r>
      <w:r>
        <w:rPr>
          <w:rFonts w:ascii="Arial" w:hAnsi="Arial" w:cs="Arial"/>
          <w:b/>
          <w:sz w:val="56"/>
          <w:szCs w:val="56"/>
        </w:rPr>
        <w:t>Στις περιπτώσε</w:t>
      </w:r>
      <w:r w:rsidR="006A7FC6" w:rsidRPr="006A7FC6">
        <w:rPr>
          <w:rFonts w:ascii="Arial" w:hAnsi="Arial" w:cs="Arial"/>
          <w:b/>
          <w:sz w:val="56"/>
          <w:szCs w:val="56"/>
        </w:rPr>
        <w:t xml:space="preserve">ις αυτές γίνεται λόγος για </w:t>
      </w:r>
      <w:r w:rsidR="006A7FC6" w:rsidRPr="00791AAD">
        <w:rPr>
          <w:rFonts w:ascii="Tahoma" w:hAnsi="Tahoma" w:cs="Tahoma"/>
          <w:b/>
          <w:sz w:val="56"/>
          <w:szCs w:val="56"/>
        </w:rPr>
        <w:t>ηθικά διλήμματα.</w:t>
      </w:r>
    </w:p>
    <w:p w:rsidR="006A7FC6" w:rsidRPr="006A7FC6" w:rsidRDefault="006A7FC6" w:rsidP="006A7FC6">
      <w:pPr>
        <w:widowControl w:val="0"/>
        <w:spacing w:after="0" w:line="240" w:lineRule="auto"/>
        <w:rPr>
          <w:rFonts w:ascii="Arial" w:hAnsi="Arial" w:cs="Arial"/>
          <w:b/>
          <w:sz w:val="56"/>
          <w:szCs w:val="56"/>
        </w:rPr>
      </w:pPr>
      <w:r w:rsidRPr="006A7FC6">
        <w:rPr>
          <w:rFonts w:ascii="Arial" w:hAnsi="Arial" w:cs="Arial"/>
          <w:b/>
          <w:sz w:val="56"/>
          <w:szCs w:val="56"/>
        </w:rPr>
        <w:t xml:space="preserve">Σε </w:t>
      </w:r>
      <w:r w:rsidR="00791AAD">
        <w:rPr>
          <w:rFonts w:ascii="Tahoma" w:hAnsi="Tahoma" w:cs="Tahoma"/>
          <w:b/>
          <w:sz w:val="56"/>
          <w:szCs w:val="56"/>
        </w:rPr>
        <w:t>κρίσιμες</w:t>
      </w:r>
      <w:r w:rsidR="009A582B">
        <w:rPr>
          <w:rFonts w:ascii="Tahoma" w:hAnsi="Tahoma" w:cs="Tahoma"/>
          <w:b/>
          <w:sz w:val="56"/>
          <w:szCs w:val="56"/>
        </w:rPr>
        <w:t xml:space="preserve"> </w:t>
      </w:r>
      <w:r w:rsidR="00791AAD">
        <w:rPr>
          <w:rFonts w:ascii="Tahoma" w:hAnsi="Tahoma" w:cs="Tahoma"/>
          <w:b/>
          <w:sz w:val="56"/>
          <w:szCs w:val="56"/>
        </w:rPr>
        <w:t>-</w:t>
      </w:r>
      <w:r w:rsidR="009A582B">
        <w:rPr>
          <w:rFonts w:ascii="Tahoma" w:hAnsi="Tahoma" w:cs="Tahoma"/>
          <w:b/>
          <w:sz w:val="56"/>
          <w:szCs w:val="56"/>
        </w:rPr>
        <w:t xml:space="preserve"> </w:t>
      </w:r>
      <w:r w:rsidR="00791AAD">
        <w:rPr>
          <w:rFonts w:ascii="Tahoma" w:hAnsi="Tahoma" w:cs="Tahoma"/>
          <w:b/>
          <w:sz w:val="56"/>
          <w:szCs w:val="56"/>
        </w:rPr>
        <w:t>οριακές κα</w:t>
      </w:r>
      <w:r w:rsidRPr="00791AAD">
        <w:rPr>
          <w:rFonts w:ascii="Tahoma" w:hAnsi="Tahoma" w:cs="Tahoma"/>
          <w:b/>
          <w:sz w:val="56"/>
          <w:szCs w:val="56"/>
        </w:rPr>
        <w:t>ταστάσεις,</w:t>
      </w:r>
      <w:r w:rsidR="00791AAD">
        <w:rPr>
          <w:rFonts w:ascii="Arial" w:hAnsi="Arial" w:cs="Arial"/>
          <w:b/>
          <w:sz w:val="56"/>
          <w:szCs w:val="56"/>
        </w:rPr>
        <w:t xml:space="preserve"> και όχι μόνο, καθένας αντι</w:t>
      </w:r>
      <w:r w:rsidRPr="006A7FC6">
        <w:rPr>
          <w:rFonts w:ascii="Arial" w:hAnsi="Arial" w:cs="Arial"/>
          <w:b/>
          <w:sz w:val="56"/>
          <w:szCs w:val="56"/>
        </w:rPr>
        <w:t>μετωπίζει τα λεγόμενα ηθικά διλήμματα. Πα-ράδειγμα: ελευθερία ή θάνατος, πό</w:t>
      </w:r>
      <w:r w:rsidR="00791AAD">
        <w:rPr>
          <w:rFonts w:ascii="Arial" w:hAnsi="Arial" w:cs="Arial"/>
          <w:b/>
          <w:sz w:val="56"/>
          <w:szCs w:val="56"/>
        </w:rPr>
        <w:t>-λεμος ή ει</w:t>
      </w:r>
      <w:r w:rsidRPr="006A7FC6">
        <w:rPr>
          <w:rFonts w:ascii="Arial" w:hAnsi="Arial" w:cs="Arial"/>
          <w:b/>
          <w:sz w:val="56"/>
          <w:szCs w:val="56"/>
        </w:rPr>
        <w:t>ρήνη, πίστη ή απιστία, εργασία ή απεργία. Τα παραδείγμα</w:t>
      </w:r>
      <w:r w:rsidR="00791AAD">
        <w:rPr>
          <w:rFonts w:ascii="Arial" w:hAnsi="Arial" w:cs="Arial"/>
          <w:b/>
          <w:sz w:val="56"/>
          <w:szCs w:val="56"/>
        </w:rPr>
        <w:t>-τα αυτά δε</w:t>
      </w:r>
      <w:r w:rsidRPr="006A7FC6">
        <w:rPr>
          <w:rFonts w:ascii="Arial" w:hAnsi="Arial" w:cs="Arial"/>
          <w:b/>
          <w:sz w:val="56"/>
          <w:szCs w:val="56"/>
        </w:rPr>
        <w:t>ίχνουν ότι το δίλημμα μπο</w:t>
      </w:r>
      <w:r w:rsidR="00791AAD">
        <w:rPr>
          <w:rFonts w:ascii="Arial" w:hAnsi="Arial" w:cs="Arial"/>
          <w:b/>
          <w:sz w:val="56"/>
          <w:szCs w:val="56"/>
        </w:rPr>
        <w:t>ρεί να είναι σημαν</w:t>
      </w:r>
      <w:r w:rsidRPr="006A7FC6">
        <w:rPr>
          <w:rFonts w:ascii="Arial" w:hAnsi="Arial" w:cs="Arial"/>
          <w:b/>
          <w:sz w:val="56"/>
          <w:szCs w:val="56"/>
        </w:rPr>
        <w:t>τικό ή δευτε</w:t>
      </w:r>
      <w:r w:rsidR="00791AAD">
        <w:rPr>
          <w:rFonts w:ascii="Arial" w:hAnsi="Arial" w:cs="Arial"/>
          <w:b/>
          <w:sz w:val="56"/>
          <w:szCs w:val="56"/>
        </w:rPr>
        <w:t>-ρεύον. Μόνο που και το δευτερεύον μπορεί να είναι ε</w:t>
      </w:r>
      <w:r w:rsidRPr="006A7FC6">
        <w:rPr>
          <w:rFonts w:ascii="Arial" w:hAnsi="Arial" w:cs="Arial"/>
          <w:b/>
          <w:sz w:val="56"/>
          <w:szCs w:val="56"/>
        </w:rPr>
        <w:t>ξίσου σημαντικό για αυτόν που καλείται να επιλέξει.</w:t>
      </w:r>
    </w:p>
    <w:p w:rsidR="006A7FC6" w:rsidRDefault="00791AAD" w:rsidP="006A7FC6">
      <w:pPr>
        <w:widowControl w:val="0"/>
        <w:spacing w:after="0" w:line="240" w:lineRule="auto"/>
        <w:rPr>
          <w:rFonts w:ascii="Arial" w:hAnsi="Arial" w:cs="Arial"/>
          <w:b/>
          <w:sz w:val="56"/>
          <w:szCs w:val="56"/>
        </w:rPr>
      </w:pPr>
      <w:r>
        <w:rPr>
          <w:rFonts w:ascii="Arial" w:hAnsi="Arial" w:cs="Arial"/>
          <w:b/>
          <w:sz w:val="56"/>
          <w:szCs w:val="56"/>
        </w:rPr>
        <w:t>Ηθικό δίλημμα υφίστα</w:t>
      </w:r>
      <w:r w:rsidR="006A7FC6" w:rsidRPr="006A7FC6">
        <w:rPr>
          <w:rFonts w:ascii="Arial" w:hAnsi="Arial" w:cs="Arial"/>
          <w:b/>
          <w:sz w:val="56"/>
          <w:szCs w:val="56"/>
        </w:rPr>
        <w:t>ται και στη σύγκρουσ</w:t>
      </w:r>
      <w:r>
        <w:rPr>
          <w:rFonts w:ascii="Arial" w:hAnsi="Arial" w:cs="Arial"/>
          <w:b/>
          <w:sz w:val="56"/>
          <w:szCs w:val="56"/>
        </w:rPr>
        <w:t xml:space="preserve">η καθηκόντων. </w:t>
      </w:r>
      <w:r w:rsidRPr="00791AAD">
        <w:rPr>
          <w:rFonts w:ascii="Tahoma" w:hAnsi="Tahoma" w:cs="Tahoma"/>
          <w:b/>
          <w:sz w:val="56"/>
          <w:szCs w:val="56"/>
        </w:rPr>
        <w:t>Σύγκρου-ση καθηκόντων</w:t>
      </w:r>
      <w:r>
        <w:rPr>
          <w:rFonts w:ascii="Arial" w:hAnsi="Arial" w:cs="Arial"/>
          <w:b/>
          <w:sz w:val="56"/>
          <w:szCs w:val="56"/>
        </w:rPr>
        <w:t xml:space="preserve"> υπάρ</w:t>
      </w:r>
      <w:r w:rsidR="006A7FC6" w:rsidRPr="006A7FC6">
        <w:rPr>
          <w:rFonts w:ascii="Arial" w:hAnsi="Arial" w:cs="Arial"/>
          <w:b/>
          <w:sz w:val="56"/>
          <w:szCs w:val="56"/>
        </w:rPr>
        <w:t>χει όταν η εκ</w:t>
      </w:r>
      <w:r>
        <w:rPr>
          <w:rFonts w:ascii="Arial" w:hAnsi="Arial" w:cs="Arial"/>
          <w:b/>
          <w:sz w:val="56"/>
          <w:szCs w:val="56"/>
        </w:rPr>
        <w:t>-</w:t>
      </w:r>
      <w:r w:rsidR="006A7FC6" w:rsidRPr="006A7FC6">
        <w:rPr>
          <w:rFonts w:ascii="Arial" w:hAnsi="Arial" w:cs="Arial"/>
          <w:b/>
          <w:sz w:val="56"/>
          <w:szCs w:val="56"/>
        </w:rPr>
        <w:t>πλήρωση του ενός καθήκοντος συ</w:t>
      </w:r>
      <w:r>
        <w:rPr>
          <w:rFonts w:ascii="Arial" w:hAnsi="Arial" w:cs="Arial"/>
          <w:b/>
          <w:sz w:val="56"/>
          <w:szCs w:val="56"/>
        </w:rPr>
        <w:t>-</w:t>
      </w:r>
      <w:r w:rsidR="006A7FC6" w:rsidRPr="006A7FC6">
        <w:rPr>
          <w:rFonts w:ascii="Arial" w:hAnsi="Arial" w:cs="Arial"/>
          <w:b/>
          <w:sz w:val="56"/>
          <w:szCs w:val="56"/>
        </w:rPr>
        <w:t>νεπάγεται προσβολή του άλλο</w:t>
      </w:r>
      <w:r>
        <w:rPr>
          <w:rFonts w:ascii="Arial" w:hAnsi="Arial" w:cs="Arial"/>
          <w:b/>
          <w:sz w:val="56"/>
          <w:szCs w:val="56"/>
        </w:rPr>
        <w:t>υ. Αν το ένα καθήκον είναι κατα</w:t>
      </w:r>
      <w:r w:rsidR="006A7FC6" w:rsidRPr="006A7FC6">
        <w:rPr>
          <w:rFonts w:ascii="Arial" w:hAnsi="Arial" w:cs="Arial"/>
          <w:b/>
          <w:sz w:val="56"/>
          <w:szCs w:val="56"/>
        </w:rPr>
        <w:t>φανώς σημαντικότερο από το άλλο, η λύ</w:t>
      </w:r>
      <w:r>
        <w:rPr>
          <w:rFonts w:ascii="Arial" w:hAnsi="Arial" w:cs="Arial"/>
          <w:b/>
          <w:sz w:val="56"/>
          <w:szCs w:val="56"/>
        </w:rPr>
        <w:t>-</w:t>
      </w:r>
      <w:r w:rsidR="006A7FC6" w:rsidRPr="006A7FC6">
        <w:rPr>
          <w:rFonts w:ascii="Arial" w:hAnsi="Arial" w:cs="Arial"/>
          <w:b/>
          <w:sz w:val="56"/>
          <w:szCs w:val="56"/>
        </w:rPr>
        <w:t>ση είναι εύκολη. Αν όμως τα δύο καθήκοντα είναι ίσης ή περίπου ίσης αξίας, το δίλ</w:t>
      </w:r>
      <w:r w:rsidR="00A8590F">
        <w:rPr>
          <w:rFonts w:ascii="Arial" w:hAnsi="Arial" w:cs="Arial"/>
          <w:b/>
          <w:noProof/>
          <w:sz w:val="56"/>
          <w:szCs w:val="56"/>
        </w:rPr>
        <w:pict>
          <v:shape id="_x0000_s1080"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90</w:t>
                  </w:r>
                </w:p>
              </w:txbxContent>
            </v:textbox>
            <w10:wrap anchorx="page" anchory="margin"/>
          </v:shape>
        </w:pict>
      </w:r>
      <w:r w:rsidR="006A7FC6" w:rsidRPr="006A7FC6">
        <w:rPr>
          <w:rFonts w:ascii="Arial" w:hAnsi="Arial" w:cs="Arial"/>
          <w:b/>
          <w:sz w:val="56"/>
          <w:szCs w:val="56"/>
        </w:rPr>
        <w:t>ημμα είναι έντονο.</w:t>
      </w:r>
    </w:p>
    <w:p w:rsidR="00E961A4" w:rsidRPr="00E961A4" w:rsidRDefault="00E961A4" w:rsidP="00E961A4">
      <w:pPr>
        <w:widowControl w:val="0"/>
        <w:spacing w:after="0" w:line="240" w:lineRule="auto"/>
        <w:rPr>
          <w:rFonts w:ascii="Arial" w:hAnsi="Arial" w:cs="Arial"/>
          <w:b/>
          <w:sz w:val="56"/>
          <w:szCs w:val="56"/>
        </w:rPr>
      </w:pPr>
      <w:r w:rsidRPr="00E961A4">
        <w:rPr>
          <w:rFonts w:ascii="Arial" w:hAnsi="Arial" w:cs="Arial"/>
          <w:b/>
          <w:sz w:val="56"/>
          <w:szCs w:val="56"/>
        </w:rPr>
        <w:t>Παράδειγμα: τι γίνεται όταν «πρέ</w:t>
      </w:r>
      <w:r>
        <w:rPr>
          <w:rFonts w:ascii="Arial" w:hAnsi="Arial" w:cs="Arial"/>
          <w:b/>
          <w:sz w:val="56"/>
          <w:szCs w:val="56"/>
        </w:rPr>
        <w:t>-πει» να θυ</w:t>
      </w:r>
      <w:r w:rsidRPr="00E961A4">
        <w:rPr>
          <w:rFonts w:ascii="Arial" w:hAnsi="Arial" w:cs="Arial"/>
          <w:b/>
          <w:sz w:val="56"/>
          <w:szCs w:val="56"/>
        </w:rPr>
        <w:t>σιαστεί η μάνα για να σώσει το παιδί της, ο δάσκαλος για</w:t>
      </w:r>
      <w:r>
        <w:rPr>
          <w:rFonts w:ascii="Arial" w:hAnsi="Arial" w:cs="Arial"/>
          <w:b/>
          <w:sz w:val="56"/>
          <w:szCs w:val="56"/>
        </w:rPr>
        <w:t xml:space="preserve"> να σώσει τους μαθητές του, ο α</w:t>
      </w:r>
      <w:r w:rsidRPr="00E961A4">
        <w:rPr>
          <w:rFonts w:ascii="Arial" w:hAnsi="Arial" w:cs="Arial"/>
          <w:b/>
          <w:sz w:val="56"/>
          <w:szCs w:val="56"/>
        </w:rPr>
        <w:t>ξιω</w:t>
      </w:r>
      <w:r>
        <w:rPr>
          <w:rFonts w:ascii="Arial" w:hAnsi="Arial" w:cs="Arial"/>
          <w:b/>
          <w:sz w:val="56"/>
          <w:szCs w:val="56"/>
        </w:rPr>
        <w:t>-ματικός για να σώ</w:t>
      </w:r>
      <w:r w:rsidRPr="00E961A4">
        <w:rPr>
          <w:rFonts w:ascii="Arial" w:hAnsi="Arial" w:cs="Arial"/>
          <w:b/>
          <w:sz w:val="56"/>
          <w:szCs w:val="56"/>
        </w:rPr>
        <w:t>σει τους στρατιώ</w:t>
      </w:r>
      <w:r>
        <w:rPr>
          <w:rFonts w:ascii="Arial" w:hAnsi="Arial" w:cs="Arial"/>
          <w:b/>
          <w:sz w:val="56"/>
          <w:szCs w:val="56"/>
        </w:rPr>
        <w:t>-τες του; Υπάρχει στάθμι</w:t>
      </w:r>
      <w:r w:rsidRPr="00E961A4">
        <w:rPr>
          <w:rFonts w:ascii="Arial" w:hAnsi="Arial" w:cs="Arial"/>
          <w:b/>
          <w:sz w:val="56"/>
          <w:szCs w:val="56"/>
        </w:rPr>
        <w:t>ση</w:t>
      </w:r>
      <w:r w:rsidR="00B11D82">
        <w:rPr>
          <w:rFonts w:ascii="Arial" w:hAnsi="Arial" w:cs="Arial"/>
          <w:b/>
          <w:sz w:val="56"/>
          <w:szCs w:val="56"/>
        </w:rPr>
        <w:t xml:space="preserve"> -</w:t>
      </w:r>
      <w:r w:rsidRPr="00E961A4">
        <w:rPr>
          <w:rFonts w:ascii="Arial" w:hAnsi="Arial" w:cs="Arial"/>
          <w:b/>
          <w:sz w:val="56"/>
          <w:szCs w:val="56"/>
        </w:rPr>
        <w:t xml:space="preserve"> αξιο</w:t>
      </w:r>
      <w:r>
        <w:rPr>
          <w:rFonts w:ascii="Arial" w:hAnsi="Arial" w:cs="Arial"/>
          <w:b/>
          <w:sz w:val="56"/>
          <w:szCs w:val="56"/>
        </w:rPr>
        <w:t>-</w:t>
      </w:r>
      <w:r w:rsidRPr="00E961A4">
        <w:rPr>
          <w:rFonts w:ascii="Arial" w:hAnsi="Arial" w:cs="Arial"/>
          <w:b/>
          <w:sz w:val="56"/>
          <w:szCs w:val="56"/>
        </w:rPr>
        <w:t>λόγηση της ανθρώπινης ζωή</w:t>
      </w:r>
      <w:r>
        <w:rPr>
          <w:rFonts w:ascii="Arial" w:hAnsi="Arial" w:cs="Arial"/>
          <w:b/>
          <w:sz w:val="56"/>
          <w:szCs w:val="56"/>
        </w:rPr>
        <w:t>ς; Τι κριτήρια μπορούν να χρησι</w:t>
      </w:r>
      <w:r w:rsidRPr="00E961A4">
        <w:rPr>
          <w:rFonts w:ascii="Arial" w:hAnsi="Arial" w:cs="Arial"/>
          <w:b/>
          <w:sz w:val="56"/>
          <w:szCs w:val="56"/>
        </w:rPr>
        <w:t>μοποι</w:t>
      </w:r>
      <w:r>
        <w:rPr>
          <w:rFonts w:ascii="Arial" w:hAnsi="Arial" w:cs="Arial"/>
          <w:b/>
          <w:sz w:val="56"/>
          <w:szCs w:val="56"/>
        </w:rPr>
        <w:t>-</w:t>
      </w:r>
      <w:r w:rsidRPr="00E961A4">
        <w:rPr>
          <w:rFonts w:ascii="Arial" w:hAnsi="Arial" w:cs="Arial"/>
          <w:b/>
          <w:sz w:val="56"/>
          <w:szCs w:val="56"/>
        </w:rPr>
        <w:t>ηθούν; Μήπως αυ</w:t>
      </w:r>
      <w:r>
        <w:rPr>
          <w:rFonts w:ascii="Arial" w:hAnsi="Arial" w:cs="Arial"/>
          <w:b/>
          <w:sz w:val="56"/>
          <w:szCs w:val="56"/>
        </w:rPr>
        <w:t>τός o ένας, που αποφάσισε να θυ</w:t>
      </w:r>
      <w:r w:rsidRPr="00E961A4">
        <w:rPr>
          <w:rFonts w:ascii="Arial" w:hAnsi="Arial" w:cs="Arial"/>
          <w:b/>
          <w:sz w:val="56"/>
          <w:szCs w:val="56"/>
        </w:rPr>
        <w:t>σιαστεί, θα μπο</w:t>
      </w:r>
      <w:r>
        <w:rPr>
          <w:rFonts w:ascii="Arial" w:hAnsi="Arial" w:cs="Arial"/>
          <w:b/>
          <w:sz w:val="56"/>
          <w:szCs w:val="56"/>
        </w:rPr>
        <w:t>-</w:t>
      </w:r>
      <w:r w:rsidRPr="00E961A4">
        <w:rPr>
          <w:rFonts w:ascii="Arial" w:hAnsi="Arial" w:cs="Arial"/>
          <w:b/>
          <w:sz w:val="56"/>
          <w:szCs w:val="56"/>
        </w:rPr>
        <w:t>ρούσε να προσφέρε</w:t>
      </w:r>
      <w:r>
        <w:rPr>
          <w:rFonts w:ascii="Arial" w:hAnsi="Arial" w:cs="Arial"/>
          <w:b/>
          <w:sz w:val="56"/>
          <w:szCs w:val="56"/>
        </w:rPr>
        <w:t>ι στην αν</w:t>
      </w:r>
      <w:r w:rsidRPr="00E961A4">
        <w:rPr>
          <w:rFonts w:ascii="Arial" w:hAnsi="Arial" w:cs="Arial"/>
          <w:b/>
          <w:sz w:val="56"/>
          <w:szCs w:val="56"/>
        </w:rPr>
        <w:t>θρω</w:t>
      </w:r>
      <w:r>
        <w:rPr>
          <w:rFonts w:ascii="Arial" w:hAnsi="Arial" w:cs="Arial"/>
          <w:b/>
          <w:sz w:val="56"/>
          <w:szCs w:val="56"/>
        </w:rPr>
        <w:t>-</w:t>
      </w:r>
      <w:r w:rsidRPr="00E961A4">
        <w:rPr>
          <w:rFonts w:ascii="Arial" w:hAnsi="Arial" w:cs="Arial"/>
          <w:b/>
          <w:sz w:val="56"/>
          <w:szCs w:val="56"/>
        </w:rPr>
        <w:t>πότητα ή ακόμα να λυτρώσει τον άνθρωπο από τη δυστυχία;</w:t>
      </w:r>
    </w:p>
    <w:p w:rsidR="00E961A4" w:rsidRPr="00E961A4" w:rsidRDefault="00E961A4" w:rsidP="00E961A4">
      <w:pPr>
        <w:widowControl w:val="0"/>
        <w:spacing w:after="0" w:line="240" w:lineRule="auto"/>
        <w:rPr>
          <w:rFonts w:ascii="Arial" w:hAnsi="Arial" w:cs="Arial"/>
          <w:b/>
          <w:sz w:val="56"/>
          <w:szCs w:val="56"/>
        </w:rPr>
      </w:pPr>
      <w:r w:rsidRPr="00E961A4">
        <w:rPr>
          <w:rFonts w:ascii="Arial" w:hAnsi="Arial" w:cs="Arial"/>
          <w:b/>
          <w:sz w:val="56"/>
          <w:szCs w:val="56"/>
        </w:rPr>
        <w:t>Σύμφωνα με την ηθική φιλoσoφία, είναι δυvατό vα βρεθoύv τρόπoι επίλυσης των ηθικών</w:t>
      </w:r>
      <w:r>
        <w:rPr>
          <w:rFonts w:ascii="Arial" w:hAnsi="Arial" w:cs="Arial"/>
          <w:b/>
          <w:sz w:val="56"/>
          <w:szCs w:val="56"/>
        </w:rPr>
        <w:t xml:space="preserve"> διλημμάτων, δηλαδή των συγκρού</w:t>
      </w:r>
      <w:r w:rsidRPr="00E961A4">
        <w:rPr>
          <w:rFonts w:ascii="Arial" w:hAnsi="Arial" w:cs="Arial"/>
          <w:b/>
          <w:sz w:val="56"/>
          <w:szCs w:val="56"/>
        </w:rPr>
        <w:t>σεων που υφί</w:t>
      </w:r>
      <w:r>
        <w:rPr>
          <w:rFonts w:ascii="Arial" w:hAnsi="Arial" w:cs="Arial"/>
          <w:b/>
          <w:sz w:val="56"/>
          <w:szCs w:val="56"/>
        </w:rPr>
        <w:t>-</w:t>
      </w:r>
      <w:r w:rsidRPr="00E961A4">
        <w:rPr>
          <w:rFonts w:ascii="Arial" w:hAnsi="Arial" w:cs="Arial"/>
          <w:b/>
          <w:sz w:val="56"/>
          <w:szCs w:val="56"/>
        </w:rPr>
        <w:t>σταται το άτομο, αφού όλες οι πρά</w:t>
      </w:r>
      <w:r>
        <w:rPr>
          <w:rFonts w:ascii="Arial" w:hAnsi="Arial" w:cs="Arial"/>
          <w:b/>
          <w:sz w:val="56"/>
          <w:szCs w:val="56"/>
        </w:rPr>
        <w:t>-</w:t>
      </w:r>
      <w:r w:rsidRPr="00E961A4">
        <w:rPr>
          <w:rFonts w:ascii="Arial" w:hAnsi="Arial" w:cs="Arial"/>
          <w:b/>
          <w:sz w:val="56"/>
          <w:szCs w:val="56"/>
        </w:rPr>
        <w:t>ξεις δεν έχουν την ίδια σπουδαιότη</w:t>
      </w:r>
      <w:r>
        <w:rPr>
          <w:rFonts w:ascii="Arial" w:hAnsi="Arial" w:cs="Arial"/>
          <w:b/>
          <w:sz w:val="56"/>
          <w:szCs w:val="56"/>
        </w:rPr>
        <w:t xml:space="preserve">-τα. Γίνεται λοιπόν </w:t>
      </w:r>
      <w:r w:rsidRPr="00E961A4">
        <w:rPr>
          <w:rFonts w:ascii="Tahoma" w:hAnsi="Tahoma" w:cs="Tahoma"/>
          <w:b/>
          <w:sz w:val="56"/>
          <w:szCs w:val="56"/>
        </w:rPr>
        <w:t>αξιολόγηση και αιτιολόγηση της πράξης,</w:t>
      </w:r>
      <w:r w:rsidRPr="00E961A4">
        <w:rPr>
          <w:rFonts w:ascii="Arial" w:hAnsi="Arial" w:cs="Arial"/>
          <w:b/>
          <w:sz w:val="56"/>
          <w:szCs w:val="56"/>
        </w:rPr>
        <w:t xml:space="preserve"> με βάση </w:t>
      </w:r>
      <w:r w:rsidRPr="00E961A4">
        <w:rPr>
          <w:rFonts w:ascii="Arial" w:hAnsi="Arial" w:cs="Arial"/>
          <w:b/>
          <w:spacing w:val="-20"/>
          <w:sz w:val="56"/>
          <w:szCs w:val="56"/>
        </w:rPr>
        <w:t>την ηθική και τη λο</w:t>
      </w:r>
      <w:r w:rsidR="00A8590F" w:rsidRPr="00A8590F">
        <w:rPr>
          <w:rFonts w:ascii="Arial" w:hAnsi="Arial" w:cs="Arial"/>
          <w:b/>
          <w:noProof/>
          <w:spacing w:val="-20"/>
          <w:sz w:val="56"/>
          <w:szCs w:val="56"/>
        </w:rPr>
        <w:pict>
          <v:shape id="_x0000_s1081" type="#_x0000_t202" style="position:absolute;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91</w:t>
                  </w:r>
                </w:p>
              </w:txbxContent>
            </v:textbox>
            <w10:wrap anchorx="page" anchory="margin"/>
          </v:shape>
        </w:pict>
      </w:r>
      <w:r w:rsidRPr="00E961A4">
        <w:rPr>
          <w:rFonts w:ascii="Arial" w:hAnsi="Arial" w:cs="Arial"/>
          <w:b/>
          <w:spacing w:val="-20"/>
          <w:sz w:val="56"/>
          <w:szCs w:val="56"/>
        </w:rPr>
        <w:t>γική και εξετάζονται</w:t>
      </w:r>
      <w:r>
        <w:rPr>
          <w:rFonts w:ascii="Arial" w:hAnsi="Arial" w:cs="Arial"/>
          <w:b/>
          <w:sz w:val="56"/>
          <w:szCs w:val="56"/>
        </w:rPr>
        <w:t xml:space="preserve"> οι </w:t>
      </w:r>
      <w:r w:rsidRPr="00E961A4">
        <w:rPr>
          <w:rFonts w:ascii="Tahoma" w:hAnsi="Tahoma" w:cs="Tahoma"/>
          <w:b/>
          <w:sz w:val="56"/>
          <w:szCs w:val="56"/>
        </w:rPr>
        <w:t>επιπτώσεις της πράξης</w:t>
      </w:r>
      <w:r w:rsidRPr="00E961A4">
        <w:rPr>
          <w:rFonts w:ascii="Arial" w:hAnsi="Arial" w:cs="Arial"/>
          <w:b/>
          <w:sz w:val="56"/>
          <w:szCs w:val="56"/>
        </w:rPr>
        <w:t xml:space="preserve"> στα άτο</w:t>
      </w:r>
      <w:r>
        <w:rPr>
          <w:rFonts w:ascii="Arial" w:hAnsi="Arial" w:cs="Arial"/>
          <w:b/>
          <w:sz w:val="56"/>
          <w:szCs w:val="56"/>
        </w:rPr>
        <w:t>-μα και στο κοι</w:t>
      </w:r>
      <w:r w:rsidRPr="00E961A4">
        <w:rPr>
          <w:rFonts w:ascii="Arial" w:hAnsi="Arial" w:cs="Arial"/>
          <w:b/>
          <w:sz w:val="56"/>
          <w:szCs w:val="56"/>
        </w:rPr>
        <w:t>νωνικό σύνολο.</w:t>
      </w:r>
    </w:p>
    <w:p w:rsidR="00E961A4" w:rsidRPr="00E961A4" w:rsidRDefault="00E961A4" w:rsidP="00E961A4">
      <w:pPr>
        <w:widowControl w:val="0"/>
        <w:spacing w:after="0" w:line="240" w:lineRule="auto"/>
        <w:rPr>
          <w:rFonts w:ascii="Arial" w:hAnsi="Arial" w:cs="Arial"/>
          <w:b/>
          <w:sz w:val="56"/>
          <w:szCs w:val="56"/>
        </w:rPr>
      </w:pPr>
      <w:r w:rsidRPr="00E961A4">
        <w:rPr>
          <w:rFonts w:ascii="Arial" w:hAnsi="Arial" w:cs="Arial"/>
          <w:b/>
          <w:sz w:val="56"/>
          <w:szCs w:val="56"/>
        </w:rPr>
        <w:t xml:space="preserve">Το δίλημμα </w:t>
      </w:r>
      <w:r w:rsidRPr="00E961A4">
        <w:rPr>
          <w:rFonts w:ascii="Tahoma" w:hAnsi="Tahoma" w:cs="Tahoma"/>
          <w:b/>
          <w:sz w:val="56"/>
          <w:szCs w:val="56"/>
        </w:rPr>
        <w:t>υπακοή στους κα</w:t>
      </w:r>
      <w:r>
        <w:rPr>
          <w:rFonts w:ascii="Tahoma" w:hAnsi="Tahoma" w:cs="Tahoma"/>
          <w:b/>
          <w:sz w:val="56"/>
          <w:szCs w:val="56"/>
        </w:rPr>
        <w:t>νόνες ηθικής ή στους κανόνες δι</w:t>
      </w:r>
      <w:r w:rsidRPr="00E961A4">
        <w:rPr>
          <w:rFonts w:ascii="Tahoma" w:hAnsi="Tahoma" w:cs="Tahoma"/>
          <w:b/>
          <w:sz w:val="56"/>
          <w:szCs w:val="56"/>
        </w:rPr>
        <w:t>καίου,</w:t>
      </w:r>
      <w:r w:rsidRPr="00E961A4">
        <w:rPr>
          <w:rFonts w:ascii="Arial" w:hAnsi="Arial" w:cs="Arial"/>
          <w:b/>
          <w:sz w:val="56"/>
          <w:szCs w:val="56"/>
        </w:rPr>
        <w:t xml:space="preserve"> ξεπερνιέται και παύει να υφίσταται, όταν </w:t>
      </w:r>
      <w:r w:rsidRPr="00E961A4">
        <w:rPr>
          <w:rFonts w:ascii="Tahoma" w:hAnsi="Tahoma" w:cs="Tahoma"/>
          <w:b/>
          <w:sz w:val="56"/>
          <w:szCs w:val="56"/>
        </w:rPr>
        <w:t>η ηθική εμποτίζει το δίκαιο.</w:t>
      </w:r>
      <w:r>
        <w:rPr>
          <w:rFonts w:ascii="Arial" w:hAnsi="Arial" w:cs="Arial"/>
          <w:b/>
          <w:sz w:val="56"/>
          <w:szCs w:val="56"/>
        </w:rPr>
        <w:t xml:space="preserve"> Όμως, οι πε</w:t>
      </w:r>
      <w:r w:rsidRPr="00E961A4">
        <w:rPr>
          <w:rFonts w:ascii="Arial" w:hAnsi="Arial" w:cs="Arial"/>
          <w:b/>
          <w:sz w:val="56"/>
          <w:szCs w:val="56"/>
        </w:rPr>
        <w:t>ριπτώσεις</w:t>
      </w:r>
      <w:r>
        <w:rPr>
          <w:rFonts w:ascii="Arial" w:hAnsi="Arial" w:cs="Arial"/>
          <w:b/>
          <w:sz w:val="56"/>
          <w:szCs w:val="56"/>
        </w:rPr>
        <w:t xml:space="preserve"> που καλείται να πράξει ο άνθρωπος είναι πολλές και συνή</w:t>
      </w:r>
      <w:r w:rsidRPr="00E961A4">
        <w:rPr>
          <w:rFonts w:ascii="Arial" w:hAnsi="Arial" w:cs="Arial"/>
          <w:b/>
          <w:sz w:val="56"/>
          <w:szCs w:val="56"/>
        </w:rPr>
        <w:t>θως δεν γνωρίζει το περιε</w:t>
      </w:r>
      <w:r>
        <w:rPr>
          <w:rFonts w:ascii="Arial" w:hAnsi="Arial" w:cs="Arial"/>
          <w:b/>
          <w:sz w:val="56"/>
          <w:szCs w:val="56"/>
        </w:rPr>
        <w:t>-χόμενο των κα</w:t>
      </w:r>
      <w:r w:rsidRPr="00E961A4">
        <w:rPr>
          <w:rFonts w:ascii="Arial" w:hAnsi="Arial" w:cs="Arial"/>
          <w:b/>
          <w:sz w:val="56"/>
          <w:szCs w:val="56"/>
        </w:rPr>
        <w:t>νόνων δικαίου, ούτε η ηθική εμποτίζει όλους τους νό</w:t>
      </w:r>
      <w:r>
        <w:rPr>
          <w:rFonts w:ascii="Arial" w:hAnsi="Arial" w:cs="Arial"/>
          <w:b/>
          <w:sz w:val="56"/>
          <w:szCs w:val="56"/>
        </w:rPr>
        <w:t>-μους. Κάθε πε</w:t>
      </w:r>
      <w:r w:rsidRPr="00E961A4">
        <w:rPr>
          <w:rFonts w:ascii="Arial" w:hAnsi="Arial" w:cs="Arial"/>
          <w:b/>
          <w:sz w:val="56"/>
          <w:szCs w:val="56"/>
        </w:rPr>
        <w:t>ρίπτωση είναι ξε</w:t>
      </w:r>
      <w:r>
        <w:rPr>
          <w:rFonts w:ascii="Arial" w:hAnsi="Arial" w:cs="Arial"/>
          <w:b/>
          <w:sz w:val="56"/>
          <w:szCs w:val="56"/>
        </w:rPr>
        <w:t>χω-ριστή και απαιτεί τη δι</w:t>
      </w:r>
      <w:r w:rsidRPr="00E961A4">
        <w:rPr>
          <w:rFonts w:ascii="Arial" w:hAnsi="Arial" w:cs="Arial"/>
          <w:b/>
          <w:sz w:val="56"/>
          <w:szCs w:val="56"/>
        </w:rPr>
        <w:t>κή της αξιο</w:t>
      </w:r>
      <w:r>
        <w:rPr>
          <w:rFonts w:ascii="Arial" w:hAnsi="Arial" w:cs="Arial"/>
          <w:b/>
          <w:sz w:val="56"/>
          <w:szCs w:val="56"/>
        </w:rPr>
        <w:t>-</w:t>
      </w:r>
      <w:r w:rsidRPr="00E961A4">
        <w:rPr>
          <w:rFonts w:ascii="Arial" w:hAnsi="Arial" w:cs="Arial"/>
          <w:b/>
          <w:sz w:val="56"/>
          <w:szCs w:val="56"/>
        </w:rPr>
        <w:t>λόγηση και επιλογή. Γ</w:t>
      </w:r>
      <w:r>
        <w:rPr>
          <w:rFonts w:ascii="Arial" w:hAnsi="Arial" w:cs="Arial"/>
          <w:b/>
          <w:sz w:val="56"/>
          <w:szCs w:val="56"/>
        </w:rPr>
        <w:t>ι’ αυτό, γενι-κή απάντηση δεν υ</w:t>
      </w:r>
      <w:r w:rsidRPr="00E961A4">
        <w:rPr>
          <w:rFonts w:ascii="Arial" w:hAnsi="Arial" w:cs="Arial"/>
          <w:b/>
          <w:sz w:val="56"/>
          <w:szCs w:val="56"/>
        </w:rPr>
        <w:t>πάρχει. Κάθε φο</w:t>
      </w:r>
      <w:r>
        <w:rPr>
          <w:rFonts w:ascii="Arial" w:hAnsi="Arial" w:cs="Arial"/>
          <w:b/>
          <w:sz w:val="56"/>
          <w:szCs w:val="56"/>
        </w:rPr>
        <w:t>ρά εί</w:t>
      </w:r>
      <w:r w:rsidRPr="00E961A4">
        <w:rPr>
          <w:rFonts w:ascii="Arial" w:hAnsi="Arial" w:cs="Arial"/>
          <w:b/>
          <w:sz w:val="56"/>
          <w:szCs w:val="56"/>
        </w:rPr>
        <w:t>ναι θέμα επιλογής. Σε γενι</w:t>
      </w:r>
      <w:r>
        <w:rPr>
          <w:rFonts w:ascii="Arial" w:hAnsi="Arial" w:cs="Arial"/>
          <w:b/>
          <w:sz w:val="56"/>
          <w:szCs w:val="56"/>
        </w:rPr>
        <w:t xml:space="preserve">-κές </w:t>
      </w:r>
      <w:r w:rsidRPr="00E961A4">
        <w:rPr>
          <w:rFonts w:ascii="Arial" w:hAnsi="Arial" w:cs="Arial"/>
          <w:b/>
          <w:spacing w:val="-20"/>
          <w:sz w:val="56"/>
          <w:szCs w:val="56"/>
        </w:rPr>
        <w:t>γραμμές, καθένας μπορεί να αψη</w:t>
      </w:r>
      <w:r>
        <w:rPr>
          <w:rFonts w:ascii="Arial" w:hAnsi="Arial" w:cs="Arial"/>
          <w:b/>
          <w:spacing w:val="-20"/>
          <w:sz w:val="56"/>
          <w:szCs w:val="56"/>
        </w:rPr>
        <w:t>-</w:t>
      </w:r>
      <w:r w:rsidRPr="00E961A4">
        <w:rPr>
          <w:rFonts w:ascii="Arial" w:hAnsi="Arial" w:cs="Arial"/>
          <w:b/>
          <w:spacing w:val="-20"/>
          <w:sz w:val="56"/>
          <w:szCs w:val="56"/>
        </w:rPr>
        <w:t xml:space="preserve">φήσει το δίκαιο, τον νόμο, </w:t>
      </w:r>
      <w:r w:rsidRPr="00E961A4">
        <w:rPr>
          <w:rFonts w:ascii="Tahoma" w:hAnsi="Tahoma" w:cs="Tahoma"/>
          <w:b/>
          <w:spacing w:val="-20"/>
          <w:sz w:val="56"/>
          <w:szCs w:val="56"/>
        </w:rPr>
        <w:t>εφόσov:</w:t>
      </w:r>
    </w:p>
    <w:p w:rsidR="00E961A4" w:rsidRPr="00AF3F58" w:rsidRDefault="00AF3F58" w:rsidP="00AF3F58">
      <w:pPr>
        <w:pStyle w:val="a4"/>
        <w:widowControl w:val="0"/>
        <w:numPr>
          <w:ilvl w:val="0"/>
          <w:numId w:val="31"/>
        </w:numPr>
        <w:spacing w:after="0" w:line="240" w:lineRule="auto"/>
        <w:ind w:left="567" w:hanging="567"/>
        <w:rPr>
          <w:rFonts w:ascii="Arial" w:hAnsi="Arial" w:cs="Arial"/>
          <w:b/>
          <w:sz w:val="56"/>
          <w:szCs w:val="56"/>
        </w:rPr>
      </w:pPr>
      <w:r>
        <w:rPr>
          <w:rFonts w:ascii="Arial" w:hAnsi="Arial" w:cs="Arial"/>
          <w:b/>
          <w:sz w:val="56"/>
          <w:szCs w:val="56"/>
        </w:rPr>
        <w:t xml:space="preserve">είναι </w:t>
      </w:r>
      <w:r w:rsidRPr="00AF3F58">
        <w:rPr>
          <w:rFonts w:ascii="Arial" w:hAnsi="Arial" w:cs="Arial"/>
          <w:b/>
          <w:spacing w:val="-20"/>
          <w:sz w:val="56"/>
          <w:szCs w:val="56"/>
        </w:rPr>
        <w:t>καταφανώς άδι</w:t>
      </w:r>
      <w:r w:rsidR="00E961A4" w:rsidRPr="00AF3F58">
        <w:rPr>
          <w:rFonts w:ascii="Arial" w:hAnsi="Arial" w:cs="Arial"/>
          <w:b/>
          <w:spacing w:val="-20"/>
          <w:sz w:val="56"/>
          <w:szCs w:val="56"/>
        </w:rPr>
        <w:t>κος, ανήθικος,</w:t>
      </w:r>
    </w:p>
    <w:p w:rsidR="00E961A4" w:rsidRPr="00AF3F58" w:rsidRDefault="00E961A4" w:rsidP="00AF3F58">
      <w:pPr>
        <w:pStyle w:val="a4"/>
        <w:widowControl w:val="0"/>
        <w:numPr>
          <w:ilvl w:val="0"/>
          <w:numId w:val="31"/>
        </w:numPr>
        <w:spacing w:after="0" w:line="240" w:lineRule="auto"/>
        <w:ind w:left="567" w:hanging="567"/>
        <w:rPr>
          <w:rFonts w:ascii="Arial" w:hAnsi="Arial" w:cs="Arial"/>
          <w:b/>
          <w:sz w:val="56"/>
          <w:szCs w:val="56"/>
        </w:rPr>
      </w:pPr>
      <w:r w:rsidRPr="00AF3F58">
        <w:rPr>
          <w:rFonts w:ascii="Arial" w:hAnsi="Arial" w:cs="Arial"/>
          <w:b/>
          <w:sz w:val="56"/>
          <w:szCs w:val="56"/>
        </w:rPr>
        <w:t>δεν χρησιμοποιεί βία,</w:t>
      </w:r>
    </w:p>
    <w:p w:rsidR="00E961A4" w:rsidRPr="00AF3F58" w:rsidRDefault="00AF3F58" w:rsidP="00AF3F58">
      <w:pPr>
        <w:pStyle w:val="a4"/>
        <w:widowControl w:val="0"/>
        <w:numPr>
          <w:ilvl w:val="0"/>
          <w:numId w:val="31"/>
        </w:numPr>
        <w:spacing w:after="0" w:line="240" w:lineRule="auto"/>
        <w:ind w:left="567" w:hanging="567"/>
        <w:rPr>
          <w:rFonts w:ascii="Arial" w:hAnsi="Arial" w:cs="Arial"/>
          <w:b/>
          <w:sz w:val="56"/>
          <w:szCs w:val="56"/>
        </w:rPr>
      </w:pPr>
      <w:r>
        <w:rPr>
          <w:rFonts w:ascii="Arial" w:hAnsi="Arial" w:cs="Arial"/>
          <w:b/>
          <w:sz w:val="56"/>
          <w:szCs w:val="56"/>
        </w:rPr>
        <w:t>αποδέχεται τις συνέπε</w:t>
      </w:r>
      <w:r w:rsidR="00E961A4" w:rsidRPr="00AF3F58">
        <w:rPr>
          <w:rFonts w:ascii="Arial" w:hAnsi="Arial" w:cs="Arial"/>
          <w:b/>
          <w:sz w:val="56"/>
          <w:szCs w:val="56"/>
        </w:rPr>
        <w:t>ιες της ανυπακ</w:t>
      </w:r>
      <w:r w:rsidR="00A8590F">
        <w:rPr>
          <w:rFonts w:ascii="Arial" w:hAnsi="Arial" w:cs="Arial"/>
          <w:b/>
          <w:noProof/>
          <w:sz w:val="56"/>
          <w:szCs w:val="56"/>
        </w:rPr>
        <w:pict>
          <v:shape id="_x0000_s1082" type="#_x0000_t202" style="position:absolute;left:0;text-align:left;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91</w:t>
                  </w:r>
                </w:p>
              </w:txbxContent>
            </v:textbox>
            <w10:wrap anchorx="page" anchory="margin"/>
          </v:shape>
        </w:pict>
      </w:r>
      <w:r w:rsidR="00E961A4" w:rsidRPr="00AF3F58">
        <w:rPr>
          <w:rFonts w:ascii="Arial" w:hAnsi="Arial" w:cs="Arial"/>
          <w:b/>
          <w:sz w:val="56"/>
          <w:szCs w:val="56"/>
        </w:rPr>
        <w:t>οής.</w:t>
      </w:r>
    </w:p>
    <w:p w:rsidR="00E961A4" w:rsidRPr="00E961A4" w:rsidRDefault="00AF3F58" w:rsidP="00E961A4">
      <w:pPr>
        <w:widowControl w:val="0"/>
        <w:spacing w:after="0" w:line="240" w:lineRule="auto"/>
        <w:rPr>
          <w:rFonts w:ascii="Arial" w:hAnsi="Arial" w:cs="Arial"/>
          <w:b/>
          <w:sz w:val="56"/>
          <w:szCs w:val="56"/>
        </w:rPr>
      </w:pPr>
      <w:r>
        <w:rPr>
          <w:rFonts w:ascii="Arial" w:hAnsi="Arial" w:cs="Arial"/>
          <w:b/>
          <w:sz w:val="56"/>
          <w:szCs w:val="56"/>
        </w:rPr>
        <w:t>Επίσης, υπάρχει πε</w:t>
      </w:r>
      <w:r w:rsidR="00E961A4" w:rsidRPr="00E961A4">
        <w:rPr>
          <w:rFonts w:ascii="Arial" w:hAnsi="Arial" w:cs="Arial"/>
          <w:b/>
          <w:sz w:val="56"/>
          <w:szCs w:val="56"/>
        </w:rPr>
        <w:t xml:space="preserve">ρίπτωση </w:t>
      </w:r>
      <w:r w:rsidR="00E961A4" w:rsidRPr="00AF3F58">
        <w:rPr>
          <w:rFonts w:ascii="Tahoma" w:hAnsi="Tahoma" w:cs="Tahoma"/>
          <w:b/>
          <w:sz w:val="56"/>
          <w:szCs w:val="56"/>
        </w:rPr>
        <w:t>σύ</w:t>
      </w:r>
      <w:r>
        <w:rPr>
          <w:rFonts w:ascii="Tahoma" w:hAnsi="Tahoma" w:cs="Tahoma"/>
          <w:b/>
          <w:sz w:val="56"/>
          <w:szCs w:val="56"/>
        </w:rPr>
        <w:t>-</w:t>
      </w:r>
      <w:r w:rsidR="00E961A4" w:rsidRPr="00AF3F58">
        <w:rPr>
          <w:rFonts w:ascii="Tahoma" w:hAnsi="Tahoma" w:cs="Tahoma"/>
          <w:b/>
          <w:sz w:val="56"/>
          <w:szCs w:val="56"/>
        </w:rPr>
        <w:t>γκρουσης μεταξύ των καvόvωv ηθικής.</w:t>
      </w:r>
      <w:r>
        <w:rPr>
          <w:rFonts w:ascii="Arial" w:hAnsi="Arial" w:cs="Arial"/>
          <w:b/>
          <w:sz w:val="56"/>
          <w:szCs w:val="56"/>
        </w:rPr>
        <w:t xml:space="preserve"> Και στην πε</w:t>
      </w:r>
      <w:r w:rsidR="00E961A4" w:rsidRPr="00E961A4">
        <w:rPr>
          <w:rFonts w:ascii="Arial" w:hAnsi="Arial" w:cs="Arial"/>
          <w:b/>
          <w:sz w:val="56"/>
          <w:szCs w:val="56"/>
        </w:rPr>
        <w:t>ρίπτωση αυτή καθένας καλείται να επιλέξει. Επει</w:t>
      </w:r>
      <w:r>
        <w:rPr>
          <w:rFonts w:ascii="Arial" w:hAnsi="Arial" w:cs="Arial"/>
          <w:b/>
          <w:sz w:val="56"/>
          <w:szCs w:val="56"/>
        </w:rPr>
        <w:t>-δή η ηθική επι</w:t>
      </w:r>
      <w:r w:rsidR="00E961A4" w:rsidRPr="00E961A4">
        <w:rPr>
          <w:rFonts w:ascii="Arial" w:hAnsi="Arial" w:cs="Arial"/>
          <w:b/>
          <w:sz w:val="56"/>
          <w:szCs w:val="56"/>
        </w:rPr>
        <w:t xml:space="preserve">βάλλει καθήκοντα, η επιλογή γίνεται μετά από </w:t>
      </w:r>
      <w:r w:rsidR="00E961A4" w:rsidRPr="00AF3F58">
        <w:rPr>
          <w:rFonts w:ascii="Tahoma" w:hAnsi="Tahoma" w:cs="Tahoma"/>
          <w:b/>
          <w:sz w:val="56"/>
          <w:szCs w:val="56"/>
        </w:rPr>
        <w:t>αξιολόγη</w:t>
      </w:r>
      <w:r w:rsidRPr="00AF3F58">
        <w:rPr>
          <w:rFonts w:ascii="Tahoma" w:hAnsi="Tahoma" w:cs="Tahoma"/>
          <w:b/>
          <w:sz w:val="56"/>
          <w:szCs w:val="56"/>
        </w:rPr>
        <w:t>-</w:t>
      </w:r>
      <w:r w:rsidR="00E961A4" w:rsidRPr="00AF3F58">
        <w:rPr>
          <w:rFonts w:ascii="Tahoma" w:hAnsi="Tahoma" w:cs="Tahoma"/>
          <w:b/>
          <w:sz w:val="56"/>
          <w:szCs w:val="56"/>
        </w:rPr>
        <w:t>ση τωv συγκρoυόμεvωv καθηκό</w:t>
      </w:r>
      <w:r>
        <w:rPr>
          <w:rFonts w:ascii="Tahoma" w:hAnsi="Tahoma" w:cs="Tahoma"/>
          <w:b/>
          <w:sz w:val="56"/>
          <w:szCs w:val="56"/>
        </w:rPr>
        <w:t>-</w:t>
      </w:r>
      <w:r w:rsidR="00E961A4" w:rsidRPr="00AF3F58">
        <w:rPr>
          <w:rFonts w:ascii="Tahoma" w:hAnsi="Tahoma" w:cs="Tahoma"/>
          <w:b/>
          <w:sz w:val="56"/>
          <w:szCs w:val="56"/>
        </w:rPr>
        <w:t>vτωv.</w:t>
      </w:r>
      <w:r w:rsidR="00E961A4" w:rsidRPr="00E961A4">
        <w:rPr>
          <w:rFonts w:ascii="Arial" w:hAnsi="Arial" w:cs="Arial"/>
          <w:b/>
          <w:sz w:val="56"/>
          <w:szCs w:val="56"/>
        </w:rPr>
        <w:t xml:space="preserve"> Σε γενικές γραμμές </w:t>
      </w:r>
      <w:r>
        <w:rPr>
          <w:rFonts w:ascii="Arial" w:hAnsi="Arial" w:cs="Arial"/>
          <w:b/>
          <w:sz w:val="56"/>
          <w:szCs w:val="56"/>
        </w:rPr>
        <w:t>ισχύουν οι ε</w:t>
      </w:r>
      <w:r w:rsidR="00E961A4" w:rsidRPr="00E961A4">
        <w:rPr>
          <w:rFonts w:ascii="Arial" w:hAnsi="Arial" w:cs="Arial"/>
          <w:b/>
          <w:sz w:val="56"/>
          <w:szCs w:val="56"/>
        </w:rPr>
        <w:t xml:space="preserve">ξής </w:t>
      </w:r>
      <w:r w:rsidR="00E961A4" w:rsidRPr="00AF3F58">
        <w:rPr>
          <w:rFonts w:ascii="Tahoma" w:hAnsi="Tahoma" w:cs="Tahoma"/>
          <w:b/>
          <w:sz w:val="56"/>
          <w:szCs w:val="56"/>
        </w:rPr>
        <w:t>αρχές:</w:t>
      </w:r>
    </w:p>
    <w:p w:rsidR="00E961A4" w:rsidRPr="00AF3F58" w:rsidRDefault="00AF3F58" w:rsidP="00AF3F58">
      <w:pPr>
        <w:pStyle w:val="a4"/>
        <w:widowControl w:val="0"/>
        <w:numPr>
          <w:ilvl w:val="0"/>
          <w:numId w:val="32"/>
        </w:numPr>
        <w:spacing w:after="0" w:line="240" w:lineRule="auto"/>
        <w:ind w:left="567" w:hanging="567"/>
        <w:rPr>
          <w:rFonts w:ascii="Arial" w:hAnsi="Arial" w:cs="Arial"/>
          <w:b/>
          <w:sz w:val="56"/>
          <w:szCs w:val="56"/>
        </w:rPr>
      </w:pPr>
      <w:r>
        <w:rPr>
          <w:rFonts w:ascii="Arial" w:hAnsi="Arial" w:cs="Arial"/>
          <w:b/>
          <w:sz w:val="56"/>
          <w:szCs w:val="56"/>
        </w:rPr>
        <w:t>Τα θεμελιώδη καθή</w:t>
      </w:r>
      <w:r w:rsidR="00E961A4" w:rsidRPr="00AF3F58">
        <w:rPr>
          <w:rFonts w:ascii="Arial" w:hAnsi="Arial" w:cs="Arial"/>
          <w:b/>
          <w:sz w:val="56"/>
          <w:szCs w:val="56"/>
        </w:rPr>
        <w:t>κοντα υπερι</w:t>
      </w:r>
      <w:r>
        <w:rPr>
          <w:rFonts w:ascii="Arial" w:hAnsi="Arial" w:cs="Arial"/>
          <w:b/>
          <w:sz w:val="56"/>
          <w:szCs w:val="56"/>
        </w:rPr>
        <w:t>-</w:t>
      </w:r>
      <w:r w:rsidR="00E961A4" w:rsidRPr="00AF3F58">
        <w:rPr>
          <w:rFonts w:ascii="Arial" w:hAnsi="Arial" w:cs="Arial"/>
          <w:b/>
          <w:sz w:val="56"/>
          <w:szCs w:val="56"/>
        </w:rPr>
        <w:t>σχύουν των μη θεμελιωδών.</w:t>
      </w:r>
    </w:p>
    <w:p w:rsidR="00E961A4" w:rsidRPr="00AF3F58" w:rsidRDefault="00E961A4" w:rsidP="00AF3F58">
      <w:pPr>
        <w:pStyle w:val="a4"/>
        <w:widowControl w:val="0"/>
        <w:numPr>
          <w:ilvl w:val="0"/>
          <w:numId w:val="32"/>
        </w:numPr>
        <w:spacing w:after="0" w:line="240" w:lineRule="auto"/>
        <w:ind w:left="567" w:hanging="567"/>
        <w:rPr>
          <w:rFonts w:ascii="Arial" w:hAnsi="Arial" w:cs="Arial"/>
          <w:b/>
          <w:sz w:val="56"/>
          <w:szCs w:val="56"/>
        </w:rPr>
      </w:pPr>
      <w:r w:rsidRPr="00AF3F58">
        <w:rPr>
          <w:rFonts w:ascii="Arial" w:hAnsi="Arial" w:cs="Arial"/>
          <w:b/>
          <w:sz w:val="56"/>
          <w:szCs w:val="56"/>
        </w:rPr>
        <w:t>Τα γενικά καθήκοντα υπερισχύ</w:t>
      </w:r>
      <w:r w:rsidR="00AF3F58">
        <w:rPr>
          <w:rFonts w:ascii="Arial" w:hAnsi="Arial" w:cs="Arial"/>
          <w:b/>
          <w:sz w:val="56"/>
          <w:szCs w:val="56"/>
        </w:rPr>
        <w:t>-ουν των ειδι</w:t>
      </w:r>
      <w:r w:rsidRPr="00AF3F58">
        <w:rPr>
          <w:rFonts w:ascii="Arial" w:hAnsi="Arial" w:cs="Arial"/>
          <w:b/>
          <w:sz w:val="56"/>
          <w:szCs w:val="56"/>
        </w:rPr>
        <w:t>κών.</w:t>
      </w:r>
    </w:p>
    <w:p w:rsidR="00E961A4" w:rsidRPr="00AF3F58" w:rsidRDefault="00AF3F58" w:rsidP="00AF3F58">
      <w:pPr>
        <w:pStyle w:val="a4"/>
        <w:widowControl w:val="0"/>
        <w:numPr>
          <w:ilvl w:val="0"/>
          <w:numId w:val="32"/>
        </w:numPr>
        <w:spacing w:after="0" w:line="240" w:lineRule="auto"/>
        <w:ind w:left="567" w:hanging="567"/>
        <w:rPr>
          <w:rFonts w:ascii="Arial" w:hAnsi="Arial" w:cs="Arial"/>
          <w:b/>
          <w:sz w:val="56"/>
          <w:szCs w:val="56"/>
        </w:rPr>
      </w:pPr>
      <w:r>
        <w:rPr>
          <w:rFonts w:ascii="Arial" w:hAnsi="Arial" w:cs="Arial"/>
          <w:b/>
          <w:sz w:val="56"/>
          <w:szCs w:val="56"/>
        </w:rPr>
        <w:t>Τα καθήκοντα φιλαν</w:t>
      </w:r>
      <w:r w:rsidR="00E961A4" w:rsidRPr="00AF3F58">
        <w:rPr>
          <w:rFonts w:ascii="Arial" w:hAnsi="Arial" w:cs="Arial"/>
          <w:b/>
          <w:sz w:val="56"/>
          <w:szCs w:val="56"/>
        </w:rPr>
        <w:t>θρωπίας υπερισχύουν των καθηκόντων της δικαιοσύνης.</w:t>
      </w:r>
    </w:p>
    <w:p w:rsidR="00E961A4" w:rsidRPr="00AF3F58" w:rsidRDefault="00E961A4" w:rsidP="00AF3F58">
      <w:pPr>
        <w:pStyle w:val="a4"/>
        <w:widowControl w:val="0"/>
        <w:numPr>
          <w:ilvl w:val="0"/>
          <w:numId w:val="32"/>
        </w:numPr>
        <w:spacing w:after="0" w:line="240" w:lineRule="auto"/>
        <w:ind w:left="567" w:hanging="567"/>
        <w:rPr>
          <w:rFonts w:ascii="Arial" w:hAnsi="Arial" w:cs="Arial"/>
          <w:b/>
          <w:sz w:val="56"/>
          <w:szCs w:val="56"/>
        </w:rPr>
      </w:pPr>
      <w:r w:rsidRPr="00AF3F58">
        <w:rPr>
          <w:rFonts w:ascii="Arial" w:hAnsi="Arial" w:cs="Arial"/>
          <w:b/>
          <w:sz w:val="56"/>
          <w:szCs w:val="56"/>
        </w:rPr>
        <w:t>Αυτά που αφορούν τη ζωή είναι ανώτερα από αυτά που αφορούν τ</w:t>
      </w:r>
      <w:r w:rsidR="00AF3F58">
        <w:rPr>
          <w:rFonts w:ascii="Arial" w:hAnsi="Arial" w:cs="Arial"/>
          <w:b/>
          <w:sz w:val="56"/>
          <w:szCs w:val="56"/>
        </w:rPr>
        <w:t>ην περιουσία και την ελε</w:t>
      </w:r>
      <w:r w:rsidRPr="00AF3F58">
        <w:rPr>
          <w:rFonts w:ascii="Arial" w:hAnsi="Arial" w:cs="Arial"/>
          <w:b/>
          <w:sz w:val="56"/>
          <w:szCs w:val="56"/>
        </w:rPr>
        <w:t>υθερία.</w:t>
      </w:r>
    </w:p>
    <w:p w:rsidR="00E961A4" w:rsidRPr="00AF3F58" w:rsidRDefault="00AF3F58" w:rsidP="00AF3F58">
      <w:pPr>
        <w:pStyle w:val="a4"/>
        <w:widowControl w:val="0"/>
        <w:numPr>
          <w:ilvl w:val="0"/>
          <w:numId w:val="32"/>
        </w:numPr>
        <w:spacing w:after="0" w:line="240" w:lineRule="auto"/>
        <w:ind w:left="567" w:hanging="567"/>
        <w:rPr>
          <w:rFonts w:ascii="Arial" w:hAnsi="Arial" w:cs="Arial"/>
          <w:b/>
          <w:sz w:val="56"/>
          <w:szCs w:val="56"/>
        </w:rPr>
      </w:pPr>
      <w:r>
        <w:rPr>
          <w:rFonts w:ascii="Arial" w:hAnsi="Arial" w:cs="Arial"/>
          <w:b/>
          <w:sz w:val="56"/>
          <w:szCs w:val="56"/>
        </w:rPr>
        <w:t xml:space="preserve">Αυτά που αφορούν τους πολλούς </w:t>
      </w:r>
      <w:r w:rsidRPr="00AF3F58">
        <w:rPr>
          <w:rFonts w:ascii="Arial" w:hAnsi="Arial" w:cs="Arial"/>
          <w:b/>
          <w:spacing w:val="-20"/>
          <w:sz w:val="56"/>
          <w:szCs w:val="56"/>
        </w:rPr>
        <w:t>υπερισχύου</w:t>
      </w:r>
      <w:r w:rsidR="00A8590F" w:rsidRPr="00A8590F">
        <w:rPr>
          <w:rFonts w:ascii="Arial" w:hAnsi="Arial" w:cs="Arial"/>
          <w:b/>
          <w:noProof/>
          <w:spacing w:val="-20"/>
          <w:sz w:val="56"/>
          <w:szCs w:val="56"/>
        </w:rPr>
        <w:pict>
          <v:shape id="_x0000_s1083" type="#_x0000_t202" style="position:absolute;left:0;text-align:left;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40AB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91</w:t>
                  </w:r>
                </w:p>
              </w:txbxContent>
            </v:textbox>
            <w10:wrap anchorx="page" anchory="margin"/>
          </v:shape>
        </w:pict>
      </w:r>
      <w:r w:rsidRPr="00AF3F58">
        <w:rPr>
          <w:rFonts w:ascii="Arial" w:hAnsi="Arial" w:cs="Arial"/>
          <w:b/>
          <w:spacing w:val="-20"/>
          <w:sz w:val="56"/>
          <w:szCs w:val="56"/>
        </w:rPr>
        <w:t>ν αυτών που αφο</w:t>
      </w:r>
      <w:r w:rsidR="00E961A4" w:rsidRPr="00AF3F58">
        <w:rPr>
          <w:rFonts w:ascii="Arial" w:hAnsi="Arial" w:cs="Arial"/>
          <w:b/>
          <w:spacing w:val="-20"/>
          <w:sz w:val="56"/>
          <w:szCs w:val="56"/>
        </w:rPr>
        <w:t>ρούν</w:t>
      </w:r>
      <w:r w:rsidR="00E961A4" w:rsidRPr="00AF3F58">
        <w:rPr>
          <w:rFonts w:ascii="Arial" w:hAnsi="Arial" w:cs="Arial"/>
          <w:b/>
          <w:sz w:val="56"/>
          <w:szCs w:val="56"/>
        </w:rPr>
        <w:t xml:space="preserve"> τους λίγους.</w:t>
      </w:r>
    </w:p>
    <w:p w:rsidR="00E961A4" w:rsidRPr="00AF3F58" w:rsidRDefault="00AF3F58" w:rsidP="00AF3F58">
      <w:pPr>
        <w:pStyle w:val="a4"/>
        <w:widowControl w:val="0"/>
        <w:numPr>
          <w:ilvl w:val="0"/>
          <w:numId w:val="32"/>
        </w:numPr>
        <w:spacing w:after="0" w:line="240" w:lineRule="auto"/>
        <w:ind w:left="567" w:hanging="567"/>
        <w:rPr>
          <w:rFonts w:ascii="Arial" w:hAnsi="Arial" w:cs="Arial"/>
          <w:b/>
          <w:sz w:val="56"/>
          <w:szCs w:val="56"/>
        </w:rPr>
      </w:pPr>
      <w:r>
        <w:rPr>
          <w:rFonts w:ascii="Arial" w:hAnsi="Arial" w:cs="Arial"/>
          <w:b/>
          <w:sz w:val="56"/>
          <w:szCs w:val="56"/>
        </w:rPr>
        <w:t>Αυτά που αφορούν τους οικείους υπερισχύ</w:t>
      </w:r>
      <w:r w:rsidR="00E961A4" w:rsidRPr="00AF3F58">
        <w:rPr>
          <w:rFonts w:ascii="Arial" w:hAnsi="Arial" w:cs="Arial"/>
          <w:b/>
          <w:sz w:val="56"/>
          <w:szCs w:val="56"/>
        </w:rPr>
        <w:t>ουν αυτών που αφο-ρούν τους ξένους.</w:t>
      </w:r>
    </w:p>
    <w:p w:rsidR="00791AAD" w:rsidRDefault="00E961A4" w:rsidP="00E961A4">
      <w:pPr>
        <w:widowControl w:val="0"/>
        <w:spacing w:after="0" w:line="240" w:lineRule="auto"/>
        <w:rPr>
          <w:rFonts w:ascii="Tahoma" w:hAnsi="Tahoma" w:cs="Tahoma"/>
          <w:b/>
          <w:sz w:val="56"/>
          <w:szCs w:val="56"/>
        </w:rPr>
      </w:pPr>
      <w:r w:rsidRPr="00E961A4">
        <w:rPr>
          <w:rFonts w:ascii="Arial" w:hAnsi="Arial" w:cs="Arial"/>
          <w:b/>
          <w:sz w:val="56"/>
          <w:szCs w:val="56"/>
        </w:rPr>
        <w:t xml:space="preserve">Γενικά, ο </w:t>
      </w:r>
      <w:r w:rsidR="00AF3F58">
        <w:rPr>
          <w:rFonts w:ascii="Tahoma" w:hAnsi="Tahoma" w:cs="Tahoma"/>
          <w:b/>
          <w:sz w:val="56"/>
          <w:szCs w:val="56"/>
        </w:rPr>
        <w:t>χρυσός κα</w:t>
      </w:r>
      <w:r w:rsidRPr="00AF3F58">
        <w:rPr>
          <w:rFonts w:ascii="Tahoma" w:hAnsi="Tahoma" w:cs="Tahoma"/>
          <w:b/>
          <w:sz w:val="56"/>
          <w:szCs w:val="56"/>
        </w:rPr>
        <w:t>νόνας συμπε</w:t>
      </w:r>
      <w:r w:rsidR="00AF3F58">
        <w:rPr>
          <w:rFonts w:ascii="Tahoma" w:hAnsi="Tahoma" w:cs="Tahoma"/>
          <w:b/>
          <w:sz w:val="56"/>
          <w:szCs w:val="56"/>
        </w:rPr>
        <w:t>-</w:t>
      </w:r>
      <w:r w:rsidRPr="00AF3F58">
        <w:rPr>
          <w:rFonts w:ascii="Tahoma" w:hAnsi="Tahoma" w:cs="Tahoma"/>
          <w:b/>
          <w:sz w:val="56"/>
          <w:szCs w:val="56"/>
        </w:rPr>
        <w:t>ριφοράς,</w:t>
      </w:r>
      <w:r w:rsidRPr="00E961A4">
        <w:rPr>
          <w:rFonts w:ascii="Arial" w:hAnsi="Arial" w:cs="Arial"/>
          <w:b/>
          <w:sz w:val="56"/>
          <w:szCs w:val="56"/>
        </w:rPr>
        <w:t xml:space="preserve"> ο οποίος ισχύει σε όλες τις κοινωνίες, σε όλες τις εποχές</w:t>
      </w:r>
      <w:r w:rsidR="00AF3F58">
        <w:rPr>
          <w:rFonts w:ascii="Arial" w:hAnsi="Arial" w:cs="Arial"/>
          <w:b/>
          <w:sz w:val="56"/>
          <w:szCs w:val="56"/>
        </w:rPr>
        <w:t xml:space="preserve"> είναι: καθένας πρέπει να συμπε</w:t>
      </w:r>
      <w:r w:rsidRPr="00E961A4">
        <w:rPr>
          <w:rFonts w:ascii="Arial" w:hAnsi="Arial" w:cs="Arial"/>
          <w:b/>
          <w:sz w:val="56"/>
          <w:szCs w:val="56"/>
        </w:rPr>
        <w:t>ρι</w:t>
      </w:r>
      <w:r w:rsidR="00AF3F58">
        <w:rPr>
          <w:rFonts w:ascii="Arial" w:hAnsi="Arial" w:cs="Arial"/>
          <w:b/>
          <w:sz w:val="56"/>
          <w:szCs w:val="56"/>
        </w:rPr>
        <w:t>-</w:t>
      </w:r>
      <w:r w:rsidRPr="00E961A4">
        <w:rPr>
          <w:rFonts w:ascii="Arial" w:hAnsi="Arial" w:cs="Arial"/>
          <w:b/>
          <w:sz w:val="56"/>
          <w:szCs w:val="56"/>
        </w:rPr>
        <w:t>φέρεται στους άλλους, όπ</w:t>
      </w:r>
      <w:r w:rsidR="00AF3F58">
        <w:rPr>
          <w:rFonts w:ascii="Arial" w:hAnsi="Arial" w:cs="Arial"/>
          <w:b/>
          <w:sz w:val="56"/>
          <w:szCs w:val="56"/>
        </w:rPr>
        <w:t>ως θα ήθελε οι άλλοι να συμπεριφέρο</w:t>
      </w:r>
      <w:r w:rsidRPr="00E961A4">
        <w:rPr>
          <w:rFonts w:ascii="Arial" w:hAnsi="Arial" w:cs="Arial"/>
          <w:b/>
          <w:sz w:val="56"/>
          <w:szCs w:val="56"/>
        </w:rPr>
        <w:t xml:space="preserve">νται σε αυτόν. Δηλαδή, συμπεριφορά σύμφωνα με την </w:t>
      </w:r>
      <w:r w:rsidRPr="00AF3F58">
        <w:rPr>
          <w:rFonts w:ascii="Tahoma" w:hAnsi="Tahoma" w:cs="Tahoma"/>
          <w:b/>
          <w:sz w:val="56"/>
          <w:szCs w:val="56"/>
        </w:rPr>
        <w:t>αρχή της αμοιβαι</w:t>
      </w:r>
      <w:r w:rsidR="00AF3F58">
        <w:rPr>
          <w:rFonts w:ascii="Tahoma" w:hAnsi="Tahoma" w:cs="Tahoma"/>
          <w:b/>
          <w:sz w:val="56"/>
          <w:szCs w:val="56"/>
        </w:rPr>
        <w:t>-</w:t>
      </w:r>
      <w:r w:rsidRPr="00AF3F58">
        <w:rPr>
          <w:rFonts w:ascii="Tahoma" w:hAnsi="Tahoma" w:cs="Tahoma"/>
          <w:b/>
          <w:sz w:val="56"/>
          <w:szCs w:val="56"/>
        </w:rPr>
        <w:t>ότητας.</w:t>
      </w:r>
    </w:p>
    <w:p w:rsidR="00AF3F58" w:rsidRPr="00AF3F58" w:rsidRDefault="00AF3F58" w:rsidP="00E961A4">
      <w:pPr>
        <w:widowControl w:val="0"/>
        <w:spacing w:after="0" w:line="240" w:lineRule="auto"/>
        <w:rPr>
          <w:rFonts w:ascii="Tahoma" w:hAnsi="Tahoma" w:cs="Tahoma"/>
          <w:b/>
          <w:sz w:val="16"/>
          <w:szCs w:val="16"/>
        </w:rPr>
      </w:pPr>
    </w:p>
    <w:p w:rsidR="00AF3F58" w:rsidRPr="00AF3F58" w:rsidRDefault="00AF3F58" w:rsidP="00AF3F58">
      <w:pPr>
        <w:widowControl w:val="0"/>
        <w:shd w:val="clear" w:color="auto" w:fill="B6DDE8" w:themeFill="accent5" w:themeFillTint="66"/>
        <w:spacing w:after="0" w:line="240" w:lineRule="auto"/>
        <w:rPr>
          <w:rFonts w:ascii="Tahoma" w:hAnsi="Tahoma" w:cs="Tahoma"/>
          <w:b/>
          <w:sz w:val="16"/>
          <w:szCs w:val="16"/>
        </w:rPr>
      </w:pPr>
    </w:p>
    <w:p w:rsid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Pr>
          <w:noProof/>
          <w:lang w:eastAsia="el-GR"/>
        </w:rPr>
        <w:drawing>
          <wp:inline distT="0" distB="0" distL="0" distR="0">
            <wp:extent cx="2598847" cy="2518745"/>
            <wp:effectExtent l="19050" t="0" r="0" b="0"/>
            <wp:docPr id="86" name="Εικόνα 86"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158"/>
                    <pic:cNvPicPr>
                      <a:picLocks noChangeAspect="1" noChangeArrowheads="1"/>
                    </pic:cNvPicPr>
                  </pic:nvPicPr>
                  <pic:blipFill>
                    <a:blip r:embed="rId15" cstate="print"/>
                    <a:srcRect/>
                    <a:stretch>
                      <a:fillRect/>
                    </a:stretch>
                  </pic:blipFill>
                  <pic:spPr bwMode="auto">
                    <a:xfrm>
                      <a:off x="0" y="0"/>
                      <a:ext cx="2598847" cy="2518745"/>
                    </a:xfrm>
                    <a:prstGeom prst="rect">
                      <a:avLst/>
                    </a:prstGeom>
                    <a:noFill/>
                    <a:ln w="9525">
                      <a:noFill/>
                      <a:miter lim="800000"/>
                      <a:headEnd/>
                      <a:tailEnd/>
                    </a:ln>
                  </pic:spPr>
                </pic:pic>
              </a:graphicData>
            </a:graphic>
          </wp:inline>
        </w:drawing>
      </w:r>
    </w:p>
    <w:p w:rsidR="00AF3F58" w:rsidRPr="00AF3F58" w:rsidRDefault="00AF3F58" w:rsidP="00AF3F58">
      <w:pPr>
        <w:widowControl w:val="0"/>
        <w:shd w:val="clear" w:color="auto" w:fill="B6DDE8" w:themeFill="accent5" w:themeFillTint="66"/>
        <w:spacing w:after="0" w:line="240" w:lineRule="auto"/>
        <w:jc w:val="center"/>
        <w:rPr>
          <w:rFonts w:ascii="Arial" w:hAnsi="Arial" w:cs="Arial"/>
          <w:b/>
          <w:sz w:val="16"/>
          <w:szCs w:val="16"/>
        </w:rPr>
      </w:pPr>
    </w:p>
    <w:p w:rsid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Θεόφιλος,</w:t>
      </w:r>
    </w:p>
    <w:p w:rsid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sidRPr="00AF3F58">
        <w:rPr>
          <w:rFonts w:ascii="Microsoft Sans Serif" w:hAnsi="Microsoft Sans Serif" w:cs="Microsoft Sans Serif"/>
          <w:b/>
          <w:sz w:val="58"/>
          <w:szCs w:val="58"/>
        </w:rPr>
        <w:t>Αδάμ και Εύα,</w:t>
      </w:r>
      <w:r>
        <w:rPr>
          <w:rFonts w:ascii="Arial" w:hAnsi="Arial" w:cs="Arial"/>
          <w:b/>
          <w:sz w:val="56"/>
          <w:szCs w:val="56"/>
        </w:rPr>
        <w:t xml:space="preserve"> π. 1930.</w:t>
      </w:r>
    </w:p>
    <w:p w:rsidR="00AF3F58" w:rsidRPr="00F168E4" w:rsidRDefault="00A8590F" w:rsidP="00AF3F58">
      <w:pPr>
        <w:widowControl w:val="0"/>
        <w:shd w:val="clear" w:color="auto" w:fill="B6DDE8" w:themeFill="accent5" w:themeFillTint="66"/>
        <w:spacing w:after="0" w:line="240" w:lineRule="auto"/>
        <w:jc w:val="center"/>
        <w:rPr>
          <w:rFonts w:ascii="Arial" w:hAnsi="Arial" w:cs="Arial"/>
          <w:b/>
          <w:sz w:val="16"/>
          <w:szCs w:val="16"/>
        </w:rPr>
      </w:pPr>
      <w:r w:rsidRPr="00A8590F">
        <w:rPr>
          <w:rFonts w:ascii="Arial" w:hAnsi="Arial" w:cs="Arial"/>
          <w:b/>
          <w:noProof/>
          <w:sz w:val="56"/>
          <w:szCs w:val="56"/>
        </w:rPr>
        <w:pict>
          <v:shape id="_x0000_s1084" type="#_x0000_t202" style="position:absolute;left:0;text-align:left;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8C4E6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30 </w:t>
                  </w:r>
                  <w:r>
                    <w:rPr>
                      <w:rFonts w:ascii="Arial" w:hAnsi="Arial"/>
                      <w:b/>
                      <w:sz w:val="56"/>
                      <w:szCs w:val="56"/>
                    </w:rPr>
                    <w:t xml:space="preserve">/ </w:t>
                  </w:r>
                  <w:r>
                    <w:rPr>
                      <w:rFonts w:ascii="Arial" w:hAnsi="Arial"/>
                      <w:b/>
                      <w:sz w:val="56"/>
                      <w:szCs w:val="56"/>
                      <w:lang w:val="en-US"/>
                    </w:rPr>
                    <w:t>91</w:t>
                  </w:r>
                </w:p>
              </w:txbxContent>
            </v:textbox>
            <w10:wrap anchorx="page" anchory="margin"/>
          </v:shape>
        </w:pict>
      </w:r>
    </w:p>
    <w:p w:rsidR="00AF3F58" w:rsidRPr="00AF3F58" w:rsidRDefault="00AF3F58" w:rsidP="00AF3F58">
      <w:pPr>
        <w:widowControl w:val="0"/>
        <w:shd w:val="clear" w:color="auto" w:fill="B6DDE8" w:themeFill="accent5" w:themeFillTint="66"/>
        <w:spacing w:after="0" w:line="240" w:lineRule="auto"/>
        <w:jc w:val="center"/>
        <w:rPr>
          <w:rFonts w:ascii="Arial" w:hAnsi="Arial" w:cs="Arial"/>
          <w:b/>
          <w:sz w:val="16"/>
          <w:szCs w:val="16"/>
        </w:rPr>
      </w:pPr>
    </w:p>
    <w:p w:rsidR="00AF3F58" w:rsidRDefault="00AF3F58" w:rsidP="00AF3F58">
      <w:pPr>
        <w:widowControl w:val="0"/>
        <w:shd w:val="clear" w:color="auto" w:fill="B6DDE8" w:themeFill="accent5" w:themeFillTint="66"/>
        <w:spacing w:after="0" w:line="240" w:lineRule="auto"/>
        <w:jc w:val="center"/>
        <w:rPr>
          <w:rFonts w:ascii="Arial" w:hAnsi="Arial" w:cs="Arial"/>
          <w:b/>
          <w:sz w:val="28"/>
          <w:szCs w:val="28"/>
        </w:rPr>
      </w:pPr>
      <w:r>
        <w:rPr>
          <w:noProof/>
          <w:lang w:eastAsia="el-GR"/>
        </w:rPr>
        <w:drawing>
          <wp:inline distT="0" distB="0" distL="0" distR="0">
            <wp:extent cx="2493020" cy="3427903"/>
            <wp:effectExtent l="19050" t="0" r="2530" b="0"/>
            <wp:docPr id="89" name="Εικόνα 89"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59"/>
                    <pic:cNvPicPr>
                      <a:picLocks noChangeAspect="1" noChangeArrowheads="1"/>
                    </pic:cNvPicPr>
                  </pic:nvPicPr>
                  <pic:blipFill>
                    <a:blip r:embed="rId16" cstate="print"/>
                    <a:srcRect/>
                    <a:stretch>
                      <a:fillRect/>
                    </a:stretch>
                  </pic:blipFill>
                  <pic:spPr bwMode="auto">
                    <a:xfrm>
                      <a:off x="0" y="0"/>
                      <a:ext cx="2493020" cy="3427903"/>
                    </a:xfrm>
                    <a:prstGeom prst="rect">
                      <a:avLst/>
                    </a:prstGeom>
                    <a:noFill/>
                    <a:ln w="9525">
                      <a:noFill/>
                      <a:miter lim="800000"/>
                      <a:headEnd/>
                      <a:tailEnd/>
                    </a:ln>
                  </pic:spPr>
                </pic:pic>
              </a:graphicData>
            </a:graphic>
          </wp:inline>
        </w:drawing>
      </w:r>
    </w:p>
    <w:p w:rsidR="00AF3F58" w:rsidRPr="00AF3F58" w:rsidRDefault="00AF3F58" w:rsidP="00AF3F58">
      <w:pPr>
        <w:widowControl w:val="0"/>
        <w:shd w:val="clear" w:color="auto" w:fill="B6DDE8" w:themeFill="accent5" w:themeFillTint="66"/>
        <w:spacing w:after="0" w:line="240" w:lineRule="auto"/>
        <w:jc w:val="center"/>
        <w:rPr>
          <w:rFonts w:ascii="Arial" w:hAnsi="Arial" w:cs="Arial"/>
          <w:b/>
          <w:sz w:val="16"/>
          <w:szCs w:val="16"/>
        </w:rPr>
      </w:pPr>
    </w:p>
    <w:p w:rsidR="00AF3F58" w:rsidRP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sidRPr="00AF3F58">
        <w:rPr>
          <w:rFonts w:ascii="Arial" w:hAnsi="Arial" w:cs="Arial"/>
          <w:b/>
          <w:sz w:val="56"/>
          <w:szCs w:val="56"/>
        </w:rPr>
        <w:t>Γιάννης Μόραλης,</w:t>
      </w:r>
    </w:p>
    <w:p w:rsid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sidRPr="00AF3F58">
        <w:rPr>
          <w:rFonts w:ascii="Microsoft Sans Serif" w:hAnsi="Microsoft Sans Serif" w:cs="Microsoft Sans Serif"/>
          <w:b/>
          <w:sz w:val="58"/>
          <w:szCs w:val="58"/>
        </w:rPr>
        <w:t>Επιτύμβια σύνθεση,</w:t>
      </w:r>
      <w:r w:rsidRPr="00AF3F58">
        <w:rPr>
          <w:rFonts w:ascii="Arial" w:hAnsi="Arial" w:cs="Arial"/>
          <w:b/>
          <w:sz w:val="56"/>
          <w:szCs w:val="56"/>
        </w:rPr>
        <w:t xml:space="preserve"> 1958.</w:t>
      </w:r>
    </w:p>
    <w:p w:rsidR="00AF3F58" w:rsidRPr="00B7319D" w:rsidRDefault="00AF3F58" w:rsidP="00AF3F58">
      <w:pPr>
        <w:widowControl w:val="0"/>
        <w:shd w:val="clear" w:color="auto" w:fill="B6DDE8" w:themeFill="accent5" w:themeFillTint="66"/>
        <w:spacing w:after="0" w:line="240" w:lineRule="auto"/>
        <w:jc w:val="center"/>
        <w:rPr>
          <w:rFonts w:ascii="Arial" w:hAnsi="Arial" w:cs="Arial"/>
          <w:b/>
          <w:sz w:val="48"/>
          <w:szCs w:val="48"/>
        </w:rPr>
      </w:pPr>
    </w:p>
    <w:p w:rsidR="00AF3F58" w:rsidRDefault="00AF3F58" w:rsidP="00AF3F58">
      <w:pPr>
        <w:widowControl w:val="0"/>
        <w:shd w:val="clear" w:color="auto" w:fill="B6DDE8" w:themeFill="accent5" w:themeFillTint="66"/>
        <w:spacing w:after="0" w:line="240" w:lineRule="auto"/>
        <w:jc w:val="center"/>
        <w:rPr>
          <w:rFonts w:ascii="Arial" w:hAnsi="Arial" w:cs="Arial"/>
          <w:b/>
          <w:sz w:val="28"/>
          <w:szCs w:val="28"/>
        </w:rPr>
      </w:pPr>
      <w:r>
        <w:rPr>
          <w:noProof/>
          <w:lang w:eastAsia="el-GR"/>
        </w:rPr>
        <w:drawing>
          <wp:inline distT="0" distB="0" distL="0" distR="0">
            <wp:extent cx="2419502" cy="3349447"/>
            <wp:effectExtent l="19050" t="0" r="0" b="0"/>
            <wp:docPr id="92" name="Εικόνα 92"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60"/>
                    <pic:cNvPicPr>
                      <a:picLocks noChangeAspect="1" noChangeArrowheads="1"/>
                    </pic:cNvPicPr>
                  </pic:nvPicPr>
                  <pic:blipFill>
                    <a:blip r:embed="rId17" cstate="print"/>
                    <a:srcRect/>
                    <a:stretch>
                      <a:fillRect/>
                    </a:stretch>
                  </pic:blipFill>
                  <pic:spPr bwMode="auto">
                    <a:xfrm>
                      <a:off x="0" y="0"/>
                      <a:ext cx="2419502" cy="3349447"/>
                    </a:xfrm>
                    <a:prstGeom prst="rect">
                      <a:avLst/>
                    </a:prstGeom>
                    <a:noFill/>
                    <a:ln w="9525">
                      <a:noFill/>
                      <a:miter lim="800000"/>
                      <a:headEnd/>
                      <a:tailEnd/>
                    </a:ln>
                  </pic:spPr>
                </pic:pic>
              </a:graphicData>
            </a:graphic>
          </wp:inline>
        </w:drawing>
      </w:r>
    </w:p>
    <w:p w:rsidR="00AF3F58" w:rsidRPr="00AF3F58" w:rsidRDefault="00AF3F58" w:rsidP="00AF3F58">
      <w:pPr>
        <w:widowControl w:val="0"/>
        <w:shd w:val="clear" w:color="auto" w:fill="B6DDE8" w:themeFill="accent5" w:themeFillTint="66"/>
        <w:spacing w:after="0" w:line="240" w:lineRule="auto"/>
        <w:jc w:val="center"/>
        <w:rPr>
          <w:rFonts w:ascii="Arial" w:hAnsi="Arial" w:cs="Arial"/>
          <w:b/>
          <w:sz w:val="16"/>
          <w:szCs w:val="16"/>
        </w:rPr>
      </w:pPr>
    </w:p>
    <w:p w:rsidR="00AF3F58" w:rsidRPr="00F441D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sidRPr="00F441D8">
        <w:rPr>
          <w:rFonts w:ascii="Arial" w:hAnsi="Arial" w:cs="Arial"/>
          <w:b/>
          <w:sz w:val="56"/>
          <w:szCs w:val="56"/>
        </w:rPr>
        <w:t>Γεώργιος Μαυροϊδής,</w:t>
      </w:r>
    </w:p>
    <w:p w:rsidR="00AF3F58" w:rsidRDefault="00AF3F58" w:rsidP="00AF3F58">
      <w:pPr>
        <w:widowControl w:val="0"/>
        <w:shd w:val="clear" w:color="auto" w:fill="B6DDE8" w:themeFill="accent5" w:themeFillTint="66"/>
        <w:spacing w:after="0" w:line="240" w:lineRule="auto"/>
        <w:jc w:val="center"/>
        <w:rPr>
          <w:rFonts w:ascii="Arial" w:hAnsi="Arial" w:cs="Arial"/>
          <w:b/>
          <w:sz w:val="56"/>
          <w:szCs w:val="56"/>
        </w:rPr>
      </w:pPr>
      <w:r w:rsidRPr="00F441D8">
        <w:rPr>
          <w:rFonts w:ascii="Microsoft Sans Serif" w:hAnsi="Microsoft Sans Serif" w:cs="Microsoft Sans Serif"/>
          <w:b/>
          <w:sz w:val="58"/>
          <w:szCs w:val="58"/>
        </w:rPr>
        <w:t>Γυμνό,</w:t>
      </w:r>
      <w:r w:rsidRPr="00F441D8">
        <w:rPr>
          <w:rFonts w:ascii="Arial" w:hAnsi="Arial" w:cs="Arial"/>
          <w:b/>
          <w:sz w:val="56"/>
          <w:szCs w:val="56"/>
        </w:rPr>
        <w:t xml:space="preserve"> 1964.</w:t>
      </w:r>
    </w:p>
    <w:p w:rsidR="00F441D8" w:rsidRPr="00F441D8" w:rsidRDefault="00F441D8" w:rsidP="00AF3F58">
      <w:pPr>
        <w:widowControl w:val="0"/>
        <w:shd w:val="clear" w:color="auto" w:fill="B6DDE8" w:themeFill="accent5" w:themeFillTint="66"/>
        <w:spacing w:after="0" w:line="240" w:lineRule="auto"/>
        <w:jc w:val="center"/>
        <w:rPr>
          <w:rFonts w:ascii="Arial" w:hAnsi="Arial" w:cs="Arial"/>
          <w:b/>
          <w:sz w:val="16"/>
          <w:szCs w:val="16"/>
        </w:rPr>
      </w:pPr>
    </w:p>
    <w:p w:rsidR="004E6FE7" w:rsidRDefault="00A8590F" w:rsidP="004E6FE7">
      <w:pPr>
        <w:shd w:val="clear" w:color="auto" w:fill="B6DDE8" w:themeFill="accent5" w:themeFillTint="66"/>
        <w:spacing w:after="0" w:line="240" w:lineRule="auto"/>
        <w:rPr>
          <w:rFonts w:ascii="Tahoma" w:hAnsi="Tahoma" w:cs="Tahoma"/>
          <w:b/>
          <w:sz w:val="56"/>
          <w:szCs w:val="56"/>
        </w:rPr>
      </w:pPr>
      <w:r w:rsidRPr="00A8590F">
        <w:rPr>
          <w:rFonts w:ascii="Arial" w:hAnsi="Arial" w:cs="Arial"/>
          <w:b/>
          <w:noProof/>
          <w:sz w:val="56"/>
          <w:szCs w:val="56"/>
        </w:rPr>
        <w:pict>
          <v:shape id="_x0000_s1085" type="#_x0000_t202" style="position:absolute;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8C4E6C"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31 </w:t>
                  </w:r>
                  <w:r>
                    <w:rPr>
                      <w:rFonts w:ascii="Arial" w:hAnsi="Arial"/>
                      <w:b/>
                      <w:sz w:val="56"/>
                      <w:szCs w:val="56"/>
                    </w:rPr>
                    <w:t xml:space="preserve">/ </w:t>
                  </w:r>
                  <w:r>
                    <w:rPr>
                      <w:rFonts w:ascii="Arial" w:hAnsi="Arial"/>
                      <w:b/>
                      <w:sz w:val="56"/>
                      <w:szCs w:val="56"/>
                      <w:lang w:val="en-US"/>
                    </w:rPr>
                    <w:t>91</w:t>
                  </w:r>
                </w:p>
              </w:txbxContent>
            </v:textbox>
            <w10:wrap anchorx="page" anchory="margin"/>
          </v:shape>
        </w:pict>
      </w:r>
      <w:r w:rsidR="004A19D5" w:rsidRPr="004A19D5">
        <w:rPr>
          <w:rFonts w:ascii="Tahoma" w:hAnsi="Tahoma" w:cs="Tahoma"/>
          <w:b/>
          <w:sz w:val="56"/>
          <w:szCs w:val="56"/>
        </w:rPr>
        <w:br w:type="page"/>
      </w:r>
      <w:r w:rsidR="004E6FE7" w:rsidRPr="004E6FE7">
        <w:rPr>
          <w:rFonts w:ascii="Tahoma" w:hAnsi="Tahoma" w:cs="Tahoma"/>
          <w:b/>
          <w:sz w:val="56"/>
          <w:szCs w:val="56"/>
        </w:rPr>
        <w:t xml:space="preserve">6.3 </w:t>
      </w:r>
      <w:r w:rsidR="004E6FE7">
        <w:rPr>
          <w:rFonts w:ascii="Tahoma" w:hAnsi="Tahoma" w:cs="Tahoma"/>
          <w:b/>
          <w:sz w:val="56"/>
          <w:szCs w:val="56"/>
        </w:rPr>
        <w:t>Ερμηνεία και ιεράρχηση των κανόνων δικαίου</w:t>
      </w:r>
    </w:p>
    <w:p w:rsidR="004E6FE7" w:rsidRPr="004E6FE7" w:rsidRDefault="004E6FE7" w:rsidP="004E6FE7">
      <w:pPr>
        <w:spacing w:after="0" w:line="240" w:lineRule="auto"/>
        <w:rPr>
          <w:rFonts w:ascii="Tahoma" w:hAnsi="Tahoma" w:cs="Tahoma"/>
          <w:b/>
          <w:sz w:val="16"/>
          <w:szCs w:val="16"/>
        </w:rPr>
      </w:pPr>
    </w:p>
    <w:p w:rsidR="00971801" w:rsidRPr="00971801" w:rsidRDefault="00971801" w:rsidP="00971801">
      <w:pPr>
        <w:widowControl w:val="0"/>
        <w:spacing w:after="0" w:line="240" w:lineRule="auto"/>
        <w:ind w:firstLine="567"/>
        <w:rPr>
          <w:rFonts w:ascii="Arial" w:hAnsi="Arial" w:cs="Arial"/>
          <w:b/>
          <w:sz w:val="56"/>
          <w:szCs w:val="56"/>
        </w:rPr>
      </w:pPr>
      <w:r w:rsidRPr="00971801">
        <w:rPr>
          <w:rFonts w:ascii="Arial" w:hAnsi="Arial" w:cs="Arial"/>
          <w:b/>
          <w:sz w:val="56"/>
          <w:szCs w:val="56"/>
        </w:rPr>
        <w:t>Η ερμηνεία δικαίου συνίσταται στην κατανόηση του δικαίου, στην ανεύρεση του πραγματικού νοήμα</w:t>
      </w:r>
      <w:r>
        <w:rPr>
          <w:rFonts w:ascii="Arial" w:hAnsi="Arial" w:cs="Arial"/>
          <w:b/>
          <w:sz w:val="56"/>
          <w:szCs w:val="56"/>
        </w:rPr>
        <w:t>-τος των κανόνων του δι</w:t>
      </w:r>
      <w:r w:rsidRPr="00971801">
        <w:rPr>
          <w:rFonts w:ascii="Arial" w:hAnsi="Arial" w:cs="Arial"/>
          <w:b/>
          <w:sz w:val="56"/>
          <w:szCs w:val="56"/>
        </w:rPr>
        <w:t>καίου, συ</w:t>
      </w:r>
      <w:r>
        <w:rPr>
          <w:rFonts w:ascii="Arial" w:hAnsi="Arial" w:cs="Arial"/>
          <w:b/>
          <w:sz w:val="56"/>
          <w:szCs w:val="56"/>
        </w:rPr>
        <w:t>-</w:t>
      </w:r>
      <w:r w:rsidRPr="00971801">
        <w:rPr>
          <w:rFonts w:ascii="Arial" w:hAnsi="Arial" w:cs="Arial"/>
          <w:b/>
          <w:sz w:val="56"/>
          <w:szCs w:val="56"/>
        </w:rPr>
        <w:t>νήθως του νόμου. Το δίκαιο ρυθμί</w:t>
      </w:r>
      <w:r>
        <w:rPr>
          <w:rFonts w:ascii="Arial" w:hAnsi="Arial" w:cs="Arial"/>
          <w:b/>
          <w:sz w:val="56"/>
          <w:szCs w:val="56"/>
        </w:rPr>
        <w:t>-</w:t>
      </w:r>
      <w:r w:rsidRPr="00971801">
        <w:rPr>
          <w:rFonts w:ascii="Arial" w:hAnsi="Arial" w:cs="Arial"/>
          <w:b/>
          <w:sz w:val="56"/>
          <w:szCs w:val="56"/>
        </w:rPr>
        <w:t>ζει την κοινωνική ζωή, και αφού η κοινωνική ζωή μεταβάλλεται, οι νέ</w:t>
      </w:r>
      <w:r>
        <w:rPr>
          <w:rFonts w:ascii="Arial" w:hAnsi="Arial" w:cs="Arial"/>
          <w:b/>
          <w:sz w:val="56"/>
          <w:szCs w:val="56"/>
        </w:rPr>
        <w:t>-</w:t>
      </w:r>
      <w:r w:rsidRPr="00971801">
        <w:rPr>
          <w:rFonts w:ascii="Arial" w:hAnsi="Arial" w:cs="Arial"/>
          <w:b/>
          <w:sz w:val="56"/>
          <w:szCs w:val="56"/>
        </w:rPr>
        <w:t>ες καταστάσεις, τα νέα προβλήμα</w:t>
      </w:r>
      <w:r>
        <w:rPr>
          <w:rFonts w:ascii="Arial" w:hAnsi="Arial" w:cs="Arial"/>
          <w:b/>
          <w:sz w:val="56"/>
          <w:szCs w:val="56"/>
        </w:rPr>
        <w:t>-</w:t>
      </w:r>
      <w:r w:rsidRPr="00971801">
        <w:rPr>
          <w:rFonts w:ascii="Arial" w:hAnsi="Arial" w:cs="Arial"/>
          <w:b/>
          <w:sz w:val="56"/>
          <w:szCs w:val="56"/>
        </w:rPr>
        <w:t>τα, χρειάζονται ρύθμιση.</w:t>
      </w:r>
    </w:p>
    <w:p w:rsidR="00971801" w:rsidRPr="00971801" w:rsidRDefault="00971801" w:rsidP="00971801">
      <w:pPr>
        <w:widowControl w:val="0"/>
        <w:spacing w:after="0" w:line="240" w:lineRule="auto"/>
        <w:rPr>
          <w:rFonts w:ascii="Arial" w:hAnsi="Arial" w:cs="Arial"/>
          <w:b/>
          <w:sz w:val="56"/>
          <w:szCs w:val="56"/>
        </w:rPr>
      </w:pPr>
      <w:r w:rsidRPr="00971801">
        <w:rPr>
          <w:rFonts w:ascii="Arial" w:hAnsi="Arial" w:cs="Arial"/>
          <w:b/>
          <w:sz w:val="56"/>
          <w:szCs w:val="56"/>
        </w:rPr>
        <w:t>Υπάρχουν περιπτώσεις που ένας νόμος παρουσιάζει ασάφειες. Έτσι δημιουργούνται αμφιβολίες ως προς το περιεχόμενό του, την έκτα-ση εφαρμογής του κτλ. Επίσης</w:t>
      </w:r>
      <w:r>
        <w:rPr>
          <w:rFonts w:ascii="Arial" w:hAnsi="Arial" w:cs="Arial"/>
          <w:b/>
          <w:sz w:val="56"/>
          <w:szCs w:val="56"/>
        </w:rPr>
        <w:t>, αφού η κοινωνική πραγματικότη</w:t>
      </w:r>
      <w:r w:rsidRPr="00971801">
        <w:rPr>
          <w:rFonts w:ascii="Arial" w:hAnsi="Arial" w:cs="Arial"/>
          <w:b/>
          <w:sz w:val="56"/>
          <w:szCs w:val="56"/>
        </w:rPr>
        <w:t>τα μεταβάλλεται, οι συνθήκες που υπήρχαν κατά τη θέσπιση του νό</w:t>
      </w:r>
      <w:r>
        <w:rPr>
          <w:rFonts w:ascii="Arial" w:hAnsi="Arial" w:cs="Arial"/>
          <w:b/>
          <w:sz w:val="56"/>
          <w:szCs w:val="56"/>
        </w:rPr>
        <w:t>-</w:t>
      </w:r>
      <w:r w:rsidRPr="00971801">
        <w:rPr>
          <w:rFonts w:ascii="Arial" w:hAnsi="Arial" w:cs="Arial"/>
          <w:b/>
          <w:sz w:val="56"/>
          <w:szCs w:val="56"/>
        </w:rPr>
        <w:t>μου ίσως δεν υπάρχουν ύστερα από κάποια χρόνια. Επιπλέον, ο νόμος είναι αδύνατον</w:t>
      </w:r>
      <w:r w:rsidR="00A8590F">
        <w:rPr>
          <w:rFonts w:ascii="Arial" w:hAnsi="Arial" w:cs="Arial"/>
          <w:b/>
          <w:noProof/>
          <w:sz w:val="56"/>
          <w:szCs w:val="56"/>
        </w:rPr>
        <w:pict>
          <v:shape id="_x0000_s1086"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02104F"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32 </w:t>
                  </w:r>
                  <w:r>
                    <w:rPr>
                      <w:rFonts w:ascii="Arial" w:hAnsi="Arial"/>
                      <w:b/>
                      <w:sz w:val="56"/>
                      <w:szCs w:val="56"/>
                    </w:rPr>
                    <w:t xml:space="preserve">/ </w:t>
                  </w:r>
                  <w:r>
                    <w:rPr>
                      <w:rFonts w:ascii="Arial" w:hAnsi="Arial"/>
                      <w:b/>
                      <w:sz w:val="56"/>
                      <w:szCs w:val="56"/>
                      <w:lang w:val="en-US"/>
                    </w:rPr>
                    <w:t>92</w:t>
                  </w:r>
                </w:p>
              </w:txbxContent>
            </v:textbox>
            <w10:wrap anchorx="page" anchory="margin"/>
          </v:shape>
        </w:pict>
      </w:r>
      <w:r w:rsidRPr="00971801">
        <w:rPr>
          <w:rFonts w:ascii="Arial" w:hAnsi="Arial" w:cs="Arial"/>
          <w:b/>
          <w:sz w:val="56"/>
          <w:szCs w:val="56"/>
        </w:rPr>
        <w:t xml:space="preserve"> να προβλέψει όλες τις περιπτώσεις που εμφανί</w:t>
      </w:r>
      <w:r>
        <w:rPr>
          <w:rFonts w:ascii="Arial" w:hAnsi="Arial" w:cs="Arial"/>
          <w:b/>
          <w:sz w:val="56"/>
          <w:szCs w:val="56"/>
        </w:rPr>
        <w:t>-</w:t>
      </w:r>
      <w:r w:rsidRPr="00971801">
        <w:rPr>
          <w:rFonts w:ascii="Arial" w:hAnsi="Arial" w:cs="Arial"/>
          <w:b/>
          <w:sz w:val="56"/>
          <w:szCs w:val="56"/>
        </w:rPr>
        <w:t>ζονται στην κοινωνική ζωή. Για όλους αυτούς τους λόγους, το δί</w:t>
      </w:r>
      <w:r>
        <w:rPr>
          <w:rFonts w:ascii="Arial" w:hAnsi="Arial" w:cs="Arial"/>
          <w:b/>
          <w:sz w:val="56"/>
          <w:szCs w:val="56"/>
        </w:rPr>
        <w:t>-</w:t>
      </w:r>
      <w:r w:rsidRPr="00971801">
        <w:rPr>
          <w:rFonts w:ascii="Arial" w:hAnsi="Arial" w:cs="Arial"/>
          <w:b/>
          <w:sz w:val="56"/>
          <w:szCs w:val="56"/>
        </w:rPr>
        <w:t xml:space="preserve">καιο πιθανόν </w:t>
      </w:r>
      <w:r w:rsidRPr="00971801">
        <w:rPr>
          <w:rFonts w:ascii="Arial" w:hAnsi="Arial" w:cs="Arial"/>
          <w:b/>
          <w:spacing w:val="-20"/>
          <w:sz w:val="56"/>
          <w:szCs w:val="56"/>
        </w:rPr>
        <w:t>να χρειάζεται ερμηνεία.</w:t>
      </w:r>
    </w:p>
    <w:p w:rsidR="00971801" w:rsidRDefault="00971801" w:rsidP="00971801">
      <w:pPr>
        <w:widowControl w:val="0"/>
        <w:spacing w:after="0" w:line="240" w:lineRule="auto"/>
        <w:rPr>
          <w:rFonts w:ascii="Arial" w:hAnsi="Arial" w:cs="Arial"/>
          <w:b/>
          <w:sz w:val="56"/>
          <w:szCs w:val="56"/>
        </w:rPr>
      </w:pPr>
      <w:r w:rsidRPr="00971801">
        <w:rPr>
          <w:rFonts w:ascii="Arial" w:hAnsi="Arial" w:cs="Arial"/>
          <w:b/>
          <w:sz w:val="56"/>
          <w:szCs w:val="56"/>
        </w:rPr>
        <w:t xml:space="preserve">Το ζήτημα της ερμηνείας τίθεται </w:t>
      </w:r>
      <w:r w:rsidRPr="00971801">
        <w:rPr>
          <w:rFonts w:ascii="Tahoma" w:hAnsi="Tahoma" w:cs="Tahoma"/>
          <w:b/>
          <w:sz w:val="56"/>
          <w:szCs w:val="56"/>
        </w:rPr>
        <w:t>κυ-ρίως από τον δικαστή</w:t>
      </w:r>
      <w:r w:rsidRPr="00971801">
        <w:rPr>
          <w:rFonts w:ascii="Arial" w:hAnsi="Arial" w:cs="Arial"/>
          <w:b/>
          <w:sz w:val="56"/>
          <w:szCs w:val="56"/>
        </w:rPr>
        <w:t xml:space="preserve"> ο οποίος κα</w:t>
      </w:r>
      <w:r>
        <w:rPr>
          <w:rFonts w:ascii="Arial" w:hAnsi="Arial" w:cs="Arial"/>
          <w:b/>
          <w:sz w:val="56"/>
          <w:szCs w:val="56"/>
        </w:rPr>
        <w:t>-</w:t>
      </w:r>
      <w:r w:rsidRPr="00971801">
        <w:rPr>
          <w:rFonts w:ascii="Arial" w:hAnsi="Arial" w:cs="Arial"/>
          <w:b/>
          <w:sz w:val="56"/>
          <w:szCs w:val="56"/>
        </w:rPr>
        <w:t>λείται να εφαρμόσει τους κανόνες δικαίου. Όταν ο δικαστής είναι βέ</w:t>
      </w:r>
      <w:r>
        <w:rPr>
          <w:rFonts w:ascii="Arial" w:hAnsi="Arial" w:cs="Arial"/>
          <w:b/>
          <w:sz w:val="56"/>
          <w:szCs w:val="56"/>
        </w:rPr>
        <w:t>-</w:t>
      </w:r>
      <w:r w:rsidRPr="00971801">
        <w:rPr>
          <w:rFonts w:ascii="Arial" w:hAnsi="Arial" w:cs="Arial"/>
          <w:b/>
          <w:sz w:val="56"/>
          <w:szCs w:val="56"/>
        </w:rPr>
        <w:t>βαιος για το νόημα του κανόνα που θα εφαρμόσει δεν τίθεται ζήτημα. Το ζήτημα τίθεται από τη στιγμή που αμφιβάλλει για το νόημά του. Και αμφιβάλλει όταν συνήθως υπά</w:t>
      </w:r>
      <w:r>
        <w:rPr>
          <w:rFonts w:ascii="Arial" w:hAnsi="Arial" w:cs="Arial"/>
          <w:b/>
          <w:sz w:val="56"/>
          <w:szCs w:val="56"/>
        </w:rPr>
        <w:t>ρχει ασάφεια ή αντί</w:t>
      </w:r>
      <w:r w:rsidRPr="00971801">
        <w:rPr>
          <w:rFonts w:ascii="Arial" w:hAnsi="Arial" w:cs="Arial"/>
          <w:b/>
          <w:sz w:val="56"/>
          <w:szCs w:val="56"/>
        </w:rPr>
        <w:t>φαση στο νόημα των κανόνων. Παράδειγμα, η λέξη «ιδιο</w:t>
      </w:r>
      <w:r>
        <w:rPr>
          <w:rFonts w:ascii="Arial" w:hAnsi="Arial" w:cs="Arial"/>
          <w:b/>
          <w:sz w:val="56"/>
          <w:szCs w:val="56"/>
        </w:rPr>
        <w:t>-</w:t>
      </w:r>
      <w:r w:rsidRPr="00971801">
        <w:rPr>
          <w:rFonts w:ascii="Arial" w:hAnsi="Arial" w:cs="Arial"/>
          <w:b/>
          <w:sz w:val="56"/>
          <w:szCs w:val="56"/>
        </w:rPr>
        <w:t>κτησία» σημαίνει την υλική ή την πνευματική ιδιοκτησία; Η λέξη «πρό</w:t>
      </w:r>
      <w:r>
        <w:rPr>
          <w:rFonts w:ascii="Arial" w:hAnsi="Arial" w:cs="Arial"/>
          <w:b/>
          <w:sz w:val="56"/>
          <w:szCs w:val="56"/>
        </w:rPr>
        <w:t>σω</w:t>
      </w:r>
      <w:r w:rsidRPr="00971801">
        <w:rPr>
          <w:rFonts w:ascii="Arial" w:hAnsi="Arial" w:cs="Arial"/>
          <w:b/>
          <w:sz w:val="56"/>
          <w:szCs w:val="56"/>
        </w:rPr>
        <w:t>πο» συμπεριλαμβάνει μό</w:t>
      </w:r>
      <w:r>
        <w:rPr>
          <w:rFonts w:ascii="Arial" w:hAnsi="Arial" w:cs="Arial"/>
          <w:b/>
          <w:sz w:val="56"/>
          <w:szCs w:val="56"/>
        </w:rPr>
        <w:t>-</w:t>
      </w:r>
      <w:r w:rsidRPr="00971801">
        <w:rPr>
          <w:rFonts w:ascii="Arial" w:hAnsi="Arial" w:cs="Arial"/>
          <w:b/>
          <w:sz w:val="56"/>
          <w:szCs w:val="56"/>
        </w:rPr>
        <w:t>νο τα φυσικά ή και τα νομικά πρό</w:t>
      </w:r>
      <w:r>
        <w:rPr>
          <w:rFonts w:ascii="Arial" w:hAnsi="Arial" w:cs="Arial"/>
          <w:b/>
          <w:sz w:val="56"/>
          <w:szCs w:val="56"/>
        </w:rPr>
        <w:t>-</w:t>
      </w:r>
      <w:r w:rsidRPr="00971801">
        <w:rPr>
          <w:rFonts w:ascii="Arial" w:hAnsi="Arial" w:cs="Arial"/>
          <w:b/>
          <w:sz w:val="56"/>
          <w:szCs w:val="56"/>
        </w:rPr>
        <w:t xml:space="preserve">σωπα. Οι σπουδαιότερες </w:t>
      </w:r>
      <w:r w:rsidRPr="00971801">
        <w:rPr>
          <w:rFonts w:ascii="Tahoma" w:hAnsi="Tahoma" w:cs="Tahoma"/>
          <w:b/>
          <w:sz w:val="56"/>
          <w:szCs w:val="56"/>
        </w:rPr>
        <w:t>μέθοδοι ερμηνείας</w:t>
      </w:r>
      <w:r w:rsidRPr="00971801">
        <w:rPr>
          <w:rFonts w:ascii="Arial" w:hAnsi="Arial" w:cs="Arial"/>
          <w:b/>
          <w:sz w:val="56"/>
          <w:szCs w:val="56"/>
        </w:rPr>
        <w:t xml:space="preserve"> είναι οι εξής: </w:t>
      </w:r>
      <w:r>
        <w:rPr>
          <w:rFonts w:ascii="Arial" w:hAnsi="Arial" w:cs="Arial"/>
          <w:b/>
          <w:sz w:val="56"/>
          <w:szCs w:val="56"/>
        </w:rPr>
        <w:br/>
      </w:r>
      <w:r w:rsidRPr="00971801">
        <w:rPr>
          <w:rFonts w:ascii="Tahoma" w:hAnsi="Tahoma" w:cs="Tahoma"/>
          <w:b/>
          <w:sz w:val="56"/>
          <w:szCs w:val="56"/>
        </w:rPr>
        <w:t xml:space="preserve">α) Αυθεντική </w:t>
      </w:r>
      <w:r w:rsidR="00A8590F">
        <w:rPr>
          <w:rFonts w:ascii="Arial" w:hAnsi="Arial" w:cs="Arial"/>
          <w:b/>
          <w:noProof/>
          <w:sz w:val="56"/>
          <w:szCs w:val="56"/>
        </w:rPr>
        <w:pict>
          <v:shape id="_x0000_s1087" type="#_x0000_t202" style="position:absolute;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02104F"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33 </w:t>
                  </w:r>
                  <w:r>
                    <w:rPr>
                      <w:rFonts w:ascii="Arial" w:hAnsi="Arial"/>
                      <w:b/>
                      <w:sz w:val="56"/>
                      <w:szCs w:val="56"/>
                    </w:rPr>
                    <w:t xml:space="preserve">/ </w:t>
                  </w:r>
                  <w:r>
                    <w:rPr>
                      <w:rFonts w:ascii="Arial" w:hAnsi="Arial"/>
                      <w:b/>
                      <w:sz w:val="56"/>
                      <w:szCs w:val="56"/>
                      <w:lang w:val="en-US"/>
                    </w:rPr>
                    <w:t>92</w:t>
                  </w:r>
                </w:p>
              </w:txbxContent>
            </v:textbox>
            <w10:wrap anchorx="page" anchory="margin"/>
          </v:shape>
        </w:pict>
      </w:r>
      <w:r w:rsidRPr="00971801">
        <w:rPr>
          <w:rFonts w:ascii="Tahoma" w:hAnsi="Tahoma" w:cs="Tahoma"/>
          <w:b/>
          <w:sz w:val="56"/>
          <w:szCs w:val="56"/>
        </w:rPr>
        <w:t>ερμηνεία.</w:t>
      </w:r>
      <w:r w:rsidRPr="00971801">
        <w:rPr>
          <w:rFonts w:ascii="Arial" w:hAnsi="Arial" w:cs="Arial"/>
          <w:b/>
          <w:sz w:val="56"/>
          <w:szCs w:val="56"/>
        </w:rPr>
        <w:t xml:space="preserve"> Είναι η ερμηνεία που κάνει ο νομοθέτης, είτε με ερμηνευτική διάταξη στον ίδιο νόμο είτε, συνήθως, με έκδοση μεταγενέστερου νόμου. Το Σύνταγ</w:t>
      </w:r>
      <w:r>
        <w:rPr>
          <w:rFonts w:ascii="Arial" w:hAnsi="Arial" w:cs="Arial"/>
          <w:b/>
          <w:sz w:val="56"/>
          <w:szCs w:val="56"/>
        </w:rPr>
        <w:t>-</w:t>
      </w:r>
      <w:r w:rsidRPr="00971801">
        <w:rPr>
          <w:rFonts w:ascii="Arial" w:hAnsi="Arial" w:cs="Arial"/>
          <w:b/>
          <w:sz w:val="56"/>
          <w:szCs w:val="56"/>
        </w:rPr>
        <w:t>μα (Άρθρο 77) αναφέρει ότι η αυθε</w:t>
      </w:r>
      <w:r>
        <w:rPr>
          <w:rFonts w:ascii="Arial" w:hAnsi="Arial" w:cs="Arial"/>
          <w:b/>
          <w:sz w:val="56"/>
          <w:szCs w:val="56"/>
        </w:rPr>
        <w:t>-</w:t>
      </w:r>
      <w:r w:rsidRPr="00971801">
        <w:rPr>
          <w:rFonts w:ascii="Arial" w:hAnsi="Arial" w:cs="Arial"/>
          <w:b/>
          <w:sz w:val="56"/>
          <w:szCs w:val="56"/>
        </w:rPr>
        <w:t xml:space="preserve">ντική ερμηνεία του νόμου ανήκει στη </w:t>
      </w:r>
      <w:r w:rsidRPr="00971801">
        <w:rPr>
          <w:rFonts w:ascii="Tahoma" w:hAnsi="Tahoma" w:cs="Tahoma"/>
          <w:b/>
          <w:sz w:val="56"/>
          <w:szCs w:val="56"/>
        </w:rPr>
        <w:t>νομοθετική λειτουργία.</w:t>
      </w:r>
      <w:r w:rsidRPr="00971801">
        <w:rPr>
          <w:rFonts w:ascii="Arial" w:hAnsi="Arial" w:cs="Arial"/>
          <w:b/>
          <w:sz w:val="56"/>
          <w:szCs w:val="56"/>
        </w:rPr>
        <w:t xml:space="preserve"> Κά</w:t>
      </w:r>
      <w:r>
        <w:rPr>
          <w:rFonts w:ascii="Arial" w:hAnsi="Arial" w:cs="Arial"/>
          <w:b/>
          <w:sz w:val="56"/>
          <w:szCs w:val="56"/>
        </w:rPr>
        <w:t>-</w:t>
      </w:r>
      <w:r w:rsidRPr="00971801">
        <w:rPr>
          <w:rFonts w:ascii="Arial" w:hAnsi="Arial" w:cs="Arial"/>
          <w:b/>
          <w:sz w:val="56"/>
          <w:szCs w:val="56"/>
        </w:rPr>
        <w:t>ποιες φορές ο ίδιος ο νομοθέτης ερ</w:t>
      </w:r>
      <w:r>
        <w:rPr>
          <w:rFonts w:ascii="Arial" w:hAnsi="Arial" w:cs="Arial"/>
          <w:b/>
          <w:sz w:val="56"/>
          <w:szCs w:val="56"/>
        </w:rPr>
        <w:t>-</w:t>
      </w:r>
      <w:r w:rsidRPr="00971801">
        <w:rPr>
          <w:rFonts w:ascii="Arial" w:hAnsi="Arial" w:cs="Arial"/>
          <w:b/>
          <w:sz w:val="56"/>
          <w:szCs w:val="56"/>
        </w:rPr>
        <w:t>μηνεύει τον κανόνα δικαίου που θέ</w:t>
      </w:r>
      <w:r>
        <w:rPr>
          <w:rFonts w:ascii="Arial" w:hAnsi="Arial" w:cs="Arial"/>
          <w:b/>
          <w:sz w:val="56"/>
          <w:szCs w:val="56"/>
        </w:rPr>
        <w:t>-</w:t>
      </w:r>
      <w:r w:rsidRPr="00971801">
        <w:rPr>
          <w:rFonts w:ascii="Arial" w:hAnsi="Arial" w:cs="Arial"/>
          <w:b/>
          <w:sz w:val="56"/>
          <w:szCs w:val="56"/>
        </w:rPr>
        <w:t>τει. Παραδείγματα: στο Σύνταγμα, στο Άρθρο 28, υπάρχει η εξής ερμη</w:t>
      </w:r>
      <w:r>
        <w:rPr>
          <w:rFonts w:ascii="Arial" w:hAnsi="Arial" w:cs="Arial"/>
          <w:b/>
          <w:sz w:val="56"/>
          <w:szCs w:val="56"/>
        </w:rPr>
        <w:t>-</w:t>
      </w:r>
      <w:r w:rsidRPr="00971801">
        <w:rPr>
          <w:rFonts w:ascii="Arial" w:hAnsi="Arial" w:cs="Arial"/>
          <w:b/>
          <w:sz w:val="56"/>
          <w:szCs w:val="56"/>
        </w:rPr>
        <w:t xml:space="preserve">νευτική δήλωση: «Το άρθρο 28 </w:t>
      </w:r>
      <w:r>
        <w:rPr>
          <w:rFonts w:ascii="Arial" w:hAnsi="Arial" w:cs="Arial"/>
          <w:b/>
          <w:sz w:val="56"/>
          <w:szCs w:val="56"/>
        </w:rPr>
        <w:t>απο</w:t>
      </w:r>
      <w:r w:rsidRPr="00971801">
        <w:rPr>
          <w:rFonts w:ascii="Arial" w:hAnsi="Arial" w:cs="Arial"/>
          <w:b/>
          <w:sz w:val="56"/>
          <w:szCs w:val="56"/>
        </w:rPr>
        <w:t>τελεί θεμέλιο για τη συμμετοχή της χώρας στις διαδικασίες της Ευ</w:t>
      </w:r>
      <w:r>
        <w:rPr>
          <w:rFonts w:ascii="Arial" w:hAnsi="Arial" w:cs="Arial"/>
          <w:b/>
          <w:sz w:val="56"/>
          <w:szCs w:val="56"/>
        </w:rPr>
        <w:t>-ρωπαϊκής ολο</w:t>
      </w:r>
      <w:r w:rsidRPr="00971801">
        <w:rPr>
          <w:rFonts w:ascii="Arial" w:hAnsi="Arial" w:cs="Arial"/>
          <w:b/>
          <w:sz w:val="56"/>
          <w:szCs w:val="56"/>
        </w:rPr>
        <w:t>κλήρωσης». Ο Αστι</w:t>
      </w:r>
      <w:r>
        <w:rPr>
          <w:rFonts w:ascii="Arial" w:hAnsi="Arial" w:cs="Arial"/>
          <w:b/>
          <w:sz w:val="56"/>
          <w:szCs w:val="56"/>
        </w:rPr>
        <w:t>-</w:t>
      </w:r>
      <w:r w:rsidRPr="00971801">
        <w:rPr>
          <w:rFonts w:ascii="Arial" w:hAnsi="Arial" w:cs="Arial"/>
          <w:b/>
          <w:sz w:val="56"/>
          <w:szCs w:val="56"/>
        </w:rPr>
        <w:t>κός Κώδικας, στο Άρθρο 947, δίνει την έννοια του πράγματος: «Πράγ</w:t>
      </w:r>
      <w:r>
        <w:rPr>
          <w:rFonts w:ascii="Arial" w:hAnsi="Arial" w:cs="Arial"/>
          <w:b/>
          <w:sz w:val="56"/>
          <w:szCs w:val="56"/>
        </w:rPr>
        <w:t>-</w:t>
      </w:r>
      <w:r w:rsidRPr="00971801">
        <w:rPr>
          <w:rFonts w:ascii="Arial" w:hAnsi="Arial" w:cs="Arial"/>
          <w:b/>
          <w:sz w:val="56"/>
          <w:szCs w:val="56"/>
        </w:rPr>
        <w:t>ματα κατά την έννοια του νόμου εί</w:t>
      </w:r>
      <w:r>
        <w:rPr>
          <w:rFonts w:ascii="Arial" w:hAnsi="Arial" w:cs="Arial"/>
          <w:b/>
          <w:sz w:val="56"/>
          <w:szCs w:val="56"/>
        </w:rPr>
        <w:t>-</w:t>
      </w:r>
      <w:r w:rsidRPr="00971801">
        <w:rPr>
          <w:rFonts w:ascii="Arial" w:hAnsi="Arial" w:cs="Arial"/>
          <w:b/>
          <w:sz w:val="56"/>
          <w:szCs w:val="56"/>
        </w:rPr>
        <w:t>ναι μόνο ενσώματα αντικείμενα. Πράγματα λογίζονται και οι φυσικές δυνάμεις ή ενέργειες, ιδίως το ηλεκ</w:t>
      </w:r>
      <w:r>
        <w:rPr>
          <w:rFonts w:ascii="Arial" w:hAnsi="Arial" w:cs="Arial"/>
          <w:b/>
          <w:sz w:val="56"/>
          <w:szCs w:val="56"/>
        </w:rPr>
        <w:t>-</w:t>
      </w:r>
      <w:r w:rsidRPr="00971801">
        <w:rPr>
          <w:rFonts w:ascii="Arial" w:hAnsi="Arial" w:cs="Arial"/>
          <w:b/>
          <w:sz w:val="56"/>
          <w:szCs w:val="56"/>
        </w:rPr>
        <w:t>τρικό ρεύμ</w:t>
      </w:r>
      <w:r w:rsidR="00A8590F">
        <w:rPr>
          <w:rFonts w:ascii="Arial" w:hAnsi="Arial" w:cs="Arial"/>
          <w:b/>
          <w:noProof/>
          <w:sz w:val="56"/>
          <w:szCs w:val="56"/>
        </w:rPr>
        <w:pict>
          <v:shape id="_x0000_s1088" type="#_x0000_t202" style="position:absolute;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02104F"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92</w:t>
                  </w:r>
                </w:p>
              </w:txbxContent>
            </v:textbox>
            <w10:wrap anchorx="page" anchory="margin"/>
          </v:shape>
        </w:pict>
      </w:r>
      <w:r w:rsidRPr="00971801">
        <w:rPr>
          <w:rFonts w:ascii="Arial" w:hAnsi="Arial" w:cs="Arial"/>
          <w:b/>
          <w:sz w:val="56"/>
          <w:szCs w:val="56"/>
        </w:rPr>
        <w:t xml:space="preserve">α και η θερμότητα, εφόσον υπόκεινται σε εξουσίαση όταν περιορίζονται σε ορισμένο χώρο». </w:t>
      </w:r>
    </w:p>
    <w:p w:rsidR="00971801" w:rsidRPr="00971801" w:rsidRDefault="00971801" w:rsidP="00971801">
      <w:pPr>
        <w:widowControl w:val="0"/>
        <w:spacing w:after="0" w:line="240" w:lineRule="auto"/>
        <w:rPr>
          <w:rFonts w:ascii="Arial" w:hAnsi="Arial" w:cs="Arial"/>
          <w:b/>
          <w:sz w:val="56"/>
          <w:szCs w:val="56"/>
        </w:rPr>
      </w:pPr>
      <w:r w:rsidRPr="00971801">
        <w:rPr>
          <w:rFonts w:ascii="Tahoma" w:hAnsi="Tahoma" w:cs="Tahoma"/>
          <w:b/>
          <w:sz w:val="56"/>
          <w:szCs w:val="56"/>
        </w:rPr>
        <w:t>β) Γραμματική ερμηνεία.</w:t>
      </w:r>
      <w:r w:rsidRPr="00971801">
        <w:rPr>
          <w:rFonts w:ascii="Arial" w:hAnsi="Arial" w:cs="Arial"/>
          <w:b/>
          <w:sz w:val="56"/>
          <w:szCs w:val="56"/>
        </w:rPr>
        <w:t xml:space="preserve"> Είναι η ερμηνεία που γίνεται με βάση το γράμμα του νόμου. Με βάση τους κανόνες της γραμματικής και του συντακτικού ερευνάται η πραγματι</w:t>
      </w:r>
      <w:r>
        <w:rPr>
          <w:rFonts w:ascii="Arial" w:hAnsi="Arial" w:cs="Arial"/>
          <w:b/>
          <w:sz w:val="56"/>
          <w:szCs w:val="56"/>
        </w:rPr>
        <w:t>-</w:t>
      </w:r>
      <w:r w:rsidRPr="00971801">
        <w:rPr>
          <w:rFonts w:ascii="Arial" w:hAnsi="Arial" w:cs="Arial"/>
          <w:b/>
          <w:sz w:val="56"/>
          <w:szCs w:val="56"/>
        </w:rPr>
        <w:t>κή έννοια και σημασία των λέξεων.</w:t>
      </w:r>
    </w:p>
    <w:p w:rsidR="003E5277" w:rsidRDefault="00971801" w:rsidP="00971801">
      <w:pPr>
        <w:widowControl w:val="0"/>
        <w:spacing w:after="0" w:line="240" w:lineRule="auto"/>
        <w:rPr>
          <w:rFonts w:ascii="Arial" w:hAnsi="Arial" w:cs="Arial"/>
          <w:b/>
          <w:sz w:val="56"/>
          <w:szCs w:val="56"/>
        </w:rPr>
      </w:pPr>
      <w:r w:rsidRPr="00971801">
        <w:rPr>
          <w:rFonts w:ascii="Tahoma" w:hAnsi="Tahoma" w:cs="Tahoma"/>
          <w:b/>
          <w:sz w:val="56"/>
          <w:szCs w:val="56"/>
        </w:rPr>
        <w:t xml:space="preserve">γ) Λογική </w:t>
      </w:r>
      <w:r w:rsidRPr="00971801">
        <w:rPr>
          <w:rFonts w:ascii="Tahoma" w:hAnsi="Tahoma" w:cs="Tahoma"/>
          <w:b/>
          <w:spacing w:val="-20"/>
          <w:sz w:val="56"/>
          <w:szCs w:val="56"/>
        </w:rPr>
        <w:t>(επιστημονική ερμηνεία).</w:t>
      </w:r>
      <w:r w:rsidRPr="00971801">
        <w:rPr>
          <w:rFonts w:ascii="Arial" w:hAnsi="Arial" w:cs="Arial"/>
          <w:b/>
          <w:sz w:val="56"/>
          <w:szCs w:val="56"/>
        </w:rPr>
        <w:t xml:space="preserve"> Είναι αυτή που χρησιμοποιεί τους κανόνες και τα επιχειρήματα της λογικής και σκοπεί στην ανεύρεση του πραγματικού νοήματος του νόμου. </w:t>
      </w:r>
    </w:p>
    <w:p w:rsidR="003E5277" w:rsidRPr="003E5277" w:rsidRDefault="00971801" w:rsidP="003E5277">
      <w:pPr>
        <w:widowControl w:val="0"/>
        <w:spacing w:after="0" w:line="240" w:lineRule="auto"/>
        <w:rPr>
          <w:rFonts w:ascii="Arial" w:hAnsi="Arial" w:cs="Arial"/>
          <w:b/>
          <w:sz w:val="56"/>
          <w:szCs w:val="56"/>
        </w:rPr>
      </w:pPr>
      <w:r w:rsidRPr="003E5277">
        <w:rPr>
          <w:rFonts w:ascii="Tahoma" w:hAnsi="Tahoma" w:cs="Tahoma"/>
          <w:b/>
          <w:sz w:val="56"/>
          <w:szCs w:val="56"/>
        </w:rPr>
        <w:t>δ) Τελολογική ερμηνεία.</w:t>
      </w:r>
      <w:r w:rsidRPr="00971801">
        <w:rPr>
          <w:rFonts w:ascii="Arial" w:hAnsi="Arial" w:cs="Arial"/>
          <w:b/>
          <w:sz w:val="56"/>
          <w:szCs w:val="56"/>
        </w:rPr>
        <w:t xml:space="preserve"> Είναι αυ</w:t>
      </w:r>
      <w:r w:rsidR="003E5277">
        <w:rPr>
          <w:rFonts w:ascii="Arial" w:hAnsi="Arial" w:cs="Arial"/>
          <w:b/>
          <w:sz w:val="56"/>
          <w:szCs w:val="56"/>
        </w:rPr>
        <w:t>-</w:t>
      </w:r>
      <w:r w:rsidRPr="00971801">
        <w:rPr>
          <w:rFonts w:ascii="Arial" w:hAnsi="Arial" w:cs="Arial"/>
          <w:b/>
          <w:sz w:val="56"/>
          <w:szCs w:val="56"/>
        </w:rPr>
        <w:t>τή που επιδιώκει την ανεύρεση του σκοπού (τέλος = σκοπός) που επι</w:t>
      </w:r>
      <w:r w:rsidR="003E5277">
        <w:rPr>
          <w:rFonts w:ascii="Arial" w:hAnsi="Arial" w:cs="Arial"/>
          <w:b/>
          <w:sz w:val="56"/>
          <w:szCs w:val="56"/>
        </w:rPr>
        <w:t>-</w:t>
      </w:r>
      <w:r w:rsidRPr="00971801">
        <w:rPr>
          <w:rFonts w:ascii="Arial" w:hAnsi="Arial" w:cs="Arial"/>
          <w:b/>
          <w:sz w:val="56"/>
          <w:szCs w:val="56"/>
        </w:rPr>
        <w:t>διώκεται με τον νόμο κατά τη θέσπι</w:t>
      </w:r>
      <w:r w:rsidR="003E5277">
        <w:rPr>
          <w:rFonts w:ascii="Arial" w:hAnsi="Arial" w:cs="Arial"/>
          <w:b/>
          <w:sz w:val="56"/>
          <w:szCs w:val="56"/>
        </w:rPr>
        <w:t>-</w:t>
      </w:r>
      <w:r w:rsidRPr="00971801">
        <w:rPr>
          <w:rFonts w:ascii="Arial" w:hAnsi="Arial" w:cs="Arial"/>
          <w:b/>
          <w:sz w:val="56"/>
          <w:szCs w:val="56"/>
        </w:rPr>
        <w:t>σή του. Δηλαδή, μέσα από τον σκο</w:t>
      </w:r>
      <w:r w:rsidR="003E5277">
        <w:rPr>
          <w:rFonts w:ascii="Arial" w:hAnsi="Arial" w:cs="Arial"/>
          <w:b/>
          <w:sz w:val="56"/>
          <w:szCs w:val="56"/>
        </w:rPr>
        <w:t>-</w:t>
      </w:r>
      <w:r w:rsidRPr="00971801">
        <w:rPr>
          <w:rFonts w:ascii="Arial" w:hAnsi="Arial" w:cs="Arial"/>
          <w:b/>
          <w:sz w:val="56"/>
          <w:szCs w:val="56"/>
        </w:rPr>
        <w:t>πό βρίσκεται και το</w:t>
      </w:r>
      <w:r w:rsidR="003E5277">
        <w:rPr>
          <w:rFonts w:ascii="Arial" w:hAnsi="Arial" w:cs="Arial"/>
          <w:b/>
          <w:sz w:val="56"/>
          <w:szCs w:val="56"/>
        </w:rPr>
        <w:t xml:space="preserve"> πραγματικό πε-</w:t>
      </w:r>
      <w:r w:rsidR="003E5277" w:rsidRPr="003E5277">
        <w:rPr>
          <w:rFonts w:ascii="Arial" w:hAnsi="Arial" w:cs="Arial"/>
          <w:b/>
          <w:spacing w:val="-20"/>
          <w:sz w:val="56"/>
          <w:szCs w:val="56"/>
        </w:rPr>
        <w:t>ριεχόμενο του νόμ</w:t>
      </w:r>
      <w:r w:rsidR="00A8590F" w:rsidRPr="00A8590F">
        <w:rPr>
          <w:rFonts w:ascii="Arial" w:hAnsi="Arial" w:cs="Arial"/>
          <w:b/>
          <w:noProof/>
          <w:spacing w:val="-20"/>
          <w:sz w:val="56"/>
          <w:szCs w:val="56"/>
        </w:rPr>
        <w:pict>
          <v:shape id="_x0000_s1089" type="#_x0000_t202" style="position:absolute;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02104F"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35 </w:t>
                  </w:r>
                  <w:r>
                    <w:rPr>
                      <w:rFonts w:ascii="Arial" w:hAnsi="Arial"/>
                      <w:b/>
                      <w:sz w:val="56"/>
                      <w:szCs w:val="56"/>
                    </w:rPr>
                    <w:t xml:space="preserve">/ </w:t>
                  </w:r>
                  <w:r>
                    <w:rPr>
                      <w:rFonts w:ascii="Arial" w:hAnsi="Arial"/>
                      <w:b/>
                      <w:sz w:val="56"/>
                      <w:szCs w:val="56"/>
                      <w:lang w:val="en-US"/>
                    </w:rPr>
                    <w:t>92 - 93</w:t>
                  </w:r>
                </w:p>
              </w:txbxContent>
            </v:textbox>
            <w10:wrap anchorx="page" anchory="margin"/>
          </v:shape>
        </w:pict>
      </w:r>
      <w:r w:rsidR="003E5277" w:rsidRPr="003E5277">
        <w:rPr>
          <w:rFonts w:ascii="Arial" w:hAnsi="Arial" w:cs="Arial"/>
          <w:b/>
          <w:spacing w:val="-20"/>
          <w:sz w:val="56"/>
          <w:szCs w:val="56"/>
        </w:rPr>
        <w:t>ου. Εν προκειμένω,</w:t>
      </w:r>
      <w:r w:rsidR="003E5277" w:rsidRPr="003E5277">
        <w:rPr>
          <w:rFonts w:ascii="Arial" w:hAnsi="Arial" w:cs="Arial"/>
          <w:b/>
          <w:sz w:val="56"/>
          <w:szCs w:val="56"/>
        </w:rPr>
        <w:t xml:space="preserve"> μπορούν να είναι χρήσιμα</w:t>
      </w:r>
      <w:r w:rsidR="003E5277" w:rsidRPr="003E5277">
        <w:rPr>
          <w:rFonts w:ascii="Arial" w:hAnsi="Arial" w:cs="Arial"/>
          <w:b/>
          <w:spacing w:val="-20"/>
          <w:sz w:val="56"/>
          <w:szCs w:val="56"/>
        </w:rPr>
        <w:t xml:space="preserve"> το σχέδιο</w:t>
      </w:r>
      <w:r w:rsidR="003E5277">
        <w:rPr>
          <w:rFonts w:ascii="Arial" w:hAnsi="Arial" w:cs="Arial"/>
          <w:b/>
          <w:sz w:val="56"/>
          <w:szCs w:val="56"/>
        </w:rPr>
        <w:t xml:space="preserve"> νόμου, η ειση</w:t>
      </w:r>
      <w:r w:rsidR="003E5277" w:rsidRPr="003E5277">
        <w:rPr>
          <w:rFonts w:ascii="Arial" w:hAnsi="Arial" w:cs="Arial"/>
          <w:b/>
          <w:sz w:val="56"/>
          <w:szCs w:val="56"/>
        </w:rPr>
        <w:t>γητική έκθεση, τα πρακτικά της Βουλής κτλ. Η εν λό</w:t>
      </w:r>
      <w:r w:rsidR="003E5277">
        <w:rPr>
          <w:rFonts w:ascii="Arial" w:hAnsi="Arial" w:cs="Arial"/>
          <w:b/>
          <w:sz w:val="56"/>
          <w:szCs w:val="56"/>
        </w:rPr>
        <w:t>-</w:t>
      </w:r>
      <w:r w:rsidR="003E5277" w:rsidRPr="003E5277">
        <w:rPr>
          <w:rFonts w:ascii="Arial" w:hAnsi="Arial" w:cs="Arial"/>
          <w:b/>
          <w:sz w:val="56"/>
          <w:szCs w:val="56"/>
        </w:rPr>
        <w:t>γω μέθοδος πλεονεκτεί σε σύγκρι-ση με τις άλλες, διότι δεν ασχολεί</w:t>
      </w:r>
      <w:r w:rsidR="003E5277">
        <w:rPr>
          <w:rFonts w:ascii="Arial" w:hAnsi="Arial" w:cs="Arial"/>
          <w:b/>
          <w:sz w:val="56"/>
          <w:szCs w:val="56"/>
        </w:rPr>
        <w:t>-ται με τον τύπο αλλά με τον σκο</w:t>
      </w:r>
      <w:r w:rsidR="003E5277" w:rsidRPr="003E5277">
        <w:rPr>
          <w:rFonts w:ascii="Arial" w:hAnsi="Arial" w:cs="Arial"/>
          <w:b/>
          <w:sz w:val="56"/>
          <w:szCs w:val="56"/>
        </w:rPr>
        <w:t>πό του νόμου. Επίσης, υπάρχουν περι</w:t>
      </w:r>
      <w:r w:rsidR="003E5277">
        <w:rPr>
          <w:rFonts w:ascii="Arial" w:hAnsi="Arial" w:cs="Arial"/>
          <w:b/>
          <w:sz w:val="56"/>
          <w:szCs w:val="56"/>
        </w:rPr>
        <w:t>-πτώσεις που ο νομοθέτης δι</w:t>
      </w:r>
      <w:r w:rsidR="003E5277" w:rsidRPr="003E5277">
        <w:rPr>
          <w:rFonts w:ascii="Arial" w:hAnsi="Arial" w:cs="Arial"/>
          <w:b/>
          <w:sz w:val="56"/>
          <w:szCs w:val="56"/>
        </w:rPr>
        <w:t>ατυπώ</w:t>
      </w:r>
      <w:r w:rsidR="003E5277">
        <w:rPr>
          <w:rFonts w:ascii="Arial" w:hAnsi="Arial" w:cs="Arial"/>
          <w:b/>
          <w:sz w:val="56"/>
          <w:szCs w:val="56"/>
        </w:rPr>
        <w:t>-</w:t>
      </w:r>
      <w:r w:rsidR="003E5277" w:rsidRPr="003E5277">
        <w:rPr>
          <w:rFonts w:ascii="Arial" w:hAnsi="Arial" w:cs="Arial"/>
          <w:b/>
          <w:sz w:val="56"/>
          <w:szCs w:val="56"/>
        </w:rPr>
        <w:t>νει έν</w:t>
      </w:r>
      <w:r w:rsidR="003E5277">
        <w:rPr>
          <w:rFonts w:ascii="Arial" w:hAnsi="Arial" w:cs="Arial"/>
          <w:b/>
          <w:sz w:val="56"/>
          <w:szCs w:val="56"/>
        </w:rPr>
        <w:t>αν νόμο με τρόπο, ώστε να περιο</w:t>
      </w:r>
      <w:r w:rsidR="003E5277" w:rsidRPr="003E5277">
        <w:rPr>
          <w:rFonts w:ascii="Arial" w:hAnsi="Arial" w:cs="Arial"/>
          <w:b/>
          <w:sz w:val="56"/>
          <w:szCs w:val="56"/>
        </w:rPr>
        <w:t>ρίζει ή να διευρύνει το πραγ</w:t>
      </w:r>
      <w:r w:rsidR="003E5277">
        <w:rPr>
          <w:rFonts w:ascii="Arial" w:hAnsi="Arial" w:cs="Arial"/>
          <w:b/>
          <w:sz w:val="56"/>
          <w:szCs w:val="56"/>
        </w:rPr>
        <w:t>-</w:t>
      </w:r>
      <w:r w:rsidR="003E5277" w:rsidRPr="003E5277">
        <w:rPr>
          <w:rFonts w:ascii="Arial" w:hAnsi="Arial" w:cs="Arial"/>
          <w:b/>
          <w:sz w:val="56"/>
          <w:szCs w:val="56"/>
        </w:rPr>
        <w:t>μα</w:t>
      </w:r>
      <w:r w:rsidR="003E5277">
        <w:rPr>
          <w:rFonts w:ascii="Arial" w:hAnsi="Arial" w:cs="Arial"/>
          <w:b/>
          <w:sz w:val="56"/>
          <w:szCs w:val="56"/>
        </w:rPr>
        <w:t>τικό περιεχόμενό του. Γι’ αυτό, εκ</w:t>
      </w:r>
      <w:r w:rsidR="003E5277" w:rsidRPr="003E5277">
        <w:rPr>
          <w:rFonts w:ascii="Arial" w:hAnsi="Arial" w:cs="Arial"/>
          <w:b/>
          <w:sz w:val="56"/>
          <w:szCs w:val="56"/>
        </w:rPr>
        <w:t>τός από τις παραπάνω ερμηνεί</w:t>
      </w:r>
      <w:r w:rsidR="003E5277">
        <w:rPr>
          <w:rFonts w:ascii="Arial" w:hAnsi="Arial" w:cs="Arial"/>
          <w:b/>
          <w:sz w:val="56"/>
          <w:szCs w:val="56"/>
        </w:rPr>
        <w:t>-</w:t>
      </w:r>
      <w:r w:rsidR="003E5277" w:rsidRPr="003E5277">
        <w:rPr>
          <w:rFonts w:ascii="Arial" w:hAnsi="Arial" w:cs="Arial"/>
          <w:b/>
          <w:sz w:val="56"/>
          <w:szCs w:val="56"/>
        </w:rPr>
        <w:t>ες, χρειάζεται και:</w:t>
      </w:r>
    </w:p>
    <w:p w:rsidR="003E5277" w:rsidRPr="003E5277" w:rsidRDefault="003E5277" w:rsidP="003E5277">
      <w:pPr>
        <w:widowControl w:val="0"/>
        <w:spacing w:after="0" w:line="240" w:lineRule="auto"/>
        <w:rPr>
          <w:rFonts w:ascii="Arial" w:hAnsi="Arial" w:cs="Arial"/>
          <w:b/>
          <w:sz w:val="56"/>
          <w:szCs w:val="56"/>
        </w:rPr>
      </w:pPr>
      <w:r w:rsidRPr="003E5277">
        <w:rPr>
          <w:rFonts w:ascii="Tahoma" w:hAnsi="Tahoma" w:cs="Tahoma"/>
          <w:b/>
          <w:sz w:val="56"/>
          <w:szCs w:val="56"/>
        </w:rPr>
        <w:t>-</w:t>
      </w:r>
      <w:r>
        <w:rPr>
          <w:rFonts w:ascii="Tahoma" w:hAnsi="Tahoma" w:cs="Tahoma"/>
          <w:b/>
          <w:sz w:val="56"/>
          <w:szCs w:val="56"/>
        </w:rPr>
        <w:t xml:space="preserve"> Η διασταλτική ερμηνε</w:t>
      </w:r>
      <w:r w:rsidRPr="003E5277">
        <w:rPr>
          <w:rFonts w:ascii="Tahoma" w:hAnsi="Tahoma" w:cs="Tahoma"/>
          <w:b/>
          <w:sz w:val="56"/>
          <w:szCs w:val="56"/>
        </w:rPr>
        <w:t>ία.</w:t>
      </w:r>
      <w:r w:rsidRPr="003E5277">
        <w:rPr>
          <w:rFonts w:ascii="Arial" w:hAnsi="Arial" w:cs="Arial"/>
          <w:b/>
          <w:sz w:val="56"/>
          <w:szCs w:val="56"/>
        </w:rPr>
        <w:t xml:space="preserve"> Αυτή διαστέλλει την έννοια του νόμου, ώστε να συ</w:t>
      </w:r>
      <w:r>
        <w:rPr>
          <w:rFonts w:ascii="Arial" w:hAnsi="Arial" w:cs="Arial"/>
          <w:b/>
          <w:sz w:val="56"/>
          <w:szCs w:val="56"/>
        </w:rPr>
        <w:t>μπεριληφθούν στοιχεία που δεν υ</w:t>
      </w:r>
      <w:r w:rsidRPr="003E5277">
        <w:rPr>
          <w:rFonts w:ascii="Arial" w:hAnsi="Arial" w:cs="Arial"/>
          <w:b/>
          <w:sz w:val="56"/>
          <w:szCs w:val="56"/>
        </w:rPr>
        <w:t>πάρχου</w:t>
      </w:r>
      <w:r>
        <w:rPr>
          <w:rFonts w:ascii="Arial" w:hAnsi="Arial" w:cs="Arial"/>
          <w:b/>
          <w:sz w:val="56"/>
          <w:szCs w:val="56"/>
        </w:rPr>
        <w:t>ν στο γράμμα του αλλά ανταποκρί</w:t>
      </w:r>
      <w:r w:rsidRPr="003E5277">
        <w:rPr>
          <w:rFonts w:ascii="Arial" w:hAnsi="Arial" w:cs="Arial"/>
          <w:b/>
          <w:sz w:val="56"/>
          <w:szCs w:val="56"/>
        </w:rPr>
        <w:t xml:space="preserve">νονται στο πνεύμα του. Παράδειγμα: ο νόμος «Α», που </w:t>
      </w:r>
      <w:r>
        <w:rPr>
          <w:rFonts w:ascii="Arial" w:hAnsi="Arial" w:cs="Arial"/>
          <w:b/>
          <w:sz w:val="56"/>
          <w:szCs w:val="56"/>
        </w:rPr>
        <w:t>αναφέρει την έννοια «όνομα» συ-μ</w:t>
      </w:r>
      <w:r w:rsidRPr="003E5277">
        <w:rPr>
          <w:rFonts w:ascii="Arial" w:hAnsi="Arial" w:cs="Arial"/>
          <w:b/>
          <w:sz w:val="56"/>
          <w:szCs w:val="56"/>
        </w:rPr>
        <w:t>περιλαμβάνει και το επώνυμο, επίσης το ψευδ</w:t>
      </w:r>
      <w:r w:rsidR="00A8590F">
        <w:rPr>
          <w:rFonts w:ascii="Arial" w:hAnsi="Arial" w:cs="Arial"/>
          <w:b/>
          <w:noProof/>
          <w:sz w:val="56"/>
          <w:szCs w:val="56"/>
        </w:rPr>
        <w:pict>
          <v:shape id="_x0000_s1090" type="#_x0000_t202" style="position:absolute;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02104F"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36 </w:t>
                  </w:r>
                  <w:r>
                    <w:rPr>
                      <w:rFonts w:ascii="Arial" w:hAnsi="Arial"/>
                      <w:b/>
                      <w:sz w:val="56"/>
                      <w:szCs w:val="56"/>
                    </w:rPr>
                    <w:t xml:space="preserve">/ </w:t>
                  </w:r>
                  <w:r>
                    <w:rPr>
                      <w:rFonts w:ascii="Arial" w:hAnsi="Arial"/>
                      <w:b/>
                      <w:sz w:val="56"/>
                      <w:szCs w:val="56"/>
                      <w:lang w:val="en-US"/>
                    </w:rPr>
                    <w:t>93</w:t>
                  </w:r>
                </w:p>
              </w:txbxContent>
            </v:textbox>
            <w10:wrap anchorx="page" anchory="margin"/>
          </v:shape>
        </w:pict>
      </w:r>
      <w:r w:rsidRPr="003E5277">
        <w:rPr>
          <w:rFonts w:ascii="Arial" w:hAnsi="Arial" w:cs="Arial"/>
          <w:b/>
          <w:sz w:val="56"/>
          <w:szCs w:val="56"/>
        </w:rPr>
        <w:t>ώνυμο,</w:t>
      </w:r>
      <w:r w:rsidRPr="003E5277">
        <w:rPr>
          <w:rFonts w:ascii="Arial" w:hAnsi="Arial" w:cs="Arial"/>
          <w:b/>
          <w:spacing w:val="-20"/>
          <w:sz w:val="56"/>
          <w:szCs w:val="56"/>
        </w:rPr>
        <w:t xml:space="preserve"> την εμπορική</w:t>
      </w:r>
      <w:r w:rsidRPr="003E5277">
        <w:rPr>
          <w:rFonts w:ascii="Arial" w:hAnsi="Arial" w:cs="Arial"/>
          <w:b/>
          <w:sz w:val="56"/>
          <w:szCs w:val="56"/>
        </w:rPr>
        <w:t xml:space="preserve"> επωνυμία κτλ.</w:t>
      </w:r>
    </w:p>
    <w:p w:rsidR="003E5277" w:rsidRDefault="003E5277" w:rsidP="003E5277">
      <w:pPr>
        <w:widowControl w:val="0"/>
        <w:spacing w:after="0" w:line="240" w:lineRule="auto"/>
        <w:rPr>
          <w:rFonts w:ascii="Arial" w:hAnsi="Arial" w:cs="Arial"/>
          <w:b/>
          <w:sz w:val="56"/>
          <w:szCs w:val="56"/>
        </w:rPr>
      </w:pPr>
      <w:r w:rsidRPr="003E5277">
        <w:rPr>
          <w:rFonts w:ascii="Tahoma" w:hAnsi="Tahoma" w:cs="Tahoma"/>
          <w:b/>
          <w:sz w:val="56"/>
          <w:szCs w:val="56"/>
        </w:rPr>
        <w:t>-</w:t>
      </w:r>
      <w:r>
        <w:rPr>
          <w:rFonts w:ascii="Tahoma" w:hAnsi="Tahoma" w:cs="Tahoma"/>
          <w:b/>
          <w:sz w:val="56"/>
          <w:szCs w:val="56"/>
        </w:rPr>
        <w:t xml:space="preserve"> Η συσταλτική ερμηνε</w:t>
      </w:r>
      <w:r w:rsidRPr="003E5277">
        <w:rPr>
          <w:rFonts w:ascii="Tahoma" w:hAnsi="Tahoma" w:cs="Tahoma"/>
          <w:b/>
          <w:sz w:val="56"/>
          <w:szCs w:val="56"/>
        </w:rPr>
        <w:t>ία.</w:t>
      </w:r>
      <w:r w:rsidRPr="003E5277">
        <w:rPr>
          <w:rFonts w:ascii="Arial" w:hAnsi="Arial" w:cs="Arial"/>
          <w:b/>
          <w:sz w:val="56"/>
          <w:szCs w:val="56"/>
        </w:rPr>
        <w:t xml:space="preserve"> Αυτή συ</w:t>
      </w:r>
      <w:r>
        <w:rPr>
          <w:rFonts w:ascii="Arial" w:hAnsi="Arial" w:cs="Arial"/>
          <w:b/>
          <w:sz w:val="56"/>
          <w:szCs w:val="56"/>
        </w:rPr>
        <w:t>-</w:t>
      </w:r>
      <w:r w:rsidRPr="003E5277">
        <w:rPr>
          <w:rFonts w:ascii="Arial" w:hAnsi="Arial" w:cs="Arial"/>
          <w:b/>
          <w:sz w:val="56"/>
          <w:szCs w:val="56"/>
        </w:rPr>
        <w:t>στέλλει την έννοια του νόμου, ώστε να μην σ</w:t>
      </w:r>
      <w:r>
        <w:rPr>
          <w:rFonts w:ascii="Arial" w:hAnsi="Arial" w:cs="Arial"/>
          <w:b/>
          <w:sz w:val="56"/>
          <w:szCs w:val="56"/>
        </w:rPr>
        <w:t>υμπεριληφθούν στοιχεία που υπάρχουν στο γράμ</w:t>
      </w:r>
      <w:r w:rsidRPr="003E5277">
        <w:rPr>
          <w:rFonts w:ascii="Arial" w:hAnsi="Arial" w:cs="Arial"/>
          <w:b/>
          <w:sz w:val="56"/>
          <w:szCs w:val="56"/>
        </w:rPr>
        <w:t>μα του αλ</w:t>
      </w:r>
      <w:r>
        <w:rPr>
          <w:rFonts w:ascii="Arial" w:hAnsi="Arial" w:cs="Arial"/>
          <w:b/>
          <w:sz w:val="56"/>
          <w:szCs w:val="56"/>
        </w:rPr>
        <w:t>-λά δεν ανταποκρί</w:t>
      </w:r>
      <w:r w:rsidRPr="003E5277">
        <w:rPr>
          <w:rFonts w:ascii="Arial" w:hAnsi="Arial" w:cs="Arial"/>
          <w:b/>
          <w:sz w:val="56"/>
          <w:szCs w:val="56"/>
        </w:rPr>
        <w:t>νονται στο πνεύ</w:t>
      </w:r>
      <w:r>
        <w:rPr>
          <w:rFonts w:ascii="Arial" w:hAnsi="Arial" w:cs="Arial"/>
          <w:b/>
          <w:sz w:val="56"/>
          <w:szCs w:val="56"/>
        </w:rPr>
        <w:t>-</w:t>
      </w:r>
      <w:r w:rsidRPr="003E5277">
        <w:rPr>
          <w:rFonts w:ascii="Arial" w:hAnsi="Arial" w:cs="Arial"/>
          <w:b/>
          <w:sz w:val="56"/>
          <w:szCs w:val="56"/>
        </w:rPr>
        <w:t>μα του. Παράδειγμα: όταν ο νόμος αναφέρει το «πράγμα»,</w:t>
      </w:r>
      <w:r>
        <w:rPr>
          <w:rFonts w:ascii="Arial" w:hAnsi="Arial" w:cs="Arial"/>
          <w:b/>
          <w:sz w:val="56"/>
          <w:szCs w:val="56"/>
        </w:rPr>
        <w:t xml:space="preserve"> που δόθηκε ως ενέχυρο, δεν συμ</w:t>
      </w:r>
      <w:r w:rsidRPr="003E5277">
        <w:rPr>
          <w:rFonts w:ascii="Arial" w:hAnsi="Arial" w:cs="Arial"/>
          <w:b/>
          <w:sz w:val="56"/>
          <w:szCs w:val="56"/>
        </w:rPr>
        <w:t>περιλαμβάνο</w:t>
      </w:r>
      <w:r>
        <w:rPr>
          <w:rFonts w:ascii="Arial" w:hAnsi="Arial" w:cs="Arial"/>
          <w:b/>
          <w:sz w:val="56"/>
          <w:szCs w:val="56"/>
        </w:rPr>
        <w:t>-</w:t>
      </w:r>
      <w:r w:rsidRPr="003E5277">
        <w:rPr>
          <w:rFonts w:ascii="Arial" w:hAnsi="Arial" w:cs="Arial"/>
          <w:b/>
          <w:sz w:val="56"/>
          <w:szCs w:val="56"/>
        </w:rPr>
        <w:t>νται τα ακίνητα, διό</w:t>
      </w:r>
      <w:r>
        <w:rPr>
          <w:rFonts w:ascii="Arial" w:hAnsi="Arial" w:cs="Arial"/>
          <w:b/>
          <w:sz w:val="56"/>
          <w:szCs w:val="56"/>
        </w:rPr>
        <w:t>τι μόνο τα κινη-τά δίνονται ως ε</w:t>
      </w:r>
      <w:r w:rsidRPr="003E5277">
        <w:rPr>
          <w:rFonts w:ascii="Arial" w:hAnsi="Arial" w:cs="Arial"/>
          <w:b/>
          <w:sz w:val="56"/>
          <w:szCs w:val="56"/>
        </w:rPr>
        <w:t>νέχυρο.</w:t>
      </w:r>
    </w:p>
    <w:p w:rsidR="003E5277" w:rsidRDefault="003E5277" w:rsidP="003E5277">
      <w:pPr>
        <w:widowControl w:val="0"/>
        <w:spacing w:after="0" w:line="240" w:lineRule="auto"/>
        <w:rPr>
          <w:rFonts w:ascii="Arial" w:hAnsi="Arial" w:cs="Arial"/>
          <w:b/>
          <w:sz w:val="16"/>
          <w:szCs w:val="16"/>
        </w:rPr>
      </w:pPr>
    </w:p>
    <w:p w:rsidR="003E5277" w:rsidRDefault="003E5277" w:rsidP="009A2209">
      <w:pPr>
        <w:widowControl w:val="0"/>
        <w:shd w:val="clear" w:color="auto" w:fill="B6DDE8" w:themeFill="accent5" w:themeFillTint="66"/>
        <w:spacing w:after="0" w:line="240" w:lineRule="auto"/>
        <w:rPr>
          <w:rFonts w:ascii="Arial" w:hAnsi="Arial" w:cs="Arial"/>
          <w:b/>
          <w:sz w:val="16"/>
          <w:szCs w:val="16"/>
        </w:rPr>
      </w:pPr>
    </w:p>
    <w:p w:rsidR="004F3CC5" w:rsidRDefault="00CF0BBA"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71552" behindDoc="0" locked="0" layoutInCell="1" allowOverlap="1">
            <wp:simplePos x="0" y="0"/>
            <wp:positionH relativeFrom="column">
              <wp:posOffset>89535</wp:posOffset>
            </wp:positionH>
            <wp:positionV relativeFrom="paragraph">
              <wp:posOffset>365125</wp:posOffset>
            </wp:positionV>
            <wp:extent cx="2495550" cy="3362325"/>
            <wp:effectExtent l="19050" t="0" r="0" b="0"/>
            <wp:wrapNone/>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495550" cy="3362325"/>
                    </a:xfrm>
                    <a:prstGeom prst="rect">
                      <a:avLst/>
                    </a:prstGeom>
                    <a:noFill/>
                    <a:ln w="9525">
                      <a:noFill/>
                      <a:miter lim="800000"/>
                      <a:headEnd/>
                      <a:tailEnd/>
                    </a:ln>
                  </pic:spPr>
                </pic:pic>
              </a:graphicData>
            </a:graphic>
          </wp:anchor>
        </w:drawing>
      </w: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p>
    <w:p w:rsidR="004F3CC5"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4F3CC5">
        <w:rPr>
          <w:rFonts w:ascii="Tahoma" w:hAnsi="Tahoma" w:cs="Tahoma"/>
          <w:b/>
          <w:sz w:val="56"/>
          <w:szCs w:val="56"/>
        </w:rPr>
        <w:t xml:space="preserve"> </w:t>
      </w:r>
      <w:r w:rsidR="004F3CC5" w:rsidRPr="004F3CC5">
        <w:rPr>
          <w:rFonts w:ascii="Tahoma" w:hAnsi="Tahoma" w:cs="Tahoma"/>
          <w:b/>
          <w:color w:val="FF0000"/>
          <w:sz w:val="56"/>
          <w:szCs w:val="56"/>
        </w:rPr>
        <w:t>1:</w:t>
      </w:r>
      <w:r w:rsidR="004F3CC5" w:rsidRPr="004F3CC5">
        <w:rPr>
          <w:rFonts w:ascii="Tahoma" w:hAnsi="Tahoma" w:cs="Tahoma"/>
          <w:b/>
          <w:sz w:val="56"/>
          <w:szCs w:val="56"/>
        </w:rPr>
        <w:t xml:space="preserve"> </w:t>
      </w:r>
      <w:r w:rsidR="004F3CC5">
        <w:rPr>
          <w:rFonts w:ascii="Tahoma" w:hAnsi="Tahoma" w:cs="Tahoma"/>
          <w:b/>
          <w:sz w:val="56"/>
          <w:szCs w:val="56"/>
        </w:rPr>
        <w:t xml:space="preserve">Βασική </w:t>
      </w:r>
    </w:p>
    <w:p w:rsidR="004F3CC5" w:rsidRPr="004F3CC5"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4F3CC5">
        <w:rPr>
          <w:rFonts w:ascii="Tahoma" w:hAnsi="Tahoma" w:cs="Tahoma"/>
          <w:b/>
          <w:sz w:val="56"/>
          <w:szCs w:val="56"/>
        </w:rPr>
        <w:t>Εμπορική</w:t>
      </w:r>
    </w:p>
    <w:p w:rsidR="004F3CC5"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4F3CC5">
        <w:rPr>
          <w:rFonts w:ascii="Tahoma" w:hAnsi="Tahoma" w:cs="Tahoma"/>
          <w:b/>
          <w:sz w:val="56"/>
          <w:szCs w:val="56"/>
        </w:rPr>
        <w:t>Νομοθεσία</w:t>
      </w:r>
    </w:p>
    <w:p w:rsidR="004F3CC5" w:rsidRDefault="004F3CC5" w:rsidP="00BE308D">
      <w:pPr>
        <w:widowControl w:val="0"/>
        <w:shd w:val="clear" w:color="auto" w:fill="B6DDE8" w:themeFill="accent5" w:themeFillTint="66"/>
        <w:spacing w:after="0" w:line="240" w:lineRule="auto"/>
        <w:rPr>
          <w:rFonts w:ascii="Tahoma" w:hAnsi="Tahoma" w:cs="Tahoma"/>
          <w:b/>
          <w:sz w:val="56"/>
          <w:szCs w:val="56"/>
        </w:rPr>
      </w:pPr>
    </w:p>
    <w:p w:rsidR="004F3CC5" w:rsidRDefault="004F3CC5" w:rsidP="00BE308D">
      <w:pPr>
        <w:widowControl w:val="0"/>
        <w:shd w:val="clear" w:color="auto" w:fill="B6DDE8" w:themeFill="accent5" w:themeFillTint="66"/>
        <w:spacing w:after="0" w:line="240" w:lineRule="auto"/>
        <w:rPr>
          <w:rFonts w:ascii="Tahoma" w:hAnsi="Tahoma" w:cs="Tahoma"/>
          <w:b/>
          <w:sz w:val="56"/>
          <w:szCs w:val="56"/>
        </w:rPr>
      </w:pPr>
    </w:p>
    <w:p w:rsidR="004F3CC5" w:rsidRDefault="004F3CC5" w:rsidP="00BE308D">
      <w:pPr>
        <w:widowControl w:val="0"/>
        <w:shd w:val="clear" w:color="auto" w:fill="B6DDE8" w:themeFill="accent5" w:themeFillTint="66"/>
        <w:spacing w:after="0" w:line="240" w:lineRule="auto"/>
        <w:rPr>
          <w:rFonts w:ascii="Tahoma" w:hAnsi="Tahoma" w:cs="Tahoma"/>
          <w:b/>
          <w:sz w:val="56"/>
          <w:szCs w:val="56"/>
        </w:rPr>
      </w:pPr>
    </w:p>
    <w:p w:rsidR="004F3CC5" w:rsidRDefault="004F3CC5" w:rsidP="00BE308D">
      <w:pPr>
        <w:widowControl w:val="0"/>
        <w:shd w:val="clear" w:color="auto" w:fill="B6DDE8" w:themeFill="accent5" w:themeFillTint="66"/>
        <w:spacing w:after="0" w:line="240" w:lineRule="auto"/>
        <w:rPr>
          <w:rFonts w:ascii="Tahoma" w:hAnsi="Tahoma" w:cs="Tahoma"/>
          <w:b/>
          <w:sz w:val="56"/>
          <w:szCs w:val="56"/>
        </w:rPr>
      </w:pPr>
    </w:p>
    <w:p w:rsidR="004F3CC5" w:rsidRPr="00CF0BBA" w:rsidRDefault="00A8590F" w:rsidP="00BE308D">
      <w:pPr>
        <w:widowControl w:val="0"/>
        <w:shd w:val="clear" w:color="auto" w:fill="B6DDE8" w:themeFill="accent5" w:themeFillTint="66"/>
        <w:spacing w:after="0" w:line="240" w:lineRule="auto"/>
        <w:rPr>
          <w:rFonts w:ascii="Tahoma" w:hAnsi="Tahoma" w:cs="Tahoma"/>
          <w:b/>
          <w:sz w:val="24"/>
          <w:szCs w:val="24"/>
        </w:rPr>
      </w:pPr>
      <w:r w:rsidRPr="00A8590F">
        <w:rPr>
          <w:rFonts w:ascii="Arial" w:hAnsi="Arial" w:cs="Arial"/>
          <w:b/>
          <w:noProof/>
          <w:sz w:val="56"/>
          <w:szCs w:val="56"/>
        </w:rPr>
        <w:pict>
          <v:shape id="_x0000_s1091" type="#_x0000_t202" style="position:absolute;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37 </w:t>
                  </w:r>
                  <w:r>
                    <w:rPr>
                      <w:rFonts w:ascii="Arial" w:hAnsi="Arial"/>
                      <w:b/>
                      <w:sz w:val="56"/>
                      <w:szCs w:val="56"/>
                    </w:rPr>
                    <w:t xml:space="preserve">/ </w:t>
                  </w:r>
                  <w:r>
                    <w:rPr>
                      <w:rFonts w:ascii="Arial" w:hAnsi="Arial"/>
                      <w:b/>
                      <w:sz w:val="56"/>
                      <w:szCs w:val="56"/>
                      <w:lang w:val="en-US"/>
                    </w:rPr>
                    <w:t>92 - 93</w:t>
                  </w:r>
                </w:p>
              </w:txbxContent>
            </v:textbox>
            <w10:wrap anchorx="page" anchory="margin"/>
          </v:shape>
        </w:pict>
      </w:r>
    </w:p>
    <w:p w:rsidR="004F3CC5" w:rsidRPr="00CF0BBA" w:rsidRDefault="004F3CC5" w:rsidP="00BE308D">
      <w:pPr>
        <w:widowControl w:val="0"/>
        <w:shd w:val="clear" w:color="auto" w:fill="B6DDE8" w:themeFill="accent5" w:themeFillTint="66"/>
        <w:spacing w:after="0" w:line="240" w:lineRule="auto"/>
        <w:rPr>
          <w:rFonts w:ascii="Tahoma" w:hAnsi="Tahoma" w:cs="Tahoma"/>
          <w:b/>
          <w:sz w:val="16"/>
          <w:szCs w:val="16"/>
        </w:rPr>
      </w:pP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72576" behindDoc="0" locked="0" layoutInCell="1" allowOverlap="1">
            <wp:simplePos x="0" y="0"/>
            <wp:positionH relativeFrom="column">
              <wp:posOffset>156210</wp:posOffset>
            </wp:positionH>
            <wp:positionV relativeFrom="paragraph">
              <wp:posOffset>-4445</wp:posOffset>
            </wp:positionV>
            <wp:extent cx="2514600" cy="3324225"/>
            <wp:effectExtent l="19050" t="0" r="0" b="0"/>
            <wp:wrapNone/>
            <wp:docPr id="1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514600" cy="3324225"/>
                    </a:xfrm>
                    <a:prstGeom prst="rect">
                      <a:avLst/>
                    </a:prstGeom>
                    <a:noFill/>
                    <a:ln w="9525">
                      <a:noFill/>
                      <a:miter lim="800000"/>
                      <a:headEnd/>
                      <a:tailEnd/>
                    </a:ln>
                  </pic:spPr>
                </pic:pic>
              </a:graphicData>
            </a:graphic>
          </wp:anchor>
        </w:drawing>
      </w:r>
    </w:p>
    <w:p w:rsidR="00CF0BBA" w:rsidRDefault="007F29E1"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Pr="007F29E1">
        <w:rPr>
          <w:rFonts w:ascii="Tahoma" w:hAnsi="Tahoma" w:cs="Tahoma"/>
          <w:b/>
          <w:color w:val="FF0000"/>
          <w:sz w:val="56"/>
          <w:szCs w:val="56"/>
        </w:rPr>
        <w:t>1:</w:t>
      </w:r>
      <w:r w:rsidRPr="007F29E1">
        <w:rPr>
          <w:rFonts w:ascii="Tahoma" w:hAnsi="Tahoma" w:cs="Tahoma"/>
          <w:b/>
          <w:sz w:val="56"/>
          <w:szCs w:val="56"/>
        </w:rPr>
        <w:t xml:space="preserve"> </w:t>
      </w:r>
      <w:r>
        <w:rPr>
          <w:rFonts w:ascii="Tahoma" w:hAnsi="Tahoma" w:cs="Tahoma"/>
          <w:b/>
          <w:sz w:val="56"/>
          <w:szCs w:val="56"/>
        </w:rPr>
        <w:t>ΣΥΝΤΟΜΗ</w:t>
      </w:r>
    </w:p>
    <w:p w:rsidR="007F29E1"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7F29E1">
        <w:rPr>
          <w:rFonts w:ascii="Tahoma" w:hAnsi="Tahoma" w:cs="Tahoma"/>
          <w:b/>
          <w:sz w:val="56"/>
          <w:szCs w:val="56"/>
        </w:rPr>
        <w:t>ΕΡΜΗΝΕΙΑ</w:t>
      </w:r>
    </w:p>
    <w:p w:rsidR="007F29E1" w:rsidRDefault="007F29E1"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B41BE5">
        <w:rPr>
          <w:rFonts w:ascii="Tahoma" w:hAnsi="Tahoma" w:cs="Tahoma"/>
          <w:b/>
          <w:sz w:val="56"/>
          <w:szCs w:val="56"/>
        </w:rPr>
        <w:t xml:space="preserve">                       </w:t>
      </w:r>
      <w:r>
        <w:rPr>
          <w:rFonts w:ascii="Tahoma" w:hAnsi="Tahoma" w:cs="Tahoma"/>
          <w:b/>
          <w:sz w:val="56"/>
          <w:szCs w:val="56"/>
        </w:rPr>
        <w:t>ΤΟΥ ΑΣΤΙΚΟΥ</w:t>
      </w:r>
    </w:p>
    <w:p w:rsidR="007F29E1" w:rsidRPr="007F29E1"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007F29E1">
        <w:rPr>
          <w:rFonts w:ascii="Tahoma" w:hAnsi="Tahoma" w:cs="Tahoma"/>
          <w:b/>
          <w:sz w:val="56"/>
          <w:szCs w:val="56"/>
        </w:rPr>
        <w:t>ΚΩΔΙΚΑ</w:t>
      </w: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p>
    <w:p w:rsidR="00CF0BBA" w:rsidRDefault="00CF0BBA" w:rsidP="00BE308D">
      <w:pPr>
        <w:widowControl w:val="0"/>
        <w:shd w:val="clear" w:color="auto" w:fill="B6DDE8" w:themeFill="accent5" w:themeFillTint="66"/>
        <w:spacing w:after="0" w:line="240" w:lineRule="auto"/>
        <w:rPr>
          <w:rFonts w:ascii="Tahoma" w:hAnsi="Tahoma" w:cs="Tahoma"/>
          <w:b/>
          <w:sz w:val="56"/>
          <w:szCs w:val="56"/>
        </w:rPr>
      </w:pPr>
    </w:p>
    <w:p w:rsidR="00CF0BBA" w:rsidRPr="007F29E1" w:rsidRDefault="00B41BE5" w:rsidP="00BE308D">
      <w:pPr>
        <w:widowControl w:val="0"/>
        <w:shd w:val="clear" w:color="auto" w:fill="B6DDE8" w:themeFill="accent5" w:themeFillTint="66"/>
        <w:spacing w:after="0" w:line="240" w:lineRule="auto"/>
        <w:rPr>
          <w:rFonts w:ascii="Tahoma" w:hAnsi="Tahoma" w:cs="Tahoma"/>
          <w:b/>
          <w:sz w:val="28"/>
          <w:szCs w:val="28"/>
        </w:rPr>
      </w:pPr>
      <w:r>
        <w:rPr>
          <w:rFonts w:ascii="Tahoma" w:hAnsi="Tahoma" w:cs="Tahoma"/>
          <w:b/>
          <w:noProof/>
          <w:sz w:val="28"/>
          <w:szCs w:val="28"/>
          <w:lang w:eastAsia="el-GR"/>
        </w:rPr>
        <w:drawing>
          <wp:anchor distT="0" distB="0" distL="114300" distR="114300" simplePos="0" relativeHeight="251673600" behindDoc="0" locked="0" layoutInCell="1" allowOverlap="1">
            <wp:simplePos x="0" y="0"/>
            <wp:positionH relativeFrom="column">
              <wp:posOffset>118110</wp:posOffset>
            </wp:positionH>
            <wp:positionV relativeFrom="paragraph">
              <wp:posOffset>209550</wp:posOffset>
            </wp:positionV>
            <wp:extent cx="2552700" cy="3409950"/>
            <wp:effectExtent l="1905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552700" cy="3409950"/>
                    </a:xfrm>
                    <a:prstGeom prst="rect">
                      <a:avLst/>
                    </a:prstGeom>
                    <a:noFill/>
                    <a:ln w="9525">
                      <a:noFill/>
                      <a:miter lim="800000"/>
                      <a:headEnd/>
                      <a:tailEnd/>
                    </a:ln>
                  </pic:spPr>
                </pic:pic>
              </a:graphicData>
            </a:graphic>
          </wp:anchor>
        </w:drawing>
      </w:r>
    </w:p>
    <w:p w:rsidR="00CF0BBA"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Pr="00B41BE5">
        <w:rPr>
          <w:rFonts w:ascii="Tahoma" w:hAnsi="Tahoma" w:cs="Tahoma"/>
          <w:b/>
          <w:color w:val="FF0000"/>
          <w:sz w:val="56"/>
          <w:szCs w:val="56"/>
        </w:rPr>
        <w:t>1:</w:t>
      </w:r>
      <w:r>
        <w:rPr>
          <w:rFonts w:ascii="Tahoma" w:hAnsi="Tahoma" w:cs="Tahoma"/>
          <w:b/>
          <w:sz w:val="56"/>
          <w:szCs w:val="56"/>
        </w:rPr>
        <w:t xml:space="preserve"> ΕΡΜΗΝΕΙΑ</w:t>
      </w:r>
    </w:p>
    <w:p w:rsidR="00B41BE5" w:rsidRDefault="00B41BE5"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ΥΠΑΛΛΗΛΙΚΟΥ</w:t>
      </w:r>
    </w:p>
    <w:p w:rsidR="00B41BE5" w:rsidRPr="00B41BE5" w:rsidRDefault="00B41BE5" w:rsidP="00BE308D">
      <w:pPr>
        <w:widowControl w:val="0"/>
        <w:shd w:val="clear" w:color="auto" w:fill="B6DDE8" w:themeFill="accent5" w:themeFillTint="66"/>
        <w:spacing w:after="0" w:line="240" w:lineRule="auto"/>
        <w:rPr>
          <w:rFonts w:ascii="Tahoma" w:hAnsi="Tahoma" w:cs="Tahoma"/>
          <w:b/>
          <w:spacing w:val="-20"/>
          <w:sz w:val="56"/>
          <w:szCs w:val="56"/>
        </w:rPr>
      </w:pPr>
      <w:r>
        <w:rPr>
          <w:rFonts w:ascii="Tahoma" w:hAnsi="Tahoma" w:cs="Tahoma"/>
          <w:b/>
          <w:sz w:val="56"/>
          <w:szCs w:val="56"/>
        </w:rPr>
        <w:t xml:space="preserve">                              </w:t>
      </w:r>
      <w:r w:rsidRPr="00B41BE5">
        <w:rPr>
          <w:rFonts w:ascii="Tahoma" w:hAnsi="Tahoma" w:cs="Tahoma"/>
          <w:b/>
          <w:spacing w:val="-20"/>
          <w:sz w:val="56"/>
          <w:szCs w:val="56"/>
        </w:rPr>
        <w:t>ΚΩΔΙΚΑ - ΕΡΜΥΚ</w:t>
      </w:r>
    </w:p>
    <w:p w:rsidR="004F3CC5" w:rsidRDefault="004F3CC5" w:rsidP="00BE308D">
      <w:pPr>
        <w:widowControl w:val="0"/>
        <w:shd w:val="clear" w:color="auto" w:fill="B6DDE8" w:themeFill="accent5" w:themeFillTint="66"/>
        <w:spacing w:after="0" w:line="240" w:lineRule="auto"/>
        <w:rPr>
          <w:rFonts w:ascii="Tahoma" w:hAnsi="Tahoma" w:cs="Tahoma"/>
          <w:b/>
          <w:sz w:val="56"/>
          <w:szCs w:val="56"/>
        </w:rPr>
      </w:pPr>
    </w:p>
    <w:p w:rsidR="007F29E1" w:rsidRDefault="007F2A80"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w:t>
      </w:r>
      <w:r w:rsidRPr="007F2A80">
        <w:rPr>
          <w:rFonts w:ascii="Tahoma" w:hAnsi="Tahoma" w:cs="Tahoma"/>
          <w:b/>
          <w:color w:val="FF0000"/>
          <w:sz w:val="56"/>
          <w:szCs w:val="56"/>
        </w:rPr>
        <w:t>2:</w:t>
      </w:r>
      <w:r>
        <w:rPr>
          <w:rFonts w:ascii="Tahoma" w:hAnsi="Tahoma" w:cs="Tahoma"/>
          <w:b/>
          <w:sz w:val="56"/>
          <w:szCs w:val="56"/>
        </w:rPr>
        <w:t xml:space="preserve"> ΚΩΔΙΚΑ </w:t>
      </w:r>
    </w:p>
    <w:p w:rsidR="007F2A80" w:rsidRDefault="007F2A80"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ΔΗΜΟΤΙΚΩΝ &amp;</w:t>
      </w:r>
    </w:p>
    <w:p w:rsidR="007F2A80" w:rsidRDefault="007F2A80"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ΚΟΙΝΟΤΙΚΩΝ</w:t>
      </w:r>
    </w:p>
    <w:p w:rsidR="007F2A80" w:rsidRDefault="007F2A80" w:rsidP="00BE308D">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 xml:space="preserve">                              ΥΠΑΛΛΗΛΩΝ</w:t>
      </w:r>
    </w:p>
    <w:p w:rsidR="007F29E1" w:rsidRPr="00374A86" w:rsidRDefault="007F29E1" w:rsidP="00BE308D">
      <w:pPr>
        <w:widowControl w:val="0"/>
        <w:shd w:val="clear" w:color="auto" w:fill="B6DDE8" w:themeFill="accent5" w:themeFillTint="66"/>
        <w:spacing w:after="0" w:line="240" w:lineRule="auto"/>
        <w:rPr>
          <w:rFonts w:ascii="Tahoma" w:hAnsi="Tahoma" w:cs="Tahoma"/>
          <w:b/>
          <w:sz w:val="36"/>
          <w:szCs w:val="36"/>
        </w:rPr>
      </w:pPr>
    </w:p>
    <w:p w:rsidR="007F29E1" w:rsidRPr="007F2A80" w:rsidRDefault="007F2A80" w:rsidP="00BE308D">
      <w:pPr>
        <w:widowControl w:val="0"/>
        <w:shd w:val="clear" w:color="auto" w:fill="B6DDE8" w:themeFill="accent5" w:themeFillTint="66"/>
        <w:spacing w:after="0" w:line="240" w:lineRule="auto"/>
        <w:rPr>
          <w:rFonts w:ascii="Arial" w:hAnsi="Arial" w:cs="Arial"/>
          <w:b/>
          <w:sz w:val="56"/>
          <w:szCs w:val="56"/>
        </w:rPr>
      </w:pPr>
      <w:r w:rsidRPr="007F2A80">
        <w:rPr>
          <w:rFonts w:ascii="Arial" w:hAnsi="Arial" w:cs="Arial"/>
          <w:b/>
          <w:sz w:val="56"/>
          <w:szCs w:val="56"/>
        </w:rPr>
        <w:t>Διαρκής Ερμηνευτικός Κώδικας Πολεοδομικής Νομοθεσίας</w:t>
      </w:r>
    </w:p>
    <w:p w:rsidR="007F29E1" w:rsidRPr="007F2A80" w:rsidRDefault="007F29E1" w:rsidP="00BE308D">
      <w:pPr>
        <w:widowControl w:val="0"/>
        <w:shd w:val="clear" w:color="auto" w:fill="B6DDE8" w:themeFill="accent5" w:themeFillTint="66"/>
        <w:spacing w:after="0" w:line="240" w:lineRule="auto"/>
        <w:rPr>
          <w:rFonts w:ascii="Tahoma" w:hAnsi="Tahoma" w:cs="Tahoma"/>
          <w:b/>
          <w:sz w:val="16"/>
          <w:szCs w:val="16"/>
        </w:rPr>
      </w:pPr>
    </w:p>
    <w:p w:rsidR="007F29E1" w:rsidRPr="007F2A80" w:rsidRDefault="007F2A80" w:rsidP="00BE308D">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 xml:space="preserve">Ερμηνευτική εγκύκλιος </w:t>
      </w:r>
      <w:r>
        <w:rPr>
          <w:rFonts w:ascii="Arial" w:hAnsi="Arial" w:cs="Arial"/>
          <w:b/>
          <w:sz w:val="56"/>
          <w:szCs w:val="56"/>
        </w:rPr>
        <w:br/>
        <w:t>Κώδι</w:t>
      </w:r>
      <w:r w:rsidRPr="007F2A80">
        <w:rPr>
          <w:rFonts w:ascii="Arial" w:hAnsi="Arial" w:cs="Arial"/>
          <w:b/>
          <w:sz w:val="56"/>
          <w:szCs w:val="56"/>
        </w:rPr>
        <w:t>κα Φορ</w:t>
      </w:r>
      <w:r w:rsidR="00A8590F">
        <w:rPr>
          <w:rFonts w:ascii="Arial" w:hAnsi="Arial" w:cs="Arial"/>
          <w:b/>
          <w:noProof/>
          <w:sz w:val="56"/>
          <w:szCs w:val="56"/>
        </w:rPr>
        <w:pict>
          <v:shape id="_x0000_s1092" type="#_x0000_t202" style="position:absolute;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38 </w:t>
                  </w:r>
                  <w:r>
                    <w:rPr>
                      <w:rFonts w:ascii="Arial" w:hAnsi="Arial"/>
                      <w:b/>
                      <w:sz w:val="56"/>
                      <w:szCs w:val="56"/>
                    </w:rPr>
                    <w:t xml:space="preserve">/ </w:t>
                  </w:r>
                  <w:r>
                    <w:rPr>
                      <w:rFonts w:ascii="Arial" w:hAnsi="Arial"/>
                      <w:b/>
                      <w:sz w:val="56"/>
                      <w:szCs w:val="56"/>
                      <w:lang w:val="en-US"/>
                    </w:rPr>
                    <w:t>92</w:t>
                  </w:r>
                </w:p>
              </w:txbxContent>
            </v:textbox>
            <w10:wrap anchorx="page" anchory="margin"/>
          </v:shape>
        </w:pict>
      </w:r>
      <w:r w:rsidRPr="007F2A80">
        <w:rPr>
          <w:rFonts w:ascii="Arial" w:hAnsi="Arial" w:cs="Arial"/>
          <w:b/>
          <w:sz w:val="56"/>
          <w:szCs w:val="56"/>
        </w:rPr>
        <w:t>ολογικής Νομοθεσίας</w:t>
      </w:r>
    </w:p>
    <w:p w:rsidR="00243E20" w:rsidRDefault="00243E20" w:rsidP="00243E20">
      <w:pPr>
        <w:widowControl w:val="0"/>
        <w:spacing w:after="0" w:line="240" w:lineRule="auto"/>
        <w:rPr>
          <w:rFonts w:ascii="Arial" w:hAnsi="Arial" w:cs="Arial"/>
          <w:b/>
          <w:sz w:val="56"/>
          <w:szCs w:val="56"/>
        </w:rPr>
      </w:pPr>
      <w:r w:rsidRPr="00243E20">
        <w:rPr>
          <w:rFonts w:ascii="Arial" w:hAnsi="Arial" w:cs="Arial"/>
          <w:b/>
          <w:sz w:val="56"/>
          <w:szCs w:val="56"/>
        </w:rPr>
        <w:t>Οι κανόνες δικ</w:t>
      </w:r>
      <w:r>
        <w:rPr>
          <w:rFonts w:ascii="Arial" w:hAnsi="Arial" w:cs="Arial"/>
          <w:b/>
          <w:sz w:val="56"/>
          <w:szCs w:val="56"/>
        </w:rPr>
        <w:t>αίου δεν έχουν όλοι την ίδια δύ</w:t>
      </w:r>
      <w:r w:rsidRPr="00243E20">
        <w:rPr>
          <w:rFonts w:ascii="Arial" w:hAnsi="Arial" w:cs="Arial"/>
          <w:b/>
          <w:sz w:val="56"/>
          <w:szCs w:val="56"/>
        </w:rPr>
        <w:t>ναμη. Υπάρχει κάποια ιεραρχία μεταξύ τους. Αν ληφθεί υπόψη ότι οι κανόνες α</w:t>
      </w:r>
      <w:r>
        <w:rPr>
          <w:rFonts w:ascii="Arial" w:hAnsi="Arial" w:cs="Arial"/>
          <w:b/>
          <w:sz w:val="56"/>
          <w:szCs w:val="56"/>
        </w:rPr>
        <w:t>λλάζουν, γί-νεται κατανοητή η α</w:t>
      </w:r>
      <w:r w:rsidRPr="00243E20">
        <w:rPr>
          <w:rFonts w:ascii="Arial" w:hAnsi="Arial" w:cs="Arial"/>
          <w:b/>
          <w:sz w:val="56"/>
          <w:szCs w:val="56"/>
        </w:rPr>
        <w:t>νάγκη ιεράρχη</w:t>
      </w:r>
      <w:r>
        <w:rPr>
          <w:rFonts w:ascii="Arial" w:hAnsi="Arial" w:cs="Arial"/>
          <w:b/>
          <w:sz w:val="56"/>
          <w:szCs w:val="56"/>
        </w:rPr>
        <w:t>-σής το</w:t>
      </w:r>
      <w:r w:rsidRPr="00243E20">
        <w:rPr>
          <w:rFonts w:ascii="Arial" w:hAnsi="Arial" w:cs="Arial"/>
          <w:b/>
          <w:sz w:val="56"/>
          <w:szCs w:val="56"/>
        </w:rPr>
        <w:t>υς. Η σύγκρουση των κανό</w:t>
      </w:r>
      <w:r>
        <w:rPr>
          <w:rFonts w:ascii="Arial" w:hAnsi="Arial" w:cs="Arial"/>
          <w:b/>
          <w:sz w:val="56"/>
          <w:szCs w:val="56"/>
        </w:rPr>
        <w:t>-νων δικαίου αίρε</w:t>
      </w:r>
      <w:r w:rsidRPr="00243E20">
        <w:rPr>
          <w:rFonts w:ascii="Arial" w:hAnsi="Arial" w:cs="Arial"/>
          <w:b/>
          <w:sz w:val="56"/>
          <w:szCs w:val="56"/>
        </w:rPr>
        <w:t>ται με την εφαρμο</w:t>
      </w:r>
      <w:r>
        <w:rPr>
          <w:rFonts w:ascii="Arial" w:hAnsi="Arial" w:cs="Arial"/>
          <w:b/>
          <w:sz w:val="56"/>
          <w:szCs w:val="56"/>
        </w:rPr>
        <w:t>-</w:t>
      </w:r>
      <w:r w:rsidRPr="00243E20">
        <w:rPr>
          <w:rFonts w:ascii="Arial" w:hAnsi="Arial" w:cs="Arial"/>
          <w:b/>
          <w:sz w:val="56"/>
          <w:szCs w:val="56"/>
        </w:rPr>
        <w:t xml:space="preserve">γή τριών αξιωμάτων. Τα </w:t>
      </w:r>
      <w:r w:rsidRPr="00243E20">
        <w:rPr>
          <w:rFonts w:ascii="Tahoma" w:hAnsi="Tahoma" w:cs="Tahoma"/>
          <w:b/>
          <w:sz w:val="56"/>
          <w:szCs w:val="56"/>
        </w:rPr>
        <w:t>αξιώματα ιεράρχησης</w:t>
      </w:r>
      <w:r w:rsidRPr="00243E20">
        <w:rPr>
          <w:rFonts w:ascii="Arial" w:hAnsi="Arial" w:cs="Arial"/>
          <w:b/>
          <w:sz w:val="56"/>
          <w:szCs w:val="56"/>
        </w:rPr>
        <w:t xml:space="preserve"> των κανόνων δικαίου είναι: </w:t>
      </w:r>
    </w:p>
    <w:p w:rsidR="00243E20" w:rsidRDefault="00243E20" w:rsidP="00243E20">
      <w:pPr>
        <w:widowControl w:val="0"/>
        <w:spacing w:after="0" w:line="240" w:lineRule="auto"/>
        <w:rPr>
          <w:rFonts w:ascii="Arial" w:hAnsi="Arial" w:cs="Arial"/>
          <w:b/>
          <w:sz w:val="56"/>
          <w:szCs w:val="56"/>
        </w:rPr>
      </w:pPr>
      <w:r w:rsidRPr="00243E20">
        <w:rPr>
          <w:rFonts w:ascii="Tahoma" w:hAnsi="Tahoma" w:cs="Tahoma"/>
          <w:b/>
          <w:sz w:val="56"/>
          <w:szCs w:val="56"/>
        </w:rPr>
        <w:t>α) Ο ανώτερος νόμος υπερισχύει του κατωτέρου.</w:t>
      </w:r>
      <w:r>
        <w:rPr>
          <w:rFonts w:ascii="Arial" w:hAnsi="Arial" w:cs="Arial"/>
          <w:b/>
          <w:sz w:val="56"/>
          <w:szCs w:val="56"/>
        </w:rPr>
        <w:t xml:space="preserve"> Παράδειγμα: το Προεδρικό Διά</w:t>
      </w:r>
      <w:r w:rsidRPr="00243E20">
        <w:rPr>
          <w:rFonts w:ascii="Arial" w:hAnsi="Arial" w:cs="Arial"/>
          <w:b/>
          <w:sz w:val="56"/>
          <w:szCs w:val="56"/>
        </w:rPr>
        <w:t>ταγμα</w:t>
      </w:r>
      <w:r>
        <w:rPr>
          <w:rFonts w:ascii="Arial" w:hAnsi="Arial" w:cs="Arial"/>
          <w:b/>
          <w:sz w:val="56"/>
          <w:szCs w:val="56"/>
        </w:rPr>
        <w:t xml:space="preserve"> κατισχύει της Υπουργικής Απόφα</w:t>
      </w:r>
      <w:r w:rsidRPr="00243E20">
        <w:rPr>
          <w:rFonts w:ascii="Arial" w:hAnsi="Arial" w:cs="Arial"/>
          <w:b/>
          <w:sz w:val="56"/>
          <w:szCs w:val="56"/>
        </w:rPr>
        <w:t xml:space="preserve">σης. </w:t>
      </w:r>
    </w:p>
    <w:p w:rsidR="00243E20" w:rsidRPr="00243E20" w:rsidRDefault="00243E20" w:rsidP="00243E20">
      <w:pPr>
        <w:widowControl w:val="0"/>
        <w:spacing w:after="0" w:line="240" w:lineRule="auto"/>
        <w:rPr>
          <w:rFonts w:ascii="Arial" w:hAnsi="Arial" w:cs="Arial"/>
          <w:b/>
          <w:sz w:val="56"/>
          <w:szCs w:val="56"/>
        </w:rPr>
      </w:pPr>
      <w:r w:rsidRPr="00243E20">
        <w:rPr>
          <w:rFonts w:ascii="Tahoma" w:hAnsi="Tahoma" w:cs="Tahoma"/>
          <w:b/>
          <w:sz w:val="56"/>
          <w:szCs w:val="56"/>
        </w:rPr>
        <w:t>β) Ο νεότερος</w:t>
      </w:r>
      <w:r>
        <w:rPr>
          <w:rFonts w:ascii="Tahoma" w:hAnsi="Tahoma" w:cs="Tahoma"/>
          <w:b/>
          <w:sz w:val="56"/>
          <w:szCs w:val="56"/>
        </w:rPr>
        <w:t xml:space="preserve"> νό</w:t>
      </w:r>
      <w:r w:rsidRPr="00243E20">
        <w:rPr>
          <w:rFonts w:ascii="Tahoma" w:hAnsi="Tahoma" w:cs="Tahoma"/>
          <w:b/>
          <w:sz w:val="56"/>
          <w:szCs w:val="56"/>
        </w:rPr>
        <w:t>μος υπερισχύει του παλαιότερου.</w:t>
      </w:r>
      <w:r>
        <w:rPr>
          <w:rFonts w:ascii="Arial" w:hAnsi="Arial" w:cs="Arial"/>
          <w:b/>
          <w:sz w:val="56"/>
          <w:szCs w:val="56"/>
        </w:rPr>
        <w:t xml:space="preserve"> Παράδειγμα: η φετινή Υπουρ</w:t>
      </w:r>
      <w:r w:rsidRPr="00243E20">
        <w:rPr>
          <w:rFonts w:ascii="Arial" w:hAnsi="Arial" w:cs="Arial"/>
          <w:b/>
          <w:sz w:val="56"/>
          <w:szCs w:val="56"/>
        </w:rPr>
        <w:t>γική Απόφαση γ</w:t>
      </w:r>
      <w:r>
        <w:rPr>
          <w:rFonts w:ascii="Arial" w:hAnsi="Arial" w:cs="Arial"/>
          <w:b/>
          <w:sz w:val="56"/>
          <w:szCs w:val="56"/>
        </w:rPr>
        <w:t>ια τον τρόπο διεξαγωγής των εξε</w:t>
      </w:r>
      <w:r w:rsidRPr="00243E20">
        <w:rPr>
          <w:rFonts w:ascii="Arial" w:hAnsi="Arial" w:cs="Arial"/>
          <w:b/>
          <w:sz w:val="56"/>
          <w:szCs w:val="56"/>
        </w:rPr>
        <w:t>τάσε</w:t>
      </w:r>
      <w:r>
        <w:rPr>
          <w:rFonts w:ascii="Arial" w:hAnsi="Arial" w:cs="Arial"/>
          <w:b/>
          <w:sz w:val="56"/>
          <w:szCs w:val="56"/>
        </w:rPr>
        <w:t>-</w:t>
      </w:r>
      <w:r w:rsidRPr="00243E20">
        <w:rPr>
          <w:rFonts w:ascii="Arial" w:hAnsi="Arial" w:cs="Arial"/>
          <w:b/>
          <w:sz w:val="56"/>
          <w:szCs w:val="56"/>
        </w:rPr>
        <w:t>ων κατισχύει της προηγούμενης Υπουργικής Απόφασης που ρυθμί</w:t>
      </w:r>
      <w:r>
        <w:rPr>
          <w:rFonts w:ascii="Arial" w:hAnsi="Arial" w:cs="Arial"/>
          <w:b/>
          <w:sz w:val="56"/>
          <w:szCs w:val="56"/>
        </w:rPr>
        <w:t>-</w:t>
      </w:r>
      <w:r w:rsidRPr="00243E20">
        <w:rPr>
          <w:rFonts w:ascii="Arial" w:hAnsi="Arial" w:cs="Arial"/>
          <w:b/>
          <w:sz w:val="56"/>
          <w:szCs w:val="56"/>
        </w:rPr>
        <w:t>ζει το ίδιο θέμα.</w:t>
      </w:r>
    </w:p>
    <w:p w:rsidR="00243E20" w:rsidRPr="00243E20" w:rsidRDefault="00243E20" w:rsidP="00243E20">
      <w:pPr>
        <w:widowControl w:val="0"/>
        <w:spacing w:after="0" w:line="240" w:lineRule="auto"/>
        <w:rPr>
          <w:rFonts w:ascii="Arial" w:hAnsi="Arial" w:cs="Arial"/>
          <w:b/>
          <w:sz w:val="56"/>
          <w:szCs w:val="56"/>
        </w:rPr>
      </w:pPr>
      <w:r>
        <w:rPr>
          <w:rFonts w:ascii="Tahoma" w:hAnsi="Tahoma" w:cs="Tahoma"/>
          <w:b/>
          <w:sz w:val="56"/>
          <w:szCs w:val="56"/>
        </w:rPr>
        <w:t>γ) Ο ειδικός νό</w:t>
      </w:r>
      <w:r w:rsidR="00A8590F">
        <w:rPr>
          <w:rFonts w:ascii="Arial" w:hAnsi="Arial" w:cs="Arial"/>
          <w:b/>
          <w:noProof/>
          <w:sz w:val="56"/>
          <w:szCs w:val="56"/>
        </w:rPr>
        <w:pict>
          <v:shape id="_x0000_s1093" type="#_x0000_t202" style="position:absolute;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39 </w:t>
                  </w:r>
                  <w:r>
                    <w:rPr>
                      <w:rFonts w:ascii="Arial" w:hAnsi="Arial"/>
                      <w:b/>
                      <w:sz w:val="56"/>
                      <w:szCs w:val="56"/>
                    </w:rPr>
                    <w:t xml:space="preserve">/ </w:t>
                  </w:r>
                  <w:r>
                    <w:rPr>
                      <w:rFonts w:ascii="Arial" w:hAnsi="Arial"/>
                      <w:b/>
                      <w:sz w:val="56"/>
                      <w:szCs w:val="56"/>
                      <w:lang w:val="en-US"/>
                    </w:rPr>
                    <w:t>93</w:t>
                  </w:r>
                </w:p>
              </w:txbxContent>
            </v:textbox>
            <w10:wrap anchorx="page" anchory="margin"/>
          </v:shape>
        </w:pict>
      </w:r>
      <w:r>
        <w:rPr>
          <w:rFonts w:ascii="Tahoma" w:hAnsi="Tahoma" w:cs="Tahoma"/>
          <w:b/>
          <w:sz w:val="56"/>
          <w:szCs w:val="56"/>
        </w:rPr>
        <w:t>μος υ</w:t>
      </w:r>
      <w:r w:rsidRPr="00243E20">
        <w:rPr>
          <w:rFonts w:ascii="Tahoma" w:hAnsi="Tahoma" w:cs="Tahoma"/>
          <w:b/>
          <w:sz w:val="56"/>
          <w:szCs w:val="56"/>
        </w:rPr>
        <w:t>περισχύει του γενικού.</w:t>
      </w:r>
      <w:r w:rsidRPr="00243E20">
        <w:rPr>
          <w:rFonts w:ascii="Arial" w:hAnsi="Arial" w:cs="Arial"/>
          <w:b/>
          <w:sz w:val="56"/>
          <w:szCs w:val="56"/>
        </w:rPr>
        <w:t xml:space="preserve"> Ένας νόμος είναι ειδικότε</w:t>
      </w:r>
      <w:r>
        <w:rPr>
          <w:rFonts w:ascii="Arial" w:hAnsi="Arial" w:cs="Arial"/>
          <w:b/>
          <w:sz w:val="56"/>
          <w:szCs w:val="56"/>
        </w:rPr>
        <w:t>-</w:t>
      </w:r>
      <w:r w:rsidRPr="00243E20">
        <w:rPr>
          <w:rFonts w:ascii="Arial" w:hAnsi="Arial" w:cs="Arial"/>
          <w:b/>
          <w:sz w:val="56"/>
          <w:szCs w:val="56"/>
        </w:rPr>
        <w:t>ρος από κάποιον άλλον όταν: πρώ</w:t>
      </w:r>
      <w:r>
        <w:rPr>
          <w:rFonts w:ascii="Arial" w:hAnsi="Arial" w:cs="Arial"/>
          <w:b/>
          <w:sz w:val="56"/>
          <w:szCs w:val="56"/>
        </w:rPr>
        <w:t>-τον, αφορά ορισμένες κα</w:t>
      </w:r>
      <w:r w:rsidRPr="00243E20">
        <w:rPr>
          <w:rFonts w:ascii="Arial" w:hAnsi="Arial" w:cs="Arial"/>
          <w:b/>
          <w:sz w:val="56"/>
          <w:szCs w:val="56"/>
        </w:rPr>
        <w:t>τηγορίες προσώπων (π.χ. εμπόρους, ναυτι-κούς). Δεύτερον, είναι ορισμένης χρονικής ισχύος (π.χ. διάρκειας ενός έτους).</w:t>
      </w:r>
    </w:p>
    <w:p w:rsidR="00243E20" w:rsidRPr="00243E20" w:rsidRDefault="00243E20" w:rsidP="00243E20">
      <w:pPr>
        <w:widowControl w:val="0"/>
        <w:spacing w:after="0" w:line="240" w:lineRule="auto"/>
        <w:rPr>
          <w:rFonts w:ascii="Arial" w:hAnsi="Arial" w:cs="Arial"/>
          <w:b/>
          <w:sz w:val="56"/>
          <w:szCs w:val="56"/>
        </w:rPr>
      </w:pPr>
      <w:r w:rsidRPr="00243E20">
        <w:rPr>
          <w:rFonts w:ascii="Arial" w:hAnsi="Arial" w:cs="Arial"/>
          <w:b/>
          <w:sz w:val="56"/>
          <w:szCs w:val="56"/>
        </w:rPr>
        <w:t>Τι γίνεται αν υπάρχει σύγκρουσ</w:t>
      </w:r>
      <w:r>
        <w:rPr>
          <w:rFonts w:ascii="Arial" w:hAnsi="Arial" w:cs="Arial"/>
          <w:b/>
          <w:sz w:val="56"/>
          <w:szCs w:val="56"/>
        </w:rPr>
        <w:t>η μεταξύ των τριών παραπάνω αξι</w:t>
      </w:r>
      <w:r w:rsidRPr="00243E20">
        <w:rPr>
          <w:rFonts w:ascii="Arial" w:hAnsi="Arial" w:cs="Arial"/>
          <w:b/>
          <w:sz w:val="56"/>
          <w:szCs w:val="56"/>
        </w:rPr>
        <w:t>ω</w:t>
      </w:r>
      <w:r>
        <w:rPr>
          <w:rFonts w:ascii="Arial" w:hAnsi="Arial" w:cs="Arial"/>
          <w:b/>
          <w:sz w:val="56"/>
          <w:szCs w:val="56"/>
        </w:rPr>
        <w:t>-</w:t>
      </w:r>
      <w:r w:rsidR="005C482C">
        <w:rPr>
          <w:rFonts w:ascii="Arial" w:hAnsi="Arial" w:cs="Arial"/>
          <w:b/>
          <w:sz w:val="56"/>
          <w:szCs w:val="56"/>
        </w:rPr>
        <w:t xml:space="preserve">μάτων; Χρειάζεται </w:t>
      </w:r>
      <w:r w:rsidR="005C482C" w:rsidRPr="005C482C">
        <w:rPr>
          <w:rFonts w:ascii="Tahoma" w:hAnsi="Tahoma" w:cs="Tahoma"/>
          <w:b/>
          <w:sz w:val="56"/>
          <w:szCs w:val="56"/>
        </w:rPr>
        <w:t>ιε</w:t>
      </w:r>
      <w:r w:rsidRPr="005C482C">
        <w:rPr>
          <w:rFonts w:ascii="Tahoma" w:hAnsi="Tahoma" w:cs="Tahoma"/>
          <w:b/>
          <w:sz w:val="56"/>
          <w:szCs w:val="56"/>
        </w:rPr>
        <w:t>ράρχηση μετα</w:t>
      </w:r>
      <w:r w:rsidR="005C482C">
        <w:rPr>
          <w:rFonts w:ascii="Tahoma" w:hAnsi="Tahoma" w:cs="Tahoma"/>
          <w:b/>
          <w:sz w:val="56"/>
          <w:szCs w:val="56"/>
        </w:rPr>
        <w:t>-</w:t>
      </w:r>
      <w:r w:rsidRPr="005C482C">
        <w:rPr>
          <w:rFonts w:ascii="Tahoma" w:hAnsi="Tahoma" w:cs="Tahoma"/>
          <w:b/>
          <w:sz w:val="56"/>
          <w:szCs w:val="56"/>
        </w:rPr>
        <w:t>ξύ των αξιωμάτων.</w:t>
      </w:r>
      <w:r w:rsidR="005C482C">
        <w:rPr>
          <w:rFonts w:ascii="Arial" w:hAnsi="Arial" w:cs="Arial"/>
          <w:b/>
          <w:sz w:val="56"/>
          <w:szCs w:val="56"/>
        </w:rPr>
        <w:t xml:space="preserve"> Στην πε</w:t>
      </w:r>
      <w:r w:rsidRPr="00243E20">
        <w:rPr>
          <w:rFonts w:ascii="Arial" w:hAnsi="Arial" w:cs="Arial"/>
          <w:b/>
          <w:sz w:val="56"/>
          <w:szCs w:val="56"/>
        </w:rPr>
        <w:t>ρίπτω</w:t>
      </w:r>
      <w:r w:rsidR="005C482C">
        <w:rPr>
          <w:rFonts w:ascii="Arial" w:hAnsi="Arial" w:cs="Arial"/>
          <w:b/>
          <w:sz w:val="56"/>
          <w:szCs w:val="56"/>
        </w:rPr>
        <w:t>-</w:t>
      </w:r>
      <w:r w:rsidRPr="00243E20">
        <w:rPr>
          <w:rFonts w:ascii="Arial" w:hAnsi="Arial" w:cs="Arial"/>
          <w:b/>
          <w:sz w:val="56"/>
          <w:szCs w:val="56"/>
        </w:rPr>
        <w:t>ση αυτή ισχύει η εξής ιεραρχία:</w:t>
      </w:r>
    </w:p>
    <w:p w:rsidR="00243E20" w:rsidRPr="005C482C" w:rsidRDefault="00243E20" w:rsidP="005C482C">
      <w:pPr>
        <w:pStyle w:val="a4"/>
        <w:widowControl w:val="0"/>
        <w:numPr>
          <w:ilvl w:val="0"/>
          <w:numId w:val="33"/>
        </w:numPr>
        <w:spacing w:after="0" w:line="240" w:lineRule="auto"/>
        <w:ind w:left="567" w:hanging="567"/>
        <w:rPr>
          <w:rFonts w:ascii="Tahoma" w:hAnsi="Tahoma" w:cs="Tahoma"/>
          <w:b/>
          <w:sz w:val="56"/>
          <w:szCs w:val="56"/>
        </w:rPr>
      </w:pPr>
      <w:r w:rsidRPr="005C482C">
        <w:rPr>
          <w:rFonts w:ascii="Tahoma" w:hAnsi="Tahoma" w:cs="Tahoma"/>
          <w:b/>
          <w:sz w:val="56"/>
          <w:szCs w:val="56"/>
        </w:rPr>
        <w:t>Ο ανώτ</w:t>
      </w:r>
      <w:r w:rsidR="005C482C" w:rsidRPr="005C482C">
        <w:rPr>
          <w:rFonts w:ascii="Tahoma" w:hAnsi="Tahoma" w:cs="Tahoma"/>
          <w:b/>
          <w:sz w:val="56"/>
          <w:szCs w:val="56"/>
        </w:rPr>
        <w:t>ερος νόμος υπερισχύει του νεοτέ</w:t>
      </w:r>
      <w:r w:rsidRPr="005C482C">
        <w:rPr>
          <w:rFonts w:ascii="Tahoma" w:hAnsi="Tahoma" w:cs="Tahoma"/>
          <w:b/>
          <w:sz w:val="56"/>
          <w:szCs w:val="56"/>
        </w:rPr>
        <w:t>ρου.</w:t>
      </w:r>
    </w:p>
    <w:p w:rsidR="00243E20" w:rsidRPr="005C482C" w:rsidRDefault="00243E20" w:rsidP="005C482C">
      <w:pPr>
        <w:pStyle w:val="a4"/>
        <w:widowControl w:val="0"/>
        <w:numPr>
          <w:ilvl w:val="0"/>
          <w:numId w:val="33"/>
        </w:numPr>
        <w:spacing w:after="0" w:line="240" w:lineRule="auto"/>
        <w:ind w:left="567" w:hanging="567"/>
        <w:rPr>
          <w:rFonts w:ascii="Tahoma" w:hAnsi="Tahoma" w:cs="Tahoma"/>
          <w:b/>
          <w:sz w:val="56"/>
          <w:szCs w:val="56"/>
        </w:rPr>
      </w:pPr>
      <w:r w:rsidRPr="005C482C">
        <w:rPr>
          <w:rFonts w:ascii="Tahoma" w:hAnsi="Tahoma" w:cs="Tahoma"/>
          <w:b/>
          <w:sz w:val="56"/>
          <w:szCs w:val="56"/>
        </w:rPr>
        <w:t>Ο ειδικός νόμος, κατ’ αρχήν, υπερισχύει του νεοτέρου.</w:t>
      </w:r>
    </w:p>
    <w:p w:rsidR="00802474" w:rsidRPr="00802474" w:rsidRDefault="00243E20" w:rsidP="005C482C">
      <w:pPr>
        <w:pStyle w:val="a4"/>
        <w:widowControl w:val="0"/>
        <w:numPr>
          <w:ilvl w:val="0"/>
          <w:numId w:val="33"/>
        </w:numPr>
        <w:spacing w:after="0" w:line="240" w:lineRule="auto"/>
        <w:ind w:left="567" w:hanging="567"/>
        <w:rPr>
          <w:rFonts w:ascii="Tahoma" w:hAnsi="Tahoma" w:cs="Tahoma"/>
          <w:b/>
          <w:sz w:val="56"/>
          <w:szCs w:val="56"/>
        </w:rPr>
      </w:pPr>
      <w:r w:rsidRPr="005C482C">
        <w:rPr>
          <w:rFonts w:ascii="Tahoma" w:hAnsi="Tahoma" w:cs="Tahoma"/>
          <w:b/>
          <w:sz w:val="56"/>
          <w:szCs w:val="56"/>
        </w:rPr>
        <w:t>Ο ανώτερος νόμος, κατ’ αρχήν, υπερισχύει του ειδικοτέρου.</w:t>
      </w:r>
      <w:r w:rsidRPr="005C482C">
        <w:rPr>
          <w:rFonts w:ascii="Arial" w:hAnsi="Arial" w:cs="Arial"/>
          <w:b/>
          <w:sz w:val="56"/>
          <w:szCs w:val="56"/>
        </w:rPr>
        <w:t xml:space="preserve"> </w:t>
      </w:r>
    </w:p>
    <w:p w:rsidR="00802474" w:rsidRDefault="00802474" w:rsidP="00CB75EE">
      <w:pPr>
        <w:pStyle w:val="a4"/>
        <w:widowControl w:val="0"/>
        <w:spacing w:after="0" w:line="240" w:lineRule="auto"/>
        <w:ind w:left="0"/>
        <w:rPr>
          <w:rFonts w:ascii="Arial" w:hAnsi="Arial" w:cs="Arial"/>
          <w:b/>
          <w:sz w:val="56"/>
          <w:szCs w:val="56"/>
        </w:rPr>
      </w:pPr>
      <w:r>
        <w:rPr>
          <w:rFonts w:ascii="Arial" w:hAnsi="Arial" w:cs="Arial"/>
          <w:b/>
          <w:sz w:val="56"/>
          <w:szCs w:val="56"/>
        </w:rPr>
        <w:t>Η ιε</w:t>
      </w:r>
      <w:r w:rsidR="00243E20" w:rsidRPr="005C482C">
        <w:rPr>
          <w:rFonts w:ascii="Arial" w:hAnsi="Arial" w:cs="Arial"/>
          <w:b/>
          <w:sz w:val="56"/>
          <w:szCs w:val="56"/>
        </w:rPr>
        <w:t xml:space="preserve">ράρχηση έχει </w:t>
      </w:r>
      <w:r w:rsidR="00243E20" w:rsidRPr="00802474">
        <w:rPr>
          <w:rFonts w:ascii="Tahoma" w:hAnsi="Tahoma" w:cs="Tahoma"/>
          <w:b/>
          <w:sz w:val="56"/>
          <w:szCs w:val="56"/>
        </w:rPr>
        <w:t>μεγάλη σημασία</w:t>
      </w:r>
      <w:r>
        <w:rPr>
          <w:rFonts w:ascii="Arial" w:hAnsi="Arial" w:cs="Arial"/>
          <w:b/>
          <w:sz w:val="56"/>
          <w:szCs w:val="56"/>
        </w:rPr>
        <w:t xml:space="preserve"> για δύο κυρίως λόγους: </w:t>
      </w:r>
      <w:r w:rsidRPr="00802474">
        <w:rPr>
          <w:rFonts w:ascii="Tahoma" w:hAnsi="Tahoma" w:cs="Tahoma"/>
          <w:b/>
          <w:sz w:val="56"/>
          <w:szCs w:val="56"/>
        </w:rPr>
        <w:t>πρώ</w:t>
      </w:r>
      <w:r w:rsidR="00243E20" w:rsidRPr="00802474">
        <w:rPr>
          <w:rFonts w:ascii="Tahoma" w:hAnsi="Tahoma" w:cs="Tahoma"/>
          <w:b/>
          <w:sz w:val="56"/>
          <w:szCs w:val="56"/>
        </w:rPr>
        <w:t>τον,</w:t>
      </w:r>
      <w:r w:rsidR="00243E20" w:rsidRPr="005C482C">
        <w:rPr>
          <w:rFonts w:ascii="Arial" w:hAnsi="Arial" w:cs="Arial"/>
          <w:b/>
          <w:sz w:val="56"/>
          <w:szCs w:val="56"/>
        </w:rPr>
        <w:t xml:space="preserve"> κάθε κανόνας δικαίου πρέπει να εί</w:t>
      </w:r>
      <w:r>
        <w:rPr>
          <w:rFonts w:ascii="Arial" w:hAnsi="Arial" w:cs="Arial"/>
          <w:b/>
          <w:sz w:val="56"/>
          <w:szCs w:val="56"/>
        </w:rPr>
        <w:t>-ναι σύμ</w:t>
      </w:r>
      <w:r w:rsidR="00243E20" w:rsidRPr="005C482C">
        <w:rPr>
          <w:rFonts w:ascii="Arial" w:hAnsi="Arial" w:cs="Arial"/>
          <w:b/>
          <w:sz w:val="56"/>
          <w:szCs w:val="56"/>
        </w:rPr>
        <w:t xml:space="preserve">φωνος, ως </w:t>
      </w:r>
      <w:r w:rsidR="00A8590F">
        <w:rPr>
          <w:rFonts w:ascii="Arial" w:hAnsi="Arial" w:cs="Arial"/>
          <w:b/>
          <w:noProof/>
          <w:sz w:val="56"/>
          <w:szCs w:val="56"/>
        </w:rPr>
        <w:pict>
          <v:shape id="_x0000_s1094" type="#_x0000_t202" style="position:absolute;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40 </w:t>
                  </w:r>
                  <w:r>
                    <w:rPr>
                      <w:rFonts w:ascii="Arial" w:hAnsi="Arial"/>
                      <w:b/>
                      <w:sz w:val="56"/>
                      <w:szCs w:val="56"/>
                    </w:rPr>
                    <w:t xml:space="preserve">/ </w:t>
                  </w:r>
                  <w:r>
                    <w:rPr>
                      <w:rFonts w:ascii="Arial" w:hAnsi="Arial"/>
                      <w:b/>
                      <w:sz w:val="56"/>
                      <w:szCs w:val="56"/>
                      <w:lang w:val="en-US"/>
                    </w:rPr>
                    <w:t>93</w:t>
                  </w:r>
                </w:p>
              </w:txbxContent>
            </v:textbox>
            <w10:wrap anchorx="page" anchory="margin"/>
          </v:shape>
        </w:pict>
      </w:r>
      <w:r w:rsidR="00243E20" w:rsidRPr="005C482C">
        <w:rPr>
          <w:rFonts w:ascii="Arial" w:hAnsi="Arial" w:cs="Arial"/>
          <w:b/>
          <w:sz w:val="56"/>
          <w:szCs w:val="56"/>
        </w:rPr>
        <w:t>προς το περιεχόμενό του, με όλους του</w:t>
      </w:r>
      <w:r>
        <w:rPr>
          <w:rFonts w:ascii="Arial" w:hAnsi="Arial" w:cs="Arial"/>
          <w:b/>
          <w:sz w:val="56"/>
          <w:szCs w:val="56"/>
        </w:rPr>
        <w:t>ς ανώτερους κανόνες δικαίου. Πα</w:t>
      </w:r>
      <w:r w:rsidR="00243E20" w:rsidRPr="005C482C">
        <w:rPr>
          <w:rFonts w:ascii="Arial" w:hAnsi="Arial" w:cs="Arial"/>
          <w:b/>
          <w:sz w:val="56"/>
          <w:szCs w:val="56"/>
        </w:rPr>
        <w:t>ρά</w:t>
      </w:r>
      <w:r>
        <w:rPr>
          <w:rFonts w:ascii="Arial" w:hAnsi="Arial" w:cs="Arial"/>
          <w:b/>
          <w:sz w:val="56"/>
          <w:szCs w:val="56"/>
        </w:rPr>
        <w:t>-</w:t>
      </w:r>
      <w:r w:rsidR="00243E20" w:rsidRPr="005C482C">
        <w:rPr>
          <w:rFonts w:ascii="Arial" w:hAnsi="Arial" w:cs="Arial"/>
          <w:b/>
          <w:sz w:val="56"/>
          <w:szCs w:val="56"/>
        </w:rPr>
        <w:t>δειγμα: η Υπουργική Απόφαση πρέπει να είναι σύμφωνη με το Σύ</w:t>
      </w:r>
      <w:r>
        <w:rPr>
          <w:rFonts w:ascii="Arial" w:hAnsi="Arial" w:cs="Arial"/>
          <w:b/>
          <w:sz w:val="56"/>
          <w:szCs w:val="56"/>
        </w:rPr>
        <w:t>-</w:t>
      </w:r>
      <w:r w:rsidR="00243E20" w:rsidRPr="005C482C">
        <w:rPr>
          <w:rFonts w:ascii="Arial" w:hAnsi="Arial" w:cs="Arial"/>
          <w:b/>
          <w:sz w:val="56"/>
          <w:szCs w:val="56"/>
        </w:rPr>
        <w:t xml:space="preserve">νταγμα, τον Νόμο, το Προεδρικό Διάταγμα. </w:t>
      </w:r>
      <w:r w:rsidR="00243E20" w:rsidRPr="00802474">
        <w:rPr>
          <w:rFonts w:ascii="Tahoma" w:hAnsi="Tahoma" w:cs="Tahoma"/>
          <w:b/>
          <w:sz w:val="56"/>
          <w:szCs w:val="56"/>
        </w:rPr>
        <w:t>Δεύτερον,</w:t>
      </w:r>
      <w:r w:rsidR="00243E20" w:rsidRPr="005C482C">
        <w:rPr>
          <w:rFonts w:ascii="Arial" w:hAnsi="Arial" w:cs="Arial"/>
          <w:b/>
          <w:sz w:val="56"/>
          <w:szCs w:val="56"/>
        </w:rPr>
        <w:t xml:space="preserve"> πρέπει να εκ</w:t>
      </w:r>
      <w:r>
        <w:rPr>
          <w:rFonts w:ascii="Arial" w:hAnsi="Arial" w:cs="Arial"/>
          <w:b/>
          <w:sz w:val="56"/>
          <w:szCs w:val="56"/>
        </w:rPr>
        <w:t>-</w:t>
      </w:r>
      <w:r w:rsidR="00243E20" w:rsidRPr="005C482C">
        <w:rPr>
          <w:rFonts w:ascii="Arial" w:hAnsi="Arial" w:cs="Arial"/>
          <w:b/>
          <w:sz w:val="56"/>
          <w:szCs w:val="56"/>
        </w:rPr>
        <w:t>δίδεται με νόμιμο τρόπο, δηλαδή από το αρμόδιο όρ</w:t>
      </w:r>
      <w:r>
        <w:rPr>
          <w:rFonts w:ascii="Arial" w:hAnsi="Arial" w:cs="Arial"/>
          <w:b/>
          <w:sz w:val="56"/>
          <w:szCs w:val="56"/>
        </w:rPr>
        <w:t>γανο και με την προβλεπόμενη δι</w:t>
      </w:r>
      <w:r w:rsidR="00243E20" w:rsidRPr="005C482C">
        <w:rPr>
          <w:rFonts w:ascii="Arial" w:hAnsi="Arial" w:cs="Arial"/>
          <w:b/>
          <w:sz w:val="56"/>
          <w:szCs w:val="56"/>
        </w:rPr>
        <w:t>αδικασία.</w:t>
      </w:r>
    </w:p>
    <w:p w:rsidR="00CB75EE" w:rsidRDefault="00CB75EE">
      <w:pPr>
        <w:rPr>
          <w:rFonts w:ascii="Arial" w:hAnsi="Arial" w:cs="Arial"/>
          <w:b/>
          <w:sz w:val="16"/>
          <w:szCs w:val="16"/>
        </w:rPr>
      </w:pPr>
      <w:r>
        <w:rPr>
          <w:rFonts w:ascii="Arial" w:hAnsi="Arial" w:cs="Arial"/>
          <w:b/>
          <w:sz w:val="16"/>
          <w:szCs w:val="16"/>
        </w:rPr>
        <w:br w:type="page"/>
      </w:r>
      <w:r w:rsidR="00A8590F" w:rsidRPr="00A8590F">
        <w:rPr>
          <w:rFonts w:ascii="Arial" w:hAnsi="Arial" w:cs="Arial"/>
          <w:b/>
          <w:noProof/>
          <w:sz w:val="56"/>
          <w:szCs w:val="56"/>
        </w:rPr>
        <w:pict>
          <v:shape id="_x0000_s1095" type="#_x0000_t202" style="position:absolute;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41 </w:t>
                  </w:r>
                  <w:r>
                    <w:rPr>
                      <w:rFonts w:ascii="Arial" w:hAnsi="Arial"/>
                      <w:b/>
                      <w:sz w:val="56"/>
                      <w:szCs w:val="56"/>
                    </w:rPr>
                    <w:t xml:space="preserve">/ </w:t>
                  </w:r>
                  <w:r>
                    <w:rPr>
                      <w:rFonts w:ascii="Arial" w:hAnsi="Arial"/>
                      <w:b/>
                      <w:sz w:val="56"/>
                      <w:szCs w:val="56"/>
                      <w:lang w:val="en-US"/>
                    </w:rPr>
                    <w:t>93</w:t>
                  </w:r>
                </w:p>
              </w:txbxContent>
            </v:textbox>
            <w10:wrap anchorx="page" anchory="margin"/>
          </v:shape>
        </w:pict>
      </w:r>
    </w:p>
    <w:p w:rsidR="00DF3299" w:rsidRPr="00DF3299" w:rsidRDefault="00DF3299" w:rsidP="00CB75EE">
      <w:pPr>
        <w:shd w:val="clear" w:color="auto" w:fill="B6DDE8" w:themeFill="accent5" w:themeFillTint="66"/>
        <w:spacing w:after="0" w:line="240" w:lineRule="auto"/>
        <w:jc w:val="center"/>
        <w:rPr>
          <w:rFonts w:ascii="Tahoma" w:hAnsi="Tahoma" w:cs="Tahoma"/>
          <w:b/>
          <w:sz w:val="16"/>
          <w:szCs w:val="16"/>
        </w:rPr>
      </w:pP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r w:rsidRPr="00231D9B">
        <w:rPr>
          <w:rFonts w:ascii="Tahoma" w:hAnsi="Tahoma" w:cs="Tahoma"/>
          <w:b/>
          <w:sz w:val="56"/>
          <w:szCs w:val="56"/>
        </w:rPr>
        <w:t>Απεικόνιση Συναλλαγών</w:t>
      </w:r>
      <w:r w:rsidRPr="00231D9B">
        <w:rPr>
          <w:rFonts w:ascii="Tahoma" w:hAnsi="Tahoma" w:cs="Tahoma"/>
          <w:b/>
          <w:sz w:val="56"/>
          <w:szCs w:val="56"/>
        </w:rPr>
        <w:br/>
        <w:t>Ιεράρχηση των κανόνων δικαίου</w: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7" type="#_x0000_t5" style="position:absolute;left:0;text-align:left;margin-left:109.05pt;margin-top:6.1pt;width:252pt;height:1in;z-index:251694080" fillcolor="#61a1cd" stroked="f"/>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56" style="position:absolute;left:0;text-align:left;margin-left:109.05pt;margin-top:10.5pt;width:255.75pt;height:89.25pt;z-index:251693056" fillcolor="#61a1cd" stroked="f" strokeweight="0">
            <v:textbox style="mso-next-textbox:#_x0000_s1056">
              <w:txbxContent>
                <w:p w:rsidR="00240397" w:rsidRPr="00001AC7" w:rsidRDefault="00240397" w:rsidP="00DF3299">
                  <w:pPr>
                    <w:jc w:val="center"/>
                    <w:rPr>
                      <w:rFonts w:ascii="Tahoma" w:hAnsi="Tahoma" w:cs="Tahoma"/>
                      <w:b/>
                      <w:spacing w:val="-20"/>
                      <w:sz w:val="56"/>
                      <w:szCs w:val="56"/>
                    </w:rPr>
                  </w:pPr>
                  <w:r>
                    <w:rPr>
                      <w:rFonts w:ascii="Tahoma" w:hAnsi="Tahoma" w:cs="Tahoma"/>
                      <w:b/>
                      <w:spacing w:val="-20"/>
                      <w:sz w:val="56"/>
                      <w:szCs w:val="56"/>
                    </w:rPr>
                    <w:t>Σύνταγμα</w:t>
                  </w:r>
                  <w:r>
                    <w:rPr>
                      <w:rFonts w:ascii="Tahoma" w:hAnsi="Tahoma" w:cs="Tahoma"/>
                      <w:b/>
                      <w:spacing w:val="-20"/>
                      <w:sz w:val="56"/>
                      <w:szCs w:val="56"/>
                    </w:rPr>
                    <w:br/>
                    <w:t>(Συνθήκη) Ε.Ε.</w:t>
                  </w:r>
                </w:p>
              </w:txbxContent>
            </v:textbox>
          </v:rect>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54" style="position:absolute;left:0;text-align:left;margin-left:78.3pt;margin-top:10.4pt;width:308.25pt;height:43.5pt;z-index:251692032" fillcolor="#61a1cd" stroked="f" strokeweight="0">
            <v:textbox style="mso-next-textbox:#_x0000_s1054">
              <w:txbxContent>
                <w:p w:rsidR="00240397" w:rsidRPr="00001AC7" w:rsidRDefault="00240397" w:rsidP="00001AC7">
                  <w:pPr>
                    <w:jc w:val="center"/>
                    <w:rPr>
                      <w:rFonts w:ascii="Tahoma" w:hAnsi="Tahoma" w:cs="Tahoma"/>
                      <w:b/>
                      <w:spacing w:val="-20"/>
                      <w:sz w:val="56"/>
                      <w:szCs w:val="56"/>
                    </w:rPr>
                  </w:pPr>
                  <w:r w:rsidRPr="00001AC7">
                    <w:rPr>
                      <w:rFonts w:ascii="Tahoma" w:hAnsi="Tahoma" w:cs="Tahoma"/>
                      <w:b/>
                      <w:spacing w:val="-20"/>
                      <w:sz w:val="56"/>
                      <w:szCs w:val="56"/>
                    </w:rPr>
                    <w:t>Σύνταγμα Ελλάδας</w:t>
                  </w:r>
                </w:p>
              </w:txbxContent>
            </v:textbox>
          </v:rect>
        </w:pict>
      </w: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53" style="position:absolute;left:0;text-align:left;margin-left:64.05pt;margin-top:31.35pt;width:339pt;height:43.5pt;z-index:251691008" fillcolor="#61a1cd" stroked="f" strokeweight="0">
            <v:textbox style="mso-next-textbox:#_x0000_s1053">
              <w:txbxContent>
                <w:p w:rsidR="00240397" w:rsidRPr="00353405" w:rsidRDefault="00240397" w:rsidP="00353405">
                  <w:pPr>
                    <w:jc w:val="center"/>
                    <w:rPr>
                      <w:rFonts w:ascii="Tahoma" w:hAnsi="Tahoma" w:cs="Tahoma"/>
                      <w:b/>
                      <w:sz w:val="56"/>
                      <w:szCs w:val="56"/>
                    </w:rPr>
                  </w:pPr>
                  <w:r>
                    <w:rPr>
                      <w:rFonts w:ascii="Tahoma" w:hAnsi="Tahoma" w:cs="Tahoma"/>
                      <w:b/>
                      <w:sz w:val="56"/>
                      <w:szCs w:val="56"/>
                    </w:rPr>
                    <w:t>Διεθνές δίκαιο</w:t>
                  </w:r>
                </w:p>
              </w:txbxContent>
            </v:textbox>
          </v:rect>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52" style="position:absolute;left:0;text-align:left;margin-left:50.55pt;margin-top:18.5pt;width:369pt;height:43.5pt;z-index:251689984" fillcolor="#61a1cd" stroked="f" strokeweight="0">
            <v:textbox style="mso-next-textbox:#_x0000_s1052">
              <w:txbxContent>
                <w:p w:rsidR="00240397" w:rsidRPr="00353405" w:rsidRDefault="00240397" w:rsidP="00353405">
                  <w:pPr>
                    <w:jc w:val="center"/>
                    <w:rPr>
                      <w:rFonts w:ascii="Tahoma" w:hAnsi="Tahoma" w:cs="Tahoma"/>
                      <w:b/>
                      <w:sz w:val="56"/>
                      <w:szCs w:val="56"/>
                    </w:rPr>
                  </w:pPr>
                  <w:r>
                    <w:rPr>
                      <w:rFonts w:ascii="Tahoma" w:hAnsi="Tahoma" w:cs="Tahoma"/>
                      <w:b/>
                      <w:sz w:val="56"/>
                      <w:szCs w:val="56"/>
                    </w:rPr>
                    <w:t>Νόμος</w:t>
                  </w:r>
                </w:p>
              </w:txbxContent>
            </v:textbox>
          </v:rect>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51" style="position:absolute;left:0;text-align:left;margin-left:34.8pt;margin-top:6.4pt;width:401.25pt;height:43.5pt;z-index:251688960" fillcolor="#61a1cd" stroked="f" strokeweight="0">
            <v:textbox style="mso-next-textbox:#_x0000_s1051">
              <w:txbxContent>
                <w:p w:rsidR="00240397" w:rsidRPr="00353405" w:rsidRDefault="00240397" w:rsidP="00353405">
                  <w:pPr>
                    <w:jc w:val="center"/>
                    <w:rPr>
                      <w:rFonts w:ascii="Tahoma" w:hAnsi="Tahoma" w:cs="Tahoma"/>
                      <w:b/>
                      <w:sz w:val="56"/>
                      <w:szCs w:val="56"/>
                    </w:rPr>
                  </w:pPr>
                  <w:r>
                    <w:rPr>
                      <w:rFonts w:ascii="Tahoma" w:hAnsi="Tahoma" w:cs="Tahoma"/>
                      <w:b/>
                      <w:sz w:val="56"/>
                      <w:szCs w:val="56"/>
                    </w:rPr>
                    <w:t>Προεδρικό Διάταγμα</w:t>
                  </w:r>
                </w:p>
              </w:txbxContent>
            </v:textbox>
          </v:rect>
        </w:pict>
      </w: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49" style="position:absolute;left:0;text-align:left;margin-left:17.55pt;margin-top:27.35pt;width:438.75pt;height:43.5pt;z-index:251687936" fillcolor="#61a1cd" stroked="f" strokeweight="0">
            <v:textbox style="mso-next-textbox:#_x0000_s1049">
              <w:txbxContent>
                <w:p w:rsidR="00240397" w:rsidRPr="00353405" w:rsidRDefault="00240397" w:rsidP="00353405">
                  <w:pPr>
                    <w:jc w:val="center"/>
                    <w:rPr>
                      <w:rFonts w:ascii="Tahoma" w:hAnsi="Tahoma" w:cs="Tahoma"/>
                      <w:b/>
                      <w:sz w:val="56"/>
                      <w:szCs w:val="56"/>
                    </w:rPr>
                  </w:pPr>
                  <w:r>
                    <w:rPr>
                      <w:rFonts w:ascii="Tahoma" w:hAnsi="Tahoma" w:cs="Tahoma"/>
                      <w:b/>
                      <w:noProof/>
                      <w:spacing w:val="-20"/>
                      <w:sz w:val="56"/>
                      <w:szCs w:val="56"/>
                      <w:lang w:eastAsia="el-GR"/>
                    </w:rPr>
                    <w:t>Πράξη Υπουργικού Συμβουλίου</w:t>
                  </w:r>
                </w:p>
              </w:txbxContent>
            </v:textbox>
          </v:rect>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48" style="position:absolute;left:0;text-align:left;margin-left:10.05pt;margin-top:13.75pt;width:459.75pt;height:43.5pt;z-index:251686912" fillcolor="#61a1cd" stroked="f" strokeweight="0">
            <v:textbox style="mso-next-textbox:#_x0000_s1048">
              <w:txbxContent>
                <w:p w:rsidR="00240397" w:rsidRPr="00353405" w:rsidRDefault="00240397" w:rsidP="00353405">
                  <w:pPr>
                    <w:jc w:val="center"/>
                    <w:rPr>
                      <w:rFonts w:ascii="Tahoma" w:hAnsi="Tahoma" w:cs="Tahoma"/>
                      <w:b/>
                      <w:sz w:val="56"/>
                      <w:szCs w:val="56"/>
                    </w:rPr>
                  </w:pPr>
                  <w:r>
                    <w:rPr>
                      <w:rFonts w:ascii="Tahoma" w:hAnsi="Tahoma" w:cs="Tahoma"/>
                      <w:b/>
                      <w:sz w:val="56"/>
                      <w:szCs w:val="56"/>
                    </w:rPr>
                    <w:t>Υπουργική Απόφαση</w:t>
                  </w:r>
                </w:p>
              </w:txbxContent>
            </v:textbox>
          </v:rect>
        </w:pict>
      </w:r>
    </w:p>
    <w:p w:rsidR="00231D9B" w:rsidRDefault="00231D9B" w:rsidP="00CB75EE">
      <w:pPr>
        <w:shd w:val="clear" w:color="auto" w:fill="B6DDE8" w:themeFill="accent5" w:themeFillTint="66"/>
        <w:spacing w:after="0" w:line="240" w:lineRule="auto"/>
        <w:jc w:val="center"/>
        <w:rPr>
          <w:rFonts w:ascii="Tahoma" w:hAnsi="Tahoma" w:cs="Tahoma"/>
          <w:b/>
          <w:sz w:val="56"/>
          <w:szCs w:val="56"/>
        </w:rPr>
      </w:pPr>
    </w:p>
    <w:p w:rsidR="00231D9B" w:rsidRDefault="00A8590F" w:rsidP="00CB75EE">
      <w:pPr>
        <w:shd w:val="clear" w:color="auto" w:fill="B6DDE8" w:themeFill="accent5" w:themeFillTint="66"/>
        <w:spacing w:after="0" w:line="240" w:lineRule="auto"/>
        <w:jc w:val="center"/>
        <w:rPr>
          <w:rFonts w:ascii="Tahoma" w:hAnsi="Tahoma" w:cs="Tahoma"/>
          <w:b/>
          <w:sz w:val="56"/>
          <w:szCs w:val="56"/>
        </w:rPr>
      </w:pPr>
      <w:r>
        <w:rPr>
          <w:rFonts w:ascii="Tahoma" w:hAnsi="Tahoma" w:cs="Tahoma"/>
          <w:b/>
          <w:noProof/>
          <w:sz w:val="56"/>
          <w:szCs w:val="56"/>
          <w:lang w:eastAsia="el-GR"/>
        </w:rPr>
        <w:pict>
          <v:rect id="_x0000_s1047" style="position:absolute;left:0;text-align:left;margin-left:3.3pt;margin-top:1.65pt;width:476.25pt;height:43.5pt;z-index:251685888" fillcolor="#61a1cd" stroked="f" strokeweight="0">
            <v:textbox style="mso-next-textbox:#_x0000_s1047">
              <w:txbxContent>
                <w:p w:rsidR="00240397" w:rsidRPr="00353405" w:rsidRDefault="00240397" w:rsidP="00353405">
                  <w:pPr>
                    <w:jc w:val="center"/>
                    <w:rPr>
                      <w:rFonts w:ascii="Tahoma" w:hAnsi="Tahoma" w:cs="Tahoma"/>
                      <w:b/>
                      <w:sz w:val="56"/>
                      <w:szCs w:val="56"/>
                    </w:rPr>
                  </w:pPr>
                  <w:r w:rsidRPr="00353405">
                    <w:rPr>
                      <w:rFonts w:ascii="Tahoma" w:hAnsi="Tahoma" w:cs="Tahoma"/>
                      <w:b/>
                      <w:sz w:val="56"/>
                      <w:szCs w:val="56"/>
                    </w:rPr>
                    <w:t>Διοικητική πράξη</w:t>
                  </w:r>
                </w:p>
              </w:txbxContent>
            </v:textbox>
          </v:rect>
        </w:pict>
      </w:r>
    </w:p>
    <w:p w:rsidR="00465386" w:rsidRDefault="00465386" w:rsidP="00CB75EE">
      <w:pPr>
        <w:pStyle w:val="a4"/>
        <w:widowControl w:val="0"/>
        <w:shd w:val="clear" w:color="auto" w:fill="B6DDE8" w:themeFill="accent5" w:themeFillTint="66"/>
        <w:spacing w:after="0" w:line="240" w:lineRule="auto"/>
        <w:ind w:left="0"/>
        <w:rPr>
          <w:rFonts w:ascii="Arial" w:hAnsi="Arial" w:cs="Arial"/>
          <w:b/>
          <w:sz w:val="56"/>
          <w:szCs w:val="56"/>
        </w:rPr>
      </w:pPr>
    </w:p>
    <w:p w:rsidR="00465386" w:rsidRPr="00DF3299" w:rsidRDefault="00A8590F" w:rsidP="00CB75EE">
      <w:pPr>
        <w:pStyle w:val="a4"/>
        <w:widowControl w:val="0"/>
        <w:shd w:val="clear" w:color="auto" w:fill="B6DDE8" w:themeFill="accent5" w:themeFillTint="66"/>
        <w:spacing w:after="0" w:line="240" w:lineRule="auto"/>
        <w:ind w:left="0"/>
        <w:rPr>
          <w:rFonts w:ascii="Arial" w:hAnsi="Arial" w:cs="Arial"/>
          <w:b/>
          <w:sz w:val="18"/>
          <w:szCs w:val="18"/>
        </w:rPr>
      </w:pPr>
      <w:r w:rsidRPr="00A8590F">
        <w:rPr>
          <w:rFonts w:ascii="Arial" w:hAnsi="Arial" w:cs="Arial"/>
          <w:b/>
          <w:noProof/>
          <w:sz w:val="56"/>
          <w:szCs w:val="56"/>
        </w:rPr>
        <w:pict>
          <v:shape id="_x0000_s1096" type="#_x0000_t202" style="position:absolute;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42 </w:t>
                  </w:r>
                  <w:r>
                    <w:rPr>
                      <w:rFonts w:ascii="Arial" w:hAnsi="Arial"/>
                      <w:b/>
                      <w:sz w:val="56"/>
                      <w:szCs w:val="56"/>
                    </w:rPr>
                    <w:t xml:space="preserve">/ </w:t>
                  </w:r>
                  <w:r>
                    <w:rPr>
                      <w:rFonts w:ascii="Arial" w:hAnsi="Arial"/>
                      <w:b/>
                      <w:sz w:val="56"/>
                      <w:szCs w:val="56"/>
                      <w:lang w:val="en-US"/>
                    </w:rPr>
                    <w:t>93</w:t>
                  </w:r>
                </w:p>
              </w:txbxContent>
            </v:textbox>
            <w10:wrap anchorx="page" anchory="margin"/>
          </v:shape>
        </w:pict>
      </w:r>
    </w:p>
    <w:p w:rsidR="0081741A" w:rsidRDefault="00B65392" w:rsidP="00B65392">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sz w:val="56"/>
          <w:szCs w:val="56"/>
        </w:rPr>
        <w:t xml:space="preserve">Από τα πολλά νοήματα που μπορεί </w:t>
      </w:r>
      <w:r w:rsidR="0081741A" w:rsidRPr="0081741A">
        <w:rPr>
          <w:rFonts w:ascii="Arial" w:hAnsi="Arial" w:cs="Arial"/>
          <w:b/>
          <w:sz w:val="56"/>
          <w:szCs w:val="56"/>
        </w:rPr>
        <w:t>να έχει ένας κανόνας, επιλέγεται ως αληθές εκείνο που ανταποκρίνεται περισσότερο στον σκοπό που επι</w:t>
      </w:r>
      <w:r w:rsidR="0081741A">
        <w:rPr>
          <w:rFonts w:ascii="Arial" w:hAnsi="Arial" w:cs="Arial"/>
          <w:b/>
          <w:sz w:val="56"/>
          <w:szCs w:val="56"/>
        </w:rPr>
        <w:t>-διώ</w:t>
      </w:r>
      <w:r w:rsidR="0081741A" w:rsidRPr="0081741A">
        <w:rPr>
          <w:rFonts w:ascii="Arial" w:hAnsi="Arial" w:cs="Arial"/>
          <w:b/>
          <w:sz w:val="56"/>
          <w:szCs w:val="56"/>
        </w:rPr>
        <w:t>κει. Παράδειγμα: το Άρθρο 265 του Ποινικού Κώδικα αναφέρεται στον εμπρησμό σε δάση. Το πραγ</w:t>
      </w:r>
      <w:r w:rsidR="0081741A">
        <w:rPr>
          <w:rFonts w:ascii="Arial" w:hAnsi="Arial" w:cs="Arial"/>
          <w:b/>
          <w:sz w:val="56"/>
          <w:szCs w:val="56"/>
        </w:rPr>
        <w:t>-</w:t>
      </w:r>
      <w:r w:rsidR="0081741A" w:rsidRPr="0081741A">
        <w:rPr>
          <w:rFonts w:ascii="Arial" w:hAnsi="Arial" w:cs="Arial"/>
          <w:b/>
          <w:sz w:val="56"/>
          <w:szCs w:val="56"/>
        </w:rPr>
        <w:t>ματικό νόημα αφορά τ</w:t>
      </w:r>
      <w:r w:rsidR="0081741A">
        <w:rPr>
          <w:rFonts w:ascii="Arial" w:hAnsi="Arial" w:cs="Arial"/>
          <w:b/>
          <w:sz w:val="56"/>
          <w:szCs w:val="56"/>
        </w:rPr>
        <w:t>ον εμπρησμό όχι ενός δένδρου αλ</w:t>
      </w:r>
      <w:r w:rsidR="0081741A" w:rsidRPr="0081741A">
        <w:rPr>
          <w:rFonts w:ascii="Arial" w:hAnsi="Arial" w:cs="Arial"/>
          <w:b/>
          <w:sz w:val="56"/>
          <w:szCs w:val="56"/>
        </w:rPr>
        <w:t>λά κάποιων δένδρων, ώστε η φωτιά να μπορεί από μόνη της να εξαπλωθεί στο δάσος.</w:t>
      </w:r>
    </w:p>
    <w:p w:rsidR="0081741A" w:rsidRDefault="0081741A" w:rsidP="00B65392">
      <w:pPr>
        <w:pStyle w:val="a4"/>
        <w:widowControl w:val="0"/>
        <w:shd w:val="clear" w:color="auto" w:fill="B6DDE8" w:themeFill="accent5" w:themeFillTint="66"/>
        <w:spacing w:after="0" w:line="240" w:lineRule="auto"/>
        <w:ind w:left="0"/>
        <w:rPr>
          <w:rFonts w:ascii="Arial" w:hAnsi="Arial" w:cs="Arial"/>
          <w:b/>
          <w:sz w:val="56"/>
          <w:szCs w:val="56"/>
        </w:rPr>
      </w:pPr>
    </w:p>
    <w:p w:rsidR="0081741A" w:rsidRDefault="0081741A" w:rsidP="00B65392">
      <w:pPr>
        <w:pStyle w:val="a4"/>
        <w:widowControl w:val="0"/>
        <w:shd w:val="clear" w:color="auto" w:fill="B6DDE8" w:themeFill="accent5" w:themeFillTint="66"/>
        <w:spacing w:after="0" w:line="240" w:lineRule="auto"/>
        <w:ind w:left="0"/>
        <w:rPr>
          <w:rFonts w:ascii="Arial" w:hAnsi="Arial" w:cs="Arial"/>
          <w:b/>
          <w:sz w:val="56"/>
          <w:szCs w:val="56"/>
        </w:rPr>
      </w:pPr>
      <w:r w:rsidRPr="0081741A">
        <w:rPr>
          <w:rFonts w:ascii="Microsoft Sans Serif" w:hAnsi="Microsoft Sans Serif" w:cs="Microsoft Sans Serif"/>
          <w:b/>
          <w:sz w:val="58"/>
          <w:szCs w:val="58"/>
        </w:rPr>
        <w:t>«</w:t>
      </w:r>
      <w:r>
        <w:rPr>
          <w:rFonts w:ascii="Microsoft Sans Serif" w:hAnsi="Microsoft Sans Serif" w:cs="Microsoft Sans Serif"/>
          <w:b/>
          <w:sz w:val="58"/>
          <w:szCs w:val="58"/>
        </w:rPr>
        <w:t>Πιστεύω πως έργο του χρηστού πο-</w:t>
      </w:r>
      <w:r w:rsidRPr="0081741A">
        <w:rPr>
          <w:rFonts w:ascii="Microsoft Sans Serif" w:hAnsi="Microsoft Sans Serif" w:cs="Microsoft Sans Serif"/>
          <w:b/>
          <w:sz w:val="58"/>
          <w:szCs w:val="58"/>
        </w:rPr>
        <w:t>λίτη και το</w:t>
      </w:r>
      <w:r>
        <w:rPr>
          <w:rFonts w:ascii="Microsoft Sans Serif" w:hAnsi="Microsoft Sans Serif" w:cs="Microsoft Sans Serif"/>
          <w:b/>
          <w:sz w:val="58"/>
          <w:szCs w:val="58"/>
        </w:rPr>
        <w:t>υ δίκαιου δικαστή είναι να ερμη</w:t>
      </w:r>
      <w:r w:rsidRPr="0081741A">
        <w:rPr>
          <w:rFonts w:ascii="Microsoft Sans Serif" w:hAnsi="Microsoft Sans Serif" w:cs="Microsoft Sans Serif"/>
          <w:b/>
          <w:sz w:val="58"/>
          <w:szCs w:val="58"/>
        </w:rPr>
        <w:t>νεύει τους νόμους έτσι ώστε η ερμηνεία να είναι ωφέλιμη και στο μέλλον για την πόλη.»</w:t>
      </w:r>
      <w:r w:rsidRPr="0081741A">
        <w:rPr>
          <w:rFonts w:ascii="Arial" w:hAnsi="Arial" w:cs="Arial"/>
          <w:b/>
          <w:sz w:val="56"/>
          <w:szCs w:val="56"/>
        </w:rPr>
        <w:t xml:space="preserve"> (Λυσίας, </w:t>
      </w:r>
      <w:r w:rsidRPr="0081741A">
        <w:rPr>
          <w:rFonts w:ascii="Microsoft Sans Serif" w:hAnsi="Microsoft Sans Serif" w:cs="Microsoft Sans Serif"/>
          <w:b/>
          <w:sz w:val="58"/>
          <w:szCs w:val="58"/>
        </w:rPr>
        <w:t>Κατά Αλκιβιάδου</w:t>
      </w:r>
      <w:r>
        <w:rPr>
          <w:rFonts w:ascii="Microsoft Sans Serif" w:hAnsi="Microsoft Sans Serif" w:cs="Microsoft Sans Serif"/>
          <w:b/>
          <w:sz w:val="58"/>
          <w:szCs w:val="58"/>
        </w:rPr>
        <w:t xml:space="preserve"> </w:t>
      </w:r>
      <w:r w:rsidRPr="0081741A">
        <w:rPr>
          <w:rFonts w:ascii="Microsoft Sans Serif" w:hAnsi="Microsoft Sans Serif" w:cs="Microsoft Sans Serif"/>
          <w:b/>
          <w:sz w:val="58"/>
          <w:szCs w:val="58"/>
        </w:rPr>
        <w:t>Λιποταξίου,</w:t>
      </w:r>
      <w:r w:rsidRPr="0081741A">
        <w:rPr>
          <w:rFonts w:ascii="Arial" w:hAnsi="Arial" w:cs="Arial"/>
          <w:b/>
          <w:sz w:val="56"/>
          <w:szCs w:val="56"/>
        </w:rPr>
        <w:t xml:space="preserve"> 395,4)</w:t>
      </w:r>
    </w:p>
    <w:p w:rsidR="0081741A" w:rsidRDefault="0081741A"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57577C" w:rsidRDefault="0081741A" w:rsidP="00B65392">
      <w:pPr>
        <w:pStyle w:val="a4"/>
        <w:widowControl w:val="0"/>
        <w:shd w:val="clear" w:color="auto" w:fill="B6DDE8" w:themeFill="accent5" w:themeFillTint="66"/>
        <w:spacing w:after="0" w:line="240" w:lineRule="auto"/>
        <w:ind w:left="0"/>
        <w:rPr>
          <w:rFonts w:ascii="Arial" w:hAnsi="Arial" w:cs="Arial"/>
          <w:b/>
          <w:sz w:val="56"/>
          <w:szCs w:val="56"/>
        </w:rPr>
      </w:pPr>
      <w:r w:rsidRPr="0081741A">
        <w:rPr>
          <w:rFonts w:ascii="Microsoft Sans Serif" w:hAnsi="Microsoft Sans Serif" w:cs="Microsoft Sans Serif"/>
          <w:b/>
          <w:sz w:val="58"/>
          <w:szCs w:val="58"/>
        </w:rPr>
        <w:t>«Γενι</w:t>
      </w:r>
      <w:r>
        <w:rPr>
          <w:rFonts w:ascii="Microsoft Sans Serif" w:hAnsi="Microsoft Sans Serif" w:cs="Microsoft Sans Serif"/>
          <w:b/>
          <w:sz w:val="58"/>
          <w:szCs w:val="58"/>
        </w:rPr>
        <w:t>κά, οι κατεστημένες δυνάμεις θέ</w:t>
      </w:r>
      <w:r w:rsidRPr="0081741A">
        <w:rPr>
          <w:rFonts w:ascii="Microsoft Sans Serif" w:hAnsi="Microsoft Sans Serif" w:cs="Microsoft Sans Serif"/>
          <w:b/>
          <w:sz w:val="58"/>
          <w:szCs w:val="58"/>
        </w:rPr>
        <w:t>λουν τη διατήρ</w:t>
      </w:r>
      <w:r w:rsidR="00A8590F">
        <w:rPr>
          <w:rFonts w:ascii="Arial" w:hAnsi="Arial" w:cs="Arial"/>
          <w:b/>
          <w:noProof/>
          <w:sz w:val="56"/>
          <w:szCs w:val="56"/>
        </w:rPr>
        <w:pict>
          <v:shape id="_x0000_s1097" type="#_x0000_t202" style="position:absolute;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93</w:t>
                  </w:r>
                </w:p>
              </w:txbxContent>
            </v:textbox>
            <w10:wrap anchorx="page" anchory="margin"/>
          </v:shape>
        </w:pict>
      </w:r>
      <w:r w:rsidRPr="0081741A">
        <w:rPr>
          <w:rFonts w:ascii="Microsoft Sans Serif" w:hAnsi="Microsoft Sans Serif" w:cs="Microsoft Sans Serif"/>
          <w:b/>
          <w:sz w:val="58"/>
          <w:szCs w:val="58"/>
        </w:rPr>
        <w:t xml:space="preserve">ηση των </w:t>
      </w:r>
      <w:r>
        <w:rPr>
          <w:rFonts w:ascii="Microsoft Sans Serif" w:hAnsi="Microsoft Sans Serif" w:cs="Microsoft Sans Serif"/>
          <w:b/>
          <w:sz w:val="58"/>
          <w:szCs w:val="58"/>
        </w:rPr>
        <w:t>υπαρχό</w:t>
      </w:r>
      <w:r w:rsidRPr="0081741A">
        <w:rPr>
          <w:rFonts w:ascii="Microsoft Sans Serif" w:hAnsi="Microsoft Sans Serif" w:cs="Microsoft Sans Serif"/>
          <w:b/>
          <w:sz w:val="58"/>
          <w:szCs w:val="58"/>
        </w:rPr>
        <w:t>ντων νόμων, ενώ οι νέες δυ</w:t>
      </w:r>
      <w:r>
        <w:rPr>
          <w:rFonts w:ascii="Microsoft Sans Serif" w:hAnsi="Microsoft Sans Serif" w:cs="Microsoft Sans Serif"/>
          <w:b/>
          <w:sz w:val="58"/>
          <w:szCs w:val="58"/>
        </w:rPr>
        <w:t>-</w:t>
      </w:r>
      <w:r w:rsidRPr="0081741A">
        <w:rPr>
          <w:rFonts w:ascii="Microsoft Sans Serif" w:hAnsi="Microsoft Sans Serif" w:cs="Microsoft Sans Serif"/>
          <w:b/>
          <w:sz w:val="58"/>
          <w:szCs w:val="58"/>
        </w:rPr>
        <w:t>νάμεις επιδιώκουν την ανατροπή τους, για να</w:t>
      </w:r>
      <w:r>
        <w:rPr>
          <w:rFonts w:ascii="Microsoft Sans Serif" w:hAnsi="Microsoft Sans Serif" w:cs="Microsoft Sans Serif"/>
          <w:b/>
          <w:sz w:val="58"/>
          <w:szCs w:val="58"/>
        </w:rPr>
        <w:t xml:space="preserve"> εξυπηρετήσουν τα δικά τους συμ</w:t>
      </w:r>
      <w:r w:rsidRPr="0081741A">
        <w:rPr>
          <w:rFonts w:ascii="Microsoft Sans Serif" w:hAnsi="Microsoft Sans Serif" w:cs="Microsoft Sans Serif"/>
          <w:b/>
          <w:sz w:val="58"/>
          <w:szCs w:val="58"/>
        </w:rPr>
        <w:t>φέροντα. Η πολιτική φρό</w:t>
      </w:r>
      <w:r>
        <w:rPr>
          <w:rFonts w:ascii="Microsoft Sans Serif" w:hAnsi="Microsoft Sans Serif" w:cs="Microsoft Sans Serif"/>
          <w:b/>
          <w:sz w:val="58"/>
          <w:szCs w:val="58"/>
        </w:rPr>
        <w:t>-νηση απο</w:t>
      </w:r>
      <w:r w:rsidRPr="0081741A">
        <w:rPr>
          <w:rFonts w:ascii="Microsoft Sans Serif" w:hAnsi="Microsoft Sans Serif" w:cs="Microsoft Sans Serif"/>
          <w:b/>
          <w:sz w:val="58"/>
          <w:szCs w:val="58"/>
        </w:rPr>
        <w:t>φεύγει τη σύγκρουση και επιδιώκει με διάλογο και συναίνεση την έξοδο από την κρίση.»</w:t>
      </w:r>
      <w:r w:rsidRPr="0081741A">
        <w:rPr>
          <w:rFonts w:ascii="Arial" w:hAnsi="Arial" w:cs="Arial"/>
          <w:b/>
          <w:sz w:val="56"/>
          <w:szCs w:val="56"/>
        </w:rPr>
        <w:t xml:space="preserve"> (Μπέης Κ., </w:t>
      </w:r>
      <w:r w:rsidRPr="0081741A">
        <w:rPr>
          <w:rFonts w:ascii="Microsoft Sans Serif" w:hAnsi="Microsoft Sans Serif" w:cs="Microsoft Sans Serif"/>
          <w:b/>
          <w:sz w:val="58"/>
          <w:szCs w:val="58"/>
        </w:rPr>
        <w:t>Η Ελλάδα που αγάπησα, Η Ελλάδα της χρεοκοπίας</w:t>
      </w:r>
      <w:r w:rsidRPr="0081741A">
        <w:rPr>
          <w:rFonts w:ascii="Arial" w:hAnsi="Arial" w:cs="Arial"/>
          <w:b/>
          <w:sz w:val="56"/>
          <w:szCs w:val="56"/>
        </w:rPr>
        <w:t>)</w:t>
      </w: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57577C" w:rsidP="00B65392">
      <w:pPr>
        <w:pStyle w:val="a4"/>
        <w:widowControl w:val="0"/>
        <w:shd w:val="clear" w:color="auto" w:fill="B6DDE8" w:themeFill="accent5" w:themeFillTint="66"/>
        <w:spacing w:after="0" w:line="240" w:lineRule="auto"/>
        <w:ind w:left="0"/>
        <w:rPr>
          <w:rFonts w:ascii="Arial" w:hAnsi="Arial" w:cs="Arial"/>
          <w:b/>
          <w:sz w:val="56"/>
          <w:szCs w:val="56"/>
        </w:rPr>
      </w:pPr>
    </w:p>
    <w:p w:rsidR="0057577C" w:rsidRPr="00AB755A" w:rsidRDefault="00A8590F" w:rsidP="00B65392">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noProof/>
          <w:sz w:val="56"/>
          <w:szCs w:val="56"/>
        </w:rPr>
        <w:pict>
          <v:shape id="_x0000_s1098" type="#_x0000_t202" style="position:absolute;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FF4445"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44 </w:t>
                  </w:r>
                  <w:r>
                    <w:rPr>
                      <w:rFonts w:ascii="Arial" w:hAnsi="Arial"/>
                      <w:b/>
                      <w:sz w:val="56"/>
                      <w:szCs w:val="56"/>
                    </w:rPr>
                    <w:t xml:space="preserve">/ </w:t>
                  </w:r>
                  <w:r>
                    <w:rPr>
                      <w:rFonts w:ascii="Arial" w:hAnsi="Arial"/>
                      <w:b/>
                      <w:sz w:val="56"/>
                      <w:szCs w:val="56"/>
                      <w:lang w:val="en-US"/>
                    </w:rPr>
                    <w:t>93</w:t>
                  </w:r>
                </w:p>
              </w:txbxContent>
            </v:textbox>
            <w10:wrap anchorx="page" anchory="margin"/>
          </v:shape>
        </w:pict>
      </w:r>
    </w:p>
    <w:p w:rsidR="0057577C" w:rsidRDefault="0057577C" w:rsidP="0081741A">
      <w:pPr>
        <w:pStyle w:val="a4"/>
        <w:widowControl w:val="0"/>
        <w:shd w:val="clear" w:color="auto" w:fill="B6DDE8" w:themeFill="accent5" w:themeFillTint="66"/>
        <w:spacing w:after="0" w:line="240" w:lineRule="auto"/>
        <w:ind w:left="0"/>
        <w:rPr>
          <w:rFonts w:ascii="Tahoma" w:hAnsi="Tahoma" w:cs="Tahoma"/>
          <w:b/>
          <w:sz w:val="56"/>
          <w:szCs w:val="56"/>
        </w:rPr>
      </w:pPr>
      <w:r w:rsidRPr="00AB755A">
        <w:rPr>
          <w:rFonts w:ascii="Tahoma" w:hAnsi="Tahoma" w:cs="Tahoma"/>
          <w:b/>
          <w:sz w:val="56"/>
          <w:szCs w:val="56"/>
        </w:rPr>
        <w:t xml:space="preserve">6.4 </w:t>
      </w:r>
      <w:r w:rsidRPr="0057577C">
        <w:rPr>
          <w:rFonts w:ascii="Tahoma" w:hAnsi="Tahoma" w:cs="Tahoma"/>
          <w:b/>
          <w:sz w:val="56"/>
          <w:szCs w:val="56"/>
        </w:rPr>
        <w:t>Υποκείμενα δικαίου</w:t>
      </w:r>
    </w:p>
    <w:p w:rsidR="0057577C" w:rsidRPr="0057577C" w:rsidRDefault="0057577C" w:rsidP="0057577C">
      <w:pPr>
        <w:pStyle w:val="a4"/>
        <w:widowControl w:val="0"/>
        <w:spacing w:after="0" w:line="240" w:lineRule="auto"/>
        <w:ind w:left="0"/>
        <w:rPr>
          <w:rFonts w:ascii="Tahoma" w:hAnsi="Tahoma" w:cs="Tahoma"/>
          <w:b/>
          <w:sz w:val="16"/>
          <w:szCs w:val="16"/>
        </w:rPr>
      </w:pPr>
    </w:p>
    <w:p w:rsidR="0057577C" w:rsidRDefault="0057577C" w:rsidP="0057577C">
      <w:pPr>
        <w:pStyle w:val="a4"/>
        <w:widowControl w:val="0"/>
        <w:spacing w:after="0" w:line="240" w:lineRule="auto"/>
        <w:ind w:left="0"/>
        <w:rPr>
          <w:rFonts w:ascii="Tahoma" w:hAnsi="Tahoma" w:cs="Tahoma"/>
          <w:b/>
          <w:sz w:val="56"/>
          <w:szCs w:val="56"/>
        </w:rPr>
      </w:pPr>
      <w:r>
        <w:rPr>
          <w:rFonts w:ascii="Tahoma" w:hAnsi="Tahoma" w:cs="Tahoma"/>
          <w:b/>
          <w:sz w:val="56"/>
          <w:szCs w:val="56"/>
        </w:rPr>
        <w:t>6.4.1 Τα Φυσικά Πρόσωπα – Προστασία της προσωπικότητας</w:t>
      </w:r>
    </w:p>
    <w:p w:rsidR="00A40165" w:rsidRPr="00164407" w:rsidRDefault="00A40165" w:rsidP="0057577C">
      <w:pPr>
        <w:pStyle w:val="a4"/>
        <w:widowControl w:val="0"/>
        <w:spacing w:after="0" w:line="240" w:lineRule="auto"/>
        <w:ind w:left="0"/>
        <w:rPr>
          <w:rFonts w:ascii="Tahoma" w:hAnsi="Tahoma" w:cs="Tahoma"/>
          <w:b/>
          <w:sz w:val="16"/>
          <w:szCs w:val="16"/>
        </w:rPr>
      </w:pPr>
    </w:p>
    <w:p w:rsidR="00164407" w:rsidRPr="00164407" w:rsidRDefault="00164407" w:rsidP="00164407">
      <w:pPr>
        <w:pStyle w:val="a4"/>
        <w:widowControl w:val="0"/>
        <w:spacing w:after="0" w:line="240" w:lineRule="auto"/>
        <w:ind w:left="0" w:firstLine="567"/>
        <w:rPr>
          <w:rFonts w:ascii="Arial" w:hAnsi="Arial" w:cs="Arial"/>
          <w:b/>
          <w:sz w:val="56"/>
          <w:szCs w:val="56"/>
        </w:rPr>
      </w:pPr>
      <w:r w:rsidRPr="00164407">
        <w:rPr>
          <w:rFonts w:ascii="Tahoma" w:hAnsi="Tahoma" w:cs="Tahoma"/>
          <w:b/>
          <w:sz w:val="56"/>
          <w:szCs w:val="56"/>
        </w:rPr>
        <w:t>Φυσικό πρόσωπο,</w:t>
      </w:r>
      <w:r w:rsidRPr="00164407">
        <w:rPr>
          <w:rFonts w:ascii="Arial" w:hAnsi="Arial" w:cs="Arial"/>
          <w:b/>
          <w:sz w:val="56"/>
          <w:szCs w:val="56"/>
        </w:rPr>
        <w:t xml:space="preserve"> δηλαδή υπο</w:t>
      </w:r>
      <w:r>
        <w:rPr>
          <w:rFonts w:ascii="Arial" w:hAnsi="Arial" w:cs="Arial"/>
          <w:b/>
          <w:sz w:val="56"/>
          <w:szCs w:val="56"/>
        </w:rPr>
        <w:t>-κείμενο δικαιωμάτων και υπο</w:t>
      </w:r>
      <w:r w:rsidRPr="00164407">
        <w:rPr>
          <w:rFonts w:ascii="Arial" w:hAnsi="Arial" w:cs="Arial"/>
          <w:b/>
          <w:sz w:val="56"/>
          <w:szCs w:val="56"/>
        </w:rPr>
        <w:t>χρεώ</w:t>
      </w:r>
      <w:r>
        <w:rPr>
          <w:rFonts w:ascii="Arial" w:hAnsi="Arial" w:cs="Arial"/>
          <w:b/>
          <w:sz w:val="56"/>
          <w:szCs w:val="56"/>
        </w:rPr>
        <w:t>-</w:t>
      </w:r>
      <w:r w:rsidRPr="00164407">
        <w:rPr>
          <w:rFonts w:ascii="Arial" w:hAnsi="Arial" w:cs="Arial"/>
          <w:b/>
          <w:sz w:val="56"/>
          <w:szCs w:val="56"/>
        </w:rPr>
        <w:t>σεων, είναι κάθε άνθρωπος. Το φυ</w:t>
      </w:r>
      <w:r>
        <w:rPr>
          <w:rFonts w:ascii="Arial" w:hAnsi="Arial" w:cs="Arial"/>
          <w:b/>
          <w:sz w:val="56"/>
          <w:szCs w:val="56"/>
        </w:rPr>
        <w:t>-</w:t>
      </w:r>
      <w:r w:rsidRPr="00164407">
        <w:rPr>
          <w:rFonts w:ascii="Arial" w:hAnsi="Arial" w:cs="Arial"/>
          <w:b/>
          <w:sz w:val="56"/>
          <w:szCs w:val="56"/>
        </w:rPr>
        <w:t xml:space="preserve">σικό πρόσωπο αρχίζει να υπάρχει με τη γέννηση και παύει με τον </w:t>
      </w:r>
      <w:r>
        <w:rPr>
          <w:rFonts w:ascii="Arial" w:hAnsi="Arial" w:cs="Arial"/>
          <w:b/>
          <w:sz w:val="56"/>
          <w:szCs w:val="56"/>
        </w:rPr>
        <w:t>θά-</w:t>
      </w:r>
      <w:r w:rsidRPr="00164407">
        <w:rPr>
          <w:rFonts w:ascii="Arial" w:hAnsi="Arial" w:cs="Arial"/>
          <w:b/>
          <w:sz w:val="56"/>
          <w:szCs w:val="56"/>
        </w:rPr>
        <w:t>νατο. Ο νόμος προστατεύει και το κυοφορούμενο, με την προϋπόθε</w:t>
      </w:r>
      <w:r>
        <w:rPr>
          <w:rFonts w:ascii="Arial" w:hAnsi="Arial" w:cs="Arial"/>
          <w:b/>
          <w:sz w:val="56"/>
          <w:szCs w:val="56"/>
        </w:rPr>
        <w:t>-</w:t>
      </w:r>
      <w:r w:rsidRPr="00164407">
        <w:rPr>
          <w:rFonts w:ascii="Arial" w:hAnsi="Arial" w:cs="Arial"/>
          <w:b/>
          <w:sz w:val="56"/>
          <w:szCs w:val="56"/>
        </w:rPr>
        <w:t>ση ότι θα γεννηθεί ζωντανό. Η προ</w:t>
      </w:r>
      <w:r>
        <w:rPr>
          <w:rFonts w:ascii="Arial" w:hAnsi="Arial" w:cs="Arial"/>
          <w:b/>
          <w:sz w:val="56"/>
          <w:szCs w:val="56"/>
        </w:rPr>
        <w:t>-</w:t>
      </w:r>
      <w:r w:rsidRPr="00164407">
        <w:rPr>
          <w:rFonts w:ascii="Arial" w:hAnsi="Arial" w:cs="Arial"/>
          <w:b/>
          <w:sz w:val="56"/>
          <w:szCs w:val="56"/>
        </w:rPr>
        <w:t>στασία του κυοφορούμενου αφορά κυρίως το κληρονομικό δίκαιο. (Βλέπε Α.Κ., Άρθρα 34</w:t>
      </w:r>
      <w:r w:rsidR="00DF13EF">
        <w:rPr>
          <w:rFonts w:ascii="Arial" w:hAnsi="Arial" w:cs="Arial"/>
          <w:b/>
          <w:sz w:val="56"/>
          <w:szCs w:val="56"/>
        </w:rPr>
        <w:t xml:space="preserve"> </w:t>
      </w:r>
      <w:r w:rsidRPr="00164407">
        <w:rPr>
          <w:rFonts w:ascii="Arial" w:hAnsi="Arial" w:cs="Arial"/>
          <w:b/>
          <w:sz w:val="56"/>
          <w:szCs w:val="56"/>
        </w:rPr>
        <w:t>-</w:t>
      </w:r>
      <w:r w:rsidR="00DF13EF">
        <w:rPr>
          <w:rFonts w:ascii="Arial" w:hAnsi="Arial" w:cs="Arial"/>
          <w:b/>
          <w:sz w:val="56"/>
          <w:szCs w:val="56"/>
        </w:rPr>
        <w:t xml:space="preserve"> </w:t>
      </w:r>
      <w:r w:rsidRPr="00164407">
        <w:rPr>
          <w:rFonts w:ascii="Arial" w:hAnsi="Arial" w:cs="Arial"/>
          <w:b/>
          <w:sz w:val="56"/>
          <w:szCs w:val="56"/>
        </w:rPr>
        <w:t>39)</w:t>
      </w:r>
    </w:p>
    <w:p w:rsidR="00164407" w:rsidRPr="00164407" w:rsidRDefault="00164407" w:rsidP="00164407">
      <w:pPr>
        <w:pStyle w:val="a4"/>
        <w:widowControl w:val="0"/>
        <w:spacing w:after="0" w:line="240" w:lineRule="auto"/>
        <w:ind w:left="0"/>
        <w:rPr>
          <w:rFonts w:ascii="Arial" w:hAnsi="Arial" w:cs="Arial"/>
          <w:b/>
          <w:sz w:val="56"/>
          <w:szCs w:val="56"/>
        </w:rPr>
      </w:pPr>
      <w:r w:rsidRPr="00164407">
        <w:rPr>
          <w:rFonts w:ascii="Arial" w:hAnsi="Arial" w:cs="Arial"/>
          <w:b/>
          <w:sz w:val="56"/>
          <w:szCs w:val="56"/>
        </w:rPr>
        <w:t xml:space="preserve">Το δίκαιο αναγνωρίζει ορισμένες σημαντικές </w:t>
      </w:r>
      <w:r>
        <w:rPr>
          <w:rFonts w:ascii="Tahoma" w:hAnsi="Tahoma" w:cs="Tahoma"/>
          <w:b/>
          <w:sz w:val="56"/>
          <w:szCs w:val="56"/>
        </w:rPr>
        <w:t>ιδιότητες που χαρα-</w:t>
      </w:r>
      <w:r w:rsidRPr="00164407">
        <w:rPr>
          <w:rFonts w:ascii="Tahoma" w:hAnsi="Tahoma" w:cs="Tahoma"/>
          <w:b/>
          <w:sz w:val="56"/>
          <w:szCs w:val="56"/>
        </w:rPr>
        <w:t>κτηρίζουν το πρόσωπο.</w:t>
      </w:r>
      <w:r w:rsidRPr="00164407">
        <w:rPr>
          <w:rFonts w:ascii="Arial" w:hAnsi="Arial" w:cs="Arial"/>
          <w:b/>
          <w:sz w:val="56"/>
          <w:szCs w:val="56"/>
        </w:rPr>
        <w:t xml:space="preserve"> Αυτές εί</w:t>
      </w:r>
      <w:r>
        <w:rPr>
          <w:rFonts w:ascii="Arial" w:hAnsi="Arial" w:cs="Arial"/>
          <w:b/>
          <w:sz w:val="56"/>
          <w:szCs w:val="56"/>
        </w:rPr>
        <w:t>-</w:t>
      </w:r>
      <w:r w:rsidRPr="00164407">
        <w:rPr>
          <w:rFonts w:ascii="Arial" w:hAnsi="Arial" w:cs="Arial"/>
          <w:b/>
          <w:sz w:val="56"/>
          <w:szCs w:val="56"/>
        </w:rPr>
        <w:t>ναι: το φύλο, το όνομα</w:t>
      </w:r>
      <w:r w:rsidRPr="00164407">
        <w:rPr>
          <w:rFonts w:ascii="Arial" w:hAnsi="Arial" w:cs="Arial"/>
          <w:b/>
          <w:spacing w:val="-20"/>
          <w:sz w:val="56"/>
          <w:szCs w:val="56"/>
        </w:rPr>
        <w:t>, η συγγένεια,</w:t>
      </w:r>
      <w:r w:rsidRPr="00164407">
        <w:rPr>
          <w:rFonts w:ascii="Arial" w:hAnsi="Arial" w:cs="Arial"/>
          <w:b/>
          <w:sz w:val="56"/>
          <w:szCs w:val="56"/>
        </w:rPr>
        <w:t xml:space="preserve"> η ιθαγένεια, η κατοικία. Ειδικότερα:</w:t>
      </w:r>
    </w:p>
    <w:p w:rsidR="00164407" w:rsidRDefault="00164407" w:rsidP="00164407">
      <w:pPr>
        <w:pStyle w:val="a4"/>
        <w:widowControl w:val="0"/>
        <w:spacing w:after="0" w:line="240" w:lineRule="auto"/>
        <w:ind w:left="0"/>
        <w:rPr>
          <w:rFonts w:ascii="Arial" w:hAnsi="Arial" w:cs="Arial"/>
          <w:b/>
          <w:sz w:val="56"/>
          <w:szCs w:val="56"/>
        </w:rPr>
      </w:pPr>
      <w:r w:rsidRPr="00164407">
        <w:rPr>
          <w:rFonts w:ascii="Tahoma" w:hAnsi="Tahoma" w:cs="Tahoma"/>
          <w:b/>
          <w:sz w:val="56"/>
          <w:szCs w:val="56"/>
        </w:rPr>
        <w:t>α) Το φύλο.</w:t>
      </w:r>
      <w:r w:rsidRPr="00164407">
        <w:rPr>
          <w:rFonts w:ascii="Arial" w:hAnsi="Arial" w:cs="Arial"/>
          <w:b/>
          <w:sz w:val="56"/>
          <w:szCs w:val="56"/>
        </w:rPr>
        <w:t xml:space="preserve"> Το φύλο (άντρας </w:t>
      </w:r>
      <w:r>
        <w:rPr>
          <w:rFonts w:ascii="Arial" w:hAnsi="Arial" w:cs="Arial"/>
          <w:b/>
          <w:sz w:val="56"/>
          <w:szCs w:val="56"/>
        </w:rPr>
        <w:t>–</w:t>
      </w:r>
      <w:r w:rsidRPr="00164407">
        <w:rPr>
          <w:rFonts w:ascii="Arial" w:hAnsi="Arial" w:cs="Arial"/>
          <w:b/>
          <w:sz w:val="56"/>
          <w:szCs w:val="56"/>
        </w:rPr>
        <w:t xml:space="preserve"> γυ</w:t>
      </w:r>
      <w:r>
        <w:rPr>
          <w:rFonts w:ascii="Arial" w:hAnsi="Arial" w:cs="Arial"/>
          <w:b/>
          <w:sz w:val="56"/>
          <w:szCs w:val="56"/>
        </w:rPr>
        <w:t>-ναίκα) προσδι</w:t>
      </w:r>
      <w:r w:rsidR="00A8590F">
        <w:rPr>
          <w:rFonts w:ascii="Arial" w:hAnsi="Arial" w:cs="Arial"/>
          <w:b/>
          <w:noProof/>
          <w:sz w:val="56"/>
          <w:szCs w:val="56"/>
        </w:rPr>
        <w:pict>
          <v:shape id="_x0000_s1099" type="#_x0000_t202" style="position:absolute;margin-left:0;margin-top:785.35pt;width:168.2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45 </w:t>
                  </w:r>
                  <w:r>
                    <w:rPr>
                      <w:rFonts w:ascii="Arial" w:hAnsi="Arial"/>
                      <w:b/>
                      <w:sz w:val="56"/>
                      <w:szCs w:val="56"/>
                    </w:rPr>
                    <w:t xml:space="preserve">/ </w:t>
                  </w:r>
                  <w:r>
                    <w:rPr>
                      <w:rFonts w:ascii="Arial" w:hAnsi="Arial"/>
                      <w:b/>
                      <w:sz w:val="56"/>
                      <w:szCs w:val="56"/>
                      <w:lang w:val="en-US"/>
                    </w:rPr>
                    <w:t>94</w:t>
                  </w:r>
                </w:p>
              </w:txbxContent>
            </v:textbox>
            <w10:wrap anchorx="page" anchory="margin"/>
          </v:shape>
        </w:pict>
      </w:r>
      <w:r>
        <w:rPr>
          <w:rFonts w:ascii="Arial" w:hAnsi="Arial" w:cs="Arial"/>
          <w:b/>
          <w:sz w:val="56"/>
          <w:szCs w:val="56"/>
        </w:rPr>
        <w:t>ορίζει την ταυτό</w:t>
      </w:r>
      <w:r w:rsidRPr="00164407">
        <w:rPr>
          <w:rFonts w:ascii="Arial" w:hAnsi="Arial" w:cs="Arial"/>
          <w:b/>
          <w:sz w:val="56"/>
          <w:szCs w:val="56"/>
        </w:rPr>
        <w:t>τητα κάθε προσώπου, αλλά και ορισμέ</w:t>
      </w:r>
      <w:r>
        <w:rPr>
          <w:rFonts w:ascii="Arial" w:hAnsi="Arial" w:cs="Arial"/>
          <w:b/>
          <w:sz w:val="56"/>
          <w:szCs w:val="56"/>
        </w:rPr>
        <w:t>-</w:t>
      </w:r>
      <w:r w:rsidRPr="00164407">
        <w:rPr>
          <w:rFonts w:ascii="Arial" w:hAnsi="Arial" w:cs="Arial"/>
          <w:b/>
          <w:sz w:val="56"/>
          <w:szCs w:val="56"/>
        </w:rPr>
        <w:t>νη ικανότητα. Παράδειγμα, η σύνα</w:t>
      </w:r>
      <w:r>
        <w:rPr>
          <w:rFonts w:ascii="Arial" w:hAnsi="Arial" w:cs="Arial"/>
          <w:b/>
          <w:sz w:val="56"/>
          <w:szCs w:val="56"/>
        </w:rPr>
        <w:t>-</w:t>
      </w:r>
      <w:r w:rsidRPr="00164407">
        <w:rPr>
          <w:rFonts w:ascii="Arial" w:hAnsi="Arial" w:cs="Arial"/>
          <w:b/>
          <w:sz w:val="56"/>
          <w:szCs w:val="56"/>
        </w:rPr>
        <w:t>ψη γάμου προϋποθέτει δύο φυσικά πρόσωπα διαφορετικού φύλου. Βέ</w:t>
      </w:r>
      <w:r>
        <w:rPr>
          <w:rFonts w:ascii="Arial" w:hAnsi="Arial" w:cs="Arial"/>
          <w:b/>
          <w:sz w:val="56"/>
          <w:szCs w:val="56"/>
        </w:rPr>
        <w:t>-</w:t>
      </w:r>
      <w:r w:rsidRPr="00164407">
        <w:rPr>
          <w:rFonts w:ascii="Arial" w:hAnsi="Arial" w:cs="Arial"/>
          <w:b/>
          <w:sz w:val="56"/>
          <w:szCs w:val="56"/>
        </w:rPr>
        <w:t xml:space="preserve">βαια, σύμφωνα με το Σύνταγμα, άντρες και γυναίκες είναι ίσοι έναντι του νόμου και απολαμβάνουν την ίδια προστασία. </w:t>
      </w:r>
    </w:p>
    <w:p w:rsidR="00164407" w:rsidRPr="00164407" w:rsidRDefault="00164407" w:rsidP="00164407">
      <w:pPr>
        <w:pStyle w:val="a4"/>
        <w:widowControl w:val="0"/>
        <w:spacing w:after="0" w:line="240" w:lineRule="auto"/>
        <w:ind w:left="0"/>
        <w:rPr>
          <w:rFonts w:ascii="Arial" w:hAnsi="Arial" w:cs="Arial"/>
          <w:b/>
          <w:sz w:val="56"/>
          <w:szCs w:val="56"/>
        </w:rPr>
      </w:pPr>
      <w:r w:rsidRPr="00164407">
        <w:rPr>
          <w:rFonts w:ascii="Tahoma" w:hAnsi="Tahoma" w:cs="Tahoma"/>
          <w:b/>
          <w:sz w:val="56"/>
          <w:szCs w:val="56"/>
        </w:rPr>
        <w:t>β) Το όνομα.</w:t>
      </w:r>
      <w:r w:rsidRPr="00164407">
        <w:rPr>
          <w:rFonts w:ascii="Arial" w:hAnsi="Arial" w:cs="Arial"/>
          <w:b/>
          <w:sz w:val="56"/>
          <w:szCs w:val="56"/>
        </w:rPr>
        <w:t xml:space="preserve"> Με την ευρύτερη έν</w:t>
      </w:r>
      <w:r>
        <w:rPr>
          <w:rFonts w:ascii="Arial" w:hAnsi="Arial" w:cs="Arial"/>
          <w:b/>
          <w:sz w:val="56"/>
          <w:szCs w:val="56"/>
        </w:rPr>
        <w:t>-</w:t>
      </w:r>
      <w:r w:rsidRPr="00164407">
        <w:rPr>
          <w:rFonts w:ascii="Arial" w:hAnsi="Arial" w:cs="Arial"/>
          <w:b/>
          <w:sz w:val="56"/>
          <w:szCs w:val="56"/>
        </w:rPr>
        <w:t>νοια περιλαμβάνει το κύριο όνομα και το επώνυμο. Το κύριο όνομα δί</w:t>
      </w:r>
      <w:r>
        <w:rPr>
          <w:rFonts w:ascii="Arial" w:hAnsi="Arial" w:cs="Arial"/>
          <w:b/>
          <w:sz w:val="56"/>
          <w:szCs w:val="56"/>
        </w:rPr>
        <w:t>-</w:t>
      </w:r>
      <w:r w:rsidRPr="00164407">
        <w:rPr>
          <w:rFonts w:ascii="Arial" w:hAnsi="Arial" w:cs="Arial"/>
          <w:b/>
          <w:sz w:val="56"/>
          <w:szCs w:val="56"/>
        </w:rPr>
        <w:t xml:space="preserve">νεται από τους γονείς, συνήθως, κατά τη βάφτιση. Το επώνυμο </w:t>
      </w:r>
      <w:r>
        <w:rPr>
          <w:rFonts w:ascii="Arial" w:hAnsi="Arial" w:cs="Arial"/>
          <w:b/>
          <w:sz w:val="56"/>
          <w:szCs w:val="56"/>
        </w:rPr>
        <w:t>προσ</w:t>
      </w:r>
      <w:r w:rsidRPr="00164407">
        <w:rPr>
          <w:rFonts w:ascii="Arial" w:hAnsi="Arial" w:cs="Arial"/>
          <w:b/>
          <w:sz w:val="56"/>
          <w:szCs w:val="56"/>
        </w:rPr>
        <w:t>διορίζεται με κοινή δήλωση των γονέων πριν από τον γάμο και μπορεί να είναι είτε το επώνυμο του πατέρα είτε το επώνυμο της μη</w:t>
      </w:r>
      <w:r>
        <w:rPr>
          <w:rFonts w:ascii="Arial" w:hAnsi="Arial" w:cs="Arial"/>
          <w:b/>
          <w:sz w:val="56"/>
          <w:szCs w:val="56"/>
        </w:rPr>
        <w:t>-</w:t>
      </w:r>
      <w:r w:rsidRPr="00164407">
        <w:rPr>
          <w:rFonts w:ascii="Arial" w:hAnsi="Arial" w:cs="Arial"/>
          <w:b/>
          <w:sz w:val="56"/>
          <w:szCs w:val="56"/>
        </w:rPr>
        <w:t>τέρας, είτε συνδυασμός των επωνύ-μων τους. Αν οι γονείς δεν κάνουν δήλωση, τότε τα παιδιά έχουν το επώνυμο του πατέρα.</w:t>
      </w:r>
    </w:p>
    <w:p w:rsidR="00164407" w:rsidRDefault="00164407" w:rsidP="00164407">
      <w:pPr>
        <w:pStyle w:val="a4"/>
        <w:widowControl w:val="0"/>
        <w:spacing w:after="0" w:line="240" w:lineRule="auto"/>
        <w:ind w:left="0"/>
        <w:rPr>
          <w:rFonts w:ascii="Arial" w:hAnsi="Arial" w:cs="Arial"/>
          <w:b/>
          <w:sz w:val="56"/>
          <w:szCs w:val="56"/>
        </w:rPr>
      </w:pPr>
      <w:r w:rsidRPr="00164407">
        <w:rPr>
          <w:rFonts w:ascii="Arial" w:hAnsi="Arial" w:cs="Arial"/>
          <w:b/>
          <w:sz w:val="56"/>
          <w:szCs w:val="56"/>
        </w:rPr>
        <w:t>Είναι δυνατή η μετ</w:t>
      </w:r>
      <w:r w:rsidR="00A8590F">
        <w:rPr>
          <w:rFonts w:ascii="Arial" w:hAnsi="Arial" w:cs="Arial"/>
          <w:b/>
          <w:noProof/>
          <w:sz w:val="56"/>
          <w:szCs w:val="56"/>
        </w:rPr>
        <w:pict>
          <v:shape id="_x0000_s1100" type="#_x0000_t202" style="position:absolute;margin-left:0;margin-top:785.35pt;width:168.2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46 </w:t>
                  </w:r>
                  <w:r>
                    <w:rPr>
                      <w:rFonts w:ascii="Arial" w:hAnsi="Arial"/>
                      <w:b/>
                      <w:sz w:val="56"/>
                      <w:szCs w:val="56"/>
                    </w:rPr>
                    <w:t xml:space="preserve">/ </w:t>
                  </w:r>
                  <w:r>
                    <w:rPr>
                      <w:rFonts w:ascii="Arial" w:hAnsi="Arial"/>
                      <w:b/>
                      <w:sz w:val="56"/>
                      <w:szCs w:val="56"/>
                      <w:lang w:val="en-US"/>
                    </w:rPr>
                    <w:t>94</w:t>
                  </w:r>
                </w:p>
              </w:txbxContent>
            </v:textbox>
            <w10:wrap anchorx="page" anchory="margin"/>
          </v:shape>
        </w:pict>
      </w:r>
      <w:r w:rsidRPr="00164407">
        <w:rPr>
          <w:rFonts w:ascii="Arial" w:hAnsi="Arial" w:cs="Arial"/>
          <w:b/>
          <w:sz w:val="56"/>
          <w:szCs w:val="56"/>
        </w:rPr>
        <w:t>αβολή του ονόματος, κυρίου ή επωνύμου. Η μεταβολή του επωνύμου γίνεται στον δήμο. Σημειώνεται ότι με ορι</w:t>
      </w:r>
      <w:r>
        <w:rPr>
          <w:rFonts w:ascii="Arial" w:hAnsi="Arial" w:cs="Arial"/>
          <w:b/>
          <w:sz w:val="56"/>
          <w:szCs w:val="56"/>
        </w:rPr>
        <w:t>-</w:t>
      </w:r>
      <w:r w:rsidRPr="00164407">
        <w:rPr>
          <w:rFonts w:ascii="Arial" w:hAnsi="Arial" w:cs="Arial"/>
          <w:b/>
          <w:sz w:val="56"/>
          <w:szCs w:val="56"/>
        </w:rPr>
        <w:t xml:space="preserve">σμένες προϋποθέσεις με το </w:t>
      </w:r>
      <w:r>
        <w:rPr>
          <w:rFonts w:ascii="Arial" w:hAnsi="Arial" w:cs="Arial"/>
          <w:b/>
          <w:sz w:val="56"/>
          <w:szCs w:val="56"/>
        </w:rPr>
        <w:t>όνομα εξομοιώνεται και το ψευδώ</w:t>
      </w:r>
      <w:r w:rsidRPr="00164407">
        <w:rPr>
          <w:rFonts w:ascii="Arial" w:hAnsi="Arial" w:cs="Arial"/>
          <w:b/>
          <w:sz w:val="56"/>
          <w:szCs w:val="56"/>
        </w:rPr>
        <w:t>νυμο, οπότε προστατεύεται και αυτό όπως το όνομα.</w:t>
      </w:r>
    </w:p>
    <w:p w:rsidR="00164407" w:rsidRPr="00164407" w:rsidRDefault="00164407" w:rsidP="00164407">
      <w:pPr>
        <w:pStyle w:val="a4"/>
        <w:widowControl w:val="0"/>
        <w:spacing w:after="0" w:line="240" w:lineRule="auto"/>
        <w:ind w:left="0"/>
        <w:rPr>
          <w:rFonts w:ascii="Arial" w:hAnsi="Arial" w:cs="Arial"/>
          <w:b/>
          <w:sz w:val="56"/>
          <w:szCs w:val="56"/>
        </w:rPr>
      </w:pPr>
      <w:r w:rsidRPr="00164407">
        <w:rPr>
          <w:rFonts w:ascii="Tahoma" w:hAnsi="Tahoma" w:cs="Tahoma"/>
          <w:b/>
          <w:sz w:val="56"/>
          <w:szCs w:val="56"/>
        </w:rPr>
        <w:t>γ) Η συγγένεια.</w:t>
      </w:r>
      <w:r w:rsidRPr="00164407">
        <w:rPr>
          <w:rFonts w:ascii="Arial" w:hAnsi="Arial" w:cs="Arial"/>
          <w:b/>
          <w:sz w:val="56"/>
          <w:szCs w:val="56"/>
        </w:rPr>
        <w:t xml:space="preserve"> Είναι η σχέση που δημιουργείται μεταξύ φυσικών προ</w:t>
      </w:r>
      <w:r>
        <w:rPr>
          <w:rFonts w:ascii="Arial" w:hAnsi="Arial" w:cs="Arial"/>
          <w:b/>
          <w:sz w:val="56"/>
          <w:szCs w:val="56"/>
        </w:rPr>
        <w:t>-</w:t>
      </w:r>
      <w:r w:rsidRPr="00164407">
        <w:rPr>
          <w:rFonts w:ascii="Arial" w:hAnsi="Arial" w:cs="Arial"/>
          <w:b/>
          <w:sz w:val="56"/>
          <w:szCs w:val="56"/>
        </w:rPr>
        <w:t xml:space="preserve">σώπων. Διακρίνεται ανάλογα με τον τρόπο που δημιουργείται. Η </w:t>
      </w:r>
      <w:r w:rsidRPr="00164407">
        <w:rPr>
          <w:rFonts w:ascii="Tahoma" w:hAnsi="Tahoma" w:cs="Tahoma"/>
          <w:b/>
          <w:sz w:val="56"/>
          <w:szCs w:val="56"/>
        </w:rPr>
        <w:t>συγγένεια εξ αίματος,</w:t>
      </w:r>
      <w:r w:rsidRPr="00164407">
        <w:rPr>
          <w:rFonts w:ascii="Arial" w:hAnsi="Arial" w:cs="Arial"/>
          <w:b/>
          <w:sz w:val="56"/>
          <w:szCs w:val="56"/>
        </w:rPr>
        <w:t xml:space="preserve"> δημιουργεί</w:t>
      </w:r>
      <w:r>
        <w:rPr>
          <w:rFonts w:ascii="Arial" w:hAnsi="Arial" w:cs="Arial"/>
          <w:b/>
          <w:sz w:val="56"/>
          <w:szCs w:val="56"/>
        </w:rPr>
        <w:t>-</w:t>
      </w:r>
      <w:r w:rsidRPr="00164407">
        <w:rPr>
          <w:rFonts w:ascii="Arial" w:hAnsi="Arial" w:cs="Arial"/>
          <w:b/>
          <w:sz w:val="56"/>
          <w:szCs w:val="56"/>
        </w:rPr>
        <w:t xml:space="preserve">ται με τη γέννηση. Η </w:t>
      </w:r>
      <w:r w:rsidRPr="00164407">
        <w:rPr>
          <w:rFonts w:ascii="Tahoma" w:hAnsi="Tahoma" w:cs="Tahoma"/>
          <w:b/>
          <w:sz w:val="56"/>
          <w:szCs w:val="56"/>
        </w:rPr>
        <w:t>συγγένεια εξ αγχιστείας,</w:t>
      </w:r>
      <w:r w:rsidRPr="00164407">
        <w:rPr>
          <w:rFonts w:ascii="Arial" w:hAnsi="Arial" w:cs="Arial"/>
          <w:b/>
          <w:sz w:val="56"/>
          <w:szCs w:val="56"/>
        </w:rPr>
        <w:t xml:space="preserve"> δημιουργείται με τον γάμο. Η </w:t>
      </w:r>
      <w:r w:rsidRPr="00164407">
        <w:rPr>
          <w:rFonts w:ascii="Tahoma" w:hAnsi="Tahoma" w:cs="Tahoma"/>
          <w:b/>
          <w:sz w:val="56"/>
          <w:szCs w:val="56"/>
        </w:rPr>
        <w:t>πνευματική συγγένεια,</w:t>
      </w:r>
      <w:r w:rsidRPr="00164407">
        <w:rPr>
          <w:rFonts w:ascii="Arial" w:hAnsi="Arial" w:cs="Arial"/>
          <w:b/>
          <w:sz w:val="56"/>
          <w:szCs w:val="56"/>
        </w:rPr>
        <w:t xml:space="preserve"> δη</w:t>
      </w:r>
      <w:r>
        <w:rPr>
          <w:rFonts w:ascii="Arial" w:hAnsi="Arial" w:cs="Arial"/>
          <w:b/>
          <w:sz w:val="56"/>
          <w:szCs w:val="56"/>
        </w:rPr>
        <w:t>-</w:t>
      </w:r>
      <w:r w:rsidRPr="00164407">
        <w:rPr>
          <w:rFonts w:ascii="Arial" w:hAnsi="Arial" w:cs="Arial"/>
          <w:b/>
          <w:sz w:val="56"/>
          <w:szCs w:val="56"/>
        </w:rPr>
        <w:t xml:space="preserve">μιουργείται με τη βάπτιση. Η </w:t>
      </w:r>
      <w:r w:rsidRPr="00164407">
        <w:rPr>
          <w:rFonts w:ascii="Tahoma" w:hAnsi="Tahoma" w:cs="Tahoma"/>
          <w:b/>
          <w:sz w:val="56"/>
          <w:szCs w:val="56"/>
        </w:rPr>
        <w:t>νομι</w:t>
      </w:r>
      <w:r>
        <w:rPr>
          <w:rFonts w:ascii="Tahoma" w:hAnsi="Tahoma" w:cs="Tahoma"/>
          <w:b/>
          <w:sz w:val="56"/>
          <w:szCs w:val="56"/>
        </w:rPr>
        <w:t>-</w:t>
      </w:r>
      <w:r w:rsidRPr="00164407">
        <w:rPr>
          <w:rFonts w:ascii="Tahoma" w:hAnsi="Tahoma" w:cs="Tahoma"/>
          <w:b/>
          <w:sz w:val="56"/>
          <w:szCs w:val="56"/>
        </w:rPr>
        <w:t>κή συγγένεια,</w:t>
      </w:r>
      <w:r w:rsidRPr="00164407">
        <w:rPr>
          <w:rFonts w:ascii="Arial" w:hAnsi="Arial" w:cs="Arial"/>
          <w:b/>
          <w:sz w:val="56"/>
          <w:szCs w:val="56"/>
        </w:rPr>
        <w:t xml:space="preserve"> δημιουργείται με την υιοθεσία.</w:t>
      </w:r>
    </w:p>
    <w:p w:rsidR="00164407" w:rsidRPr="00164407" w:rsidRDefault="00164407" w:rsidP="00164407">
      <w:pPr>
        <w:pStyle w:val="a4"/>
        <w:widowControl w:val="0"/>
        <w:spacing w:after="0" w:line="240" w:lineRule="auto"/>
        <w:ind w:left="0"/>
        <w:rPr>
          <w:rFonts w:ascii="Arial" w:hAnsi="Arial" w:cs="Arial"/>
          <w:b/>
          <w:sz w:val="56"/>
          <w:szCs w:val="56"/>
        </w:rPr>
      </w:pPr>
      <w:r w:rsidRPr="00164407">
        <w:rPr>
          <w:rFonts w:ascii="Tahoma" w:hAnsi="Tahoma" w:cs="Tahoma"/>
          <w:b/>
          <w:sz w:val="56"/>
          <w:szCs w:val="56"/>
        </w:rPr>
        <w:t>δ) Η ιθαγένεια ή εθνικότητα,</w:t>
      </w:r>
      <w:r w:rsidRPr="00164407">
        <w:rPr>
          <w:rFonts w:ascii="Arial" w:hAnsi="Arial" w:cs="Arial"/>
          <w:b/>
          <w:sz w:val="56"/>
          <w:szCs w:val="56"/>
        </w:rPr>
        <w:t xml:space="preserve"> είναι η ιδιότητα που </w:t>
      </w:r>
      <w:r w:rsidRPr="00164407">
        <w:rPr>
          <w:rFonts w:ascii="Tahoma" w:hAnsi="Tahoma" w:cs="Tahoma"/>
          <w:b/>
          <w:sz w:val="56"/>
          <w:szCs w:val="56"/>
        </w:rPr>
        <w:t>συνδέει το</w:t>
      </w:r>
      <w:r>
        <w:rPr>
          <w:rFonts w:ascii="Tahoma" w:hAnsi="Tahoma" w:cs="Tahoma"/>
          <w:b/>
          <w:sz w:val="56"/>
          <w:szCs w:val="56"/>
        </w:rPr>
        <w:t xml:space="preserve"> </w:t>
      </w:r>
      <w:r w:rsidRPr="00164407">
        <w:rPr>
          <w:rFonts w:ascii="Tahoma" w:hAnsi="Tahoma" w:cs="Tahoma"/>
          <w:b/>
          <w:sz w:val="56"/>
          <w:szCs w:val="56"/>
        </w:rPr>
        <w:t>πρόσω</w:t>
      </w:r>
      <w:r>
        <w:rPr>
          <w:rFonts w:ascii="Tahoma" w:hAnsi="Tahoma" w:cs="Tahoma"/>
          <w:b/>
          <w:sz w:val="56"/>
          <w:szCs w:val="56"/>
        </w:rPr>
        <w:t>-</w:t>
      </w:r>
      <w:r w:rsidRPr="00164407">
        <w:rPr>
          <w:rFonts w:ascii="Tahoma" w:hAnsi="Tahoma" w:cs="Tahoma"/>
          <w:b/>
          <w:sz w:val="56"/>
          <w:szCs w:val="56"/>
        </w:rPr>
        <w:t>πο με την πολιτεία.</w:t>
      </w:r>
      <w:r w:rsidRPr="00164407">
        <w:rPr>
          <w:rFonts w:ascii="Arial" w:hAnsi="Arial" w:cs="Arial"/>
          <w:b/>
          <w:sz w:val="56"/>
          <w:szCs w:val="56"/>
        </w:rPr>
        <w:t xml:space="preserve"> Η ιθαγένεια δη</w:t>
      </w:r>
      <w:r>
        <w:rPr>
          <w:rFonts w:ascii="Arial" w:hAnsi="Arial" w:cs="Arial"/>
          <w:b/>
          <w:sz w:val="56"/>
          <w:szCs w:val="56"/>
        </w:rPr>
        <w:t>-</w:t>
      </w:r>
      <w:r w:rsidRPr="00164407">
        <w:rPr>
          <w:rFonts w:ascii="Arial" w:hAnsi="Arial" w:cs="Arial"/>
          <w:b/>
          <w:sz w:val="56"/>
          <w:szCs w:val="56"/>
        </w:rPr>
        <w:t>μιουργεί στον πο</w:t>
      </w:r>
      <w:r w:rsidR="00A8590F">
        <w:rPr>
          <w:rFonts w:ascii="Arial" w:hAnsi="Arial" w:cs="Arial"/>
          <w:b/>
          <w:noProof/>
          <w:sz w:val="56"/>
          <w:szCs w:val="56"/>
        </w:rPr>
        <w:pict>
          <v:shape id="_x0000_s1101" type="#_x0000_t202" style="position:absolute;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47 </w:t>
                  </w:r>
                  <w:r>
                    <w:rPr>
                      <w:rFonts w:ascii="Arial" w:hAnsi="Arial"/>
                      <w:b/>
                      <w:sz w:val="56"/>
                      <w:szCs w:val="56"/>
                    </w:rPr>
                    <w:t xml:space="preserve">/ </w:t>
                  </w:r>
                  <w:r>
                    <w:rPr>
                      <w:rFonts w:ascii="Arial" w:hAnsi="Arial"/>
                      <w:b/>
                      <w:sz w:val="56"/>
                      <w:szCs w:val="56"/>
                      <w:lang w:val="en-US"/>
                    </w:rPr>
                    <w:t>94</w:t>
                  </w:r>
                </w:p>
              </w:txbxContent>
            </v:textbox>
            <w10:wrap anchorx="page" anchory="margin"/>
          </v:shape>
        </w:pict>
      </w:r>
      <w:r w:rsidRPr="00164407">
        <w:rPr>
          <w:rFonts w:ascii="Arial" w:hAnsi="Arial" w:cs="Arial"/>
          <w:b/>
          <w:sz w:val="56"/>
          <w:szCs w:val="56"/>
        </w:rPr>
        <w:t>λίτη δικαιώματα και υποχρεώσεις (π.χ. δικαίωμα εκλέγειν, υποχρέωση στρατιωτικής θητείας). Σημειώνεται ότι όλοι οι πο</w:t>
      </w:r>
      <w:r>
        <w:rPr>
          <w:rFonts w:ascii="Arial" w:hAnsi="Arial" w:cs="Arial"/>
          <w:b/>
          <w:sz w:val="56"/>
          <w:szCs w:val="56"/>
        </w:rPr>
        <w:t>λίτες της Ευρω</w:t>
      </w:r>
      <w:r w:rsidRPr="00164407">
        <w:rPr>
          <w:rFonts w:ascii="Arial" w:hAnsi="Arial" w:cs="Arial"/>
          <w:b/>
          <w:sz w:val="56"/>
          <w:szCs w:val="56"/>
        </w:rPr>
        <w:t>παϊκής Ένωσης έχουν διπλή ιθαγένεια (ενός κρά</w:t>
      </w:r>
      <w:r>
        <w:rPr>
          <w:rFonts w:ascii="Arial" w:hAnsi="Arial" w:cs="Arial"/>
          <w:b/>
          <w:sz w:val="56"/>
          <w:szCs w:val="56"/>
        </w:rPr>
        <w:t>-</w:t>
      </w:r>
      <w:r w:rsidRPr="00164407">
        <w:rPr>
          <w:rFonts w:ascii="Arial" w:hAnsi="Arial" w:cs="Arial"/>
          <w:b/>
          <w:sz w:val="56"/>
          <w:szCs w:val="56"/>
        </w:rPr>
        <w:t>τους αλλά και της Ένωσης).</w:t>
      </w:r>
    </w:p>
    <w:p w:rsidR="00164407" w:rsidRPr="00164407" w:rsidRDefault="00164407" w:rsidP="00164407">
      <w:pPr>
        <w:pStyle w:val="a4"/>
        <w:widowControl w:val="0"/>
        <w:spacing w:after="0" w:line="240" w:lineRule="auto"/>
        <w:ind w:left="0"/>
        <w:rPr>
          <w:rFonts w:ascii="Arial" w:hAnsi="Arial" w:cs="Arial"/>
          <w:b/>
          <w:sz w:val="56"/>
          <w:szCs w:val="56"/>
        </w:rPr>
      </w:pPr>
      <w:r w:rsidRPr="00164407">
        <w:rPr>
          <w:rFonts w:ascii="Tahoma" w:hAnsi="Tahoma" w:cs="Tahoma"/>
          <w:b/>
          <w:sz w:val="56"/>
          <w:szCs w:val="56"/>
        </w:rPr>
        <w:t>ε) Κατοικία.</w:t>
      </w:r>
      <w:r w:rsidRPr="00164407">
        <w:rPr>
          <w:rFonts w:ascii="Arial" w:hAnsi="Arial" w:cs="Arial"/>
          <w:b/>
          <w:sz w:val="56"/>
          <w:szCs w:val="56"/>
        </w:rPr>
        <w:t xml:space="preserve"> Είναι ο τόπος που </w:t>
      </w:r>
      <w:r w:rsidRPr="00164407">
        <w:rPr>
          <w:rFonts w:ascii="Tahoma" w:hAnsi="Tahoma" w:cs="Tahoma"/>
          <w:b/>
          <w:sz w:val="56"/>
          <w:szCs w:val="56"/>
        </w:rPr>
        <w:t>με-νει μόνιμα</w:t>
      </w:r>
      <w:r>
        <w:rPr>
          <w:rFonts w:ascii="Arial" w:hAnsi="Arial" w:cs="Arial"/>
          <w:b/>
          <w:sz w:val="56"/>
          <w:szCs w:val="56"/>
        </w:rPr>
        <w:t xml:space="preserve"> το φυσικό πρόσω</w:t>
      </w:r>
      <w:r w:rsidRPr="00164407">
        <w:rPr>
          <w:rFonts w:ascii="Arial" w:hAnsi="Arial" w:cs="Arial"/>
          <w:b/>
          <w:sz w:val="56"/>
          <w:szCs w:val="56"/>
        </w:rPr>
        <w:t xml:space="preserve">πο, ο οποίος συνήθως </w:t>
      </w:r>
      <w:r w:rsidRPr="00164407">
        <w:rPr>
          <w:rFonts w:ascii="Arial" w:hAnsi="Arial" w:cs="Arial"/>
          <w:b/>
          <w:spacing w:val="-20"/>
          <w:sz w:val="56"/>
          <w:szCs w:val="56"/>
        </w:rPr>
        <w:t>αποτελεί το κέντρο</w:t>
      </w:r>
      <w:r w:rsidRPr="00164407">
        <w:rPr>
          <w:rFonts w:ascii="Arial" w:hAnsi="Arial" w:cs="Arial"/>
          <w:b/>
          <w:sz w:val="56"/>
          <w:szCs w:val="56"/>
        </w:rPr>
        <w:t xml:space="preserve"> της εν γένει κοινωνικής δραστηριό</w:t>
      </w:r>
      <w:r w:rsidR="00864BF1">
        <w:rPr>
          <w:rFonts w:ascii="Arial" w:hAnsi="Arial" w:cs="Arial"/>
          <w:b/>
          <w:sz w:val="56"/>
          <w:szCs w:val="56"/>
        </w:rPr>
        <w:t>-</w:t>
      </w:r>
      <w:r w:rsidRPr="00164407">
        <w:rPr>
          <w:rFonts w:ascii="Arial" w:hAnsi="Arial" w:cs="Arial"/>
          <w:b/>
          <w:sz w:val="56"/>
          <w:szCs w:val="56"/>
        </w:rPr>
        <w:t>τητάς του. Η κατοικία διαφέρει</w:t>
      </w:r>
      <w:r w:rsidR="00864BF1">
        <w:rPr>
          <w:rFonts w:ascii="Arial" w:hAnsi="Arial" w:cs="Arial"/>
          <w:b/>
          <w:sz w:val="56"/>
          <w:szCs w:val="56"/>
        </w:rPr>
        <w:t xml:space="preserve"> από τη διαμονή, η οποία είναι </w:t>
      </w:r>
      <w:r w:rsidRPr="00164407">
        <w:rPr>
          <w:rFonts w:ascii="Arial" w:hAnsi="Arial" w:cs="Arial"/>
          <w:b/>
          <w:sz w:val="56"/>
          <w:szCs w:val="56"/>
        </w:rPr>
        <w:t>ο τόπος που διαμένει προσωρινά το πρό</w:t>
      </w:r>
      <w:r w:rsidR="00864BF1">
        <w:rPr>
          <w:rFonts w:ascii="Arial" w:hAnsi="Arial" w:cs="Arial"/>
          <w:b/>
          <w:sz w:val="56"/>
          <w:szCs w:val="56"/>
        </w:rPr>
        <w:t>-</w:t>
      </w:r>
      <w:r w:rsidRPr="00164407">
        <w:rPr>
          <w:rFonts w:ascii="Arial" w:hAnsi="Arial" w:cs="Arial"/>
          <w:b/>
          <w:sz w:val="56"/>
          <w:szCs w:val="56"/>
        </w:rPr>
        <w:t>σωπο, χωρίς πρόθεση μόνιμης εγκατάστασης.</w:t>
      </w:r>
    </w:p>
    <w:p w:rsidR="00864BF1" w:rsidRPr="00864BF1" w:rsidRDefault="00164407" w:rsidP="00864BF1">
      <w:pPr>
        <w:pStyle w:val="a4"/>
        <w:widowControl w:val="0"/>
        <w:spacing w:after="0" w:line="240" w:lineRule="auto"/>
        <w:ind w:left="0"/>
        <w:rPr>
          <w:rFonts w:ascii="Arial" w:hAnsi="Arial" w:cs="Arial"/>
          <w:b/>
          <w:sz w:val="56"/>
          <w:szCs w:val="56"/>
        </w:rPr>
      </w:pPr>
      <w:r w:rsidRPr="00864BF1">
        <w:rPr>
          <w:rFonts w:ascii="Arial" w:hAnsi="Arial" w:cs="Arial"/>
          <w:b/>
          <w:sz w:val="56"/>
          <w:szCs w:val="56"/>
        </w:rPr>
        <w:t xml:space="preserve">Για την κατοικία ισχύουν δύο αρχές. Πρώτον, </w:t>
      </w:r>
      <w:r w:rsidR="00864BF1" w:rsidRPr="00864BF1">
        <w:rPr>
          <w:rFonts w:ascii="Tahoma" w:hAnsi="Tahoma" w:cs="Tahoma"/>
          <w:b/>
          <w:sz w:val="56"/>
          <w:szCs w:val="56"/>
        </w:rPr>
        <w:t>η αρχή της αποκλει</w:t>
      </w:r>
      <w:r w:rsidRPr="00864BF1">
        <w:rPr>
          <w:rFonts w:ascii="Tahoma" w:hAnsi="Tahoma" w:cs="Tahoma"/>
          <w:b/>
          <w:sz w:val="56"/>
          <w:szCs w:val="56"/>
        </w:rPr>
        <w:t>στικής κατοικίας,</w:t>
      </w:r>
      <w:r w:rsidRPr="00864BF1">
        <w:rPr>
          <w:rFonts w:ascii="Arial" w:hAnsi="Arial" w:cs="Arial"/>
          <w:b/>
          <w:sz w:val="56"/>
          <w:szCs w:val="56"/>
        </w:rPr>
        <w:t xml:space="preserve"> σύμφωνα με την οποία κανένας δεν μπορεί να έχει</w:t>
      </w:r>
      <w:r w:rsidR="00864BF1" w:rsidRPr="00864BF1">
        <w:rPr>
          <w:rFonts w:ascii="Arial" w:hAnsi="Arial" w:cs="Arial"/>
          <w:b/>
          <w:sz w:val="56"/>
          <w:szCs w:val="56"/>
        </w:rPr>
        <w:t xml:space="preserve"> συγχρό</w:t>
      </w:r>
      <w:r w:rsidR="00864BF1">
        <w:rPr>
          <w:rFonts w:ascii="Arial" w:hAnsi="Arial" w:cs="Arial"/>
          <w:b/>
          <w:sz w:val="56"/>
          <w:szCs w:val="56"/>
        </w:rPr>
        <w:t>-νως περισσό</w:t>
      </w:r>
      <w:r w:rsidR="00864BF1" w:rsidRPr="00864BF1">
        <w:rPr>
          <w:rFonts w:ascii="Arial" w:hAnsi="Arial" w:cs="Arial"/>
          <w:b/>
          <w:sz w:val="56"/>
          <w:szCs w:val="56"/>
        </w:rPr>
        <w:t xml:space="preserve">τερες από μία κατοικί-ες. Εξαίρεση υπάρχει </w:t>
      </w:r>
      <w:r w:rsidR="00864BF1" w:rsidRPr="00864BF1">
        <w:rPr>
          <w:rFonts w:ascii="Arial" w:hAnsi="Arial" w:cs="Arial"/>
          <w:b/>
          <w:spacing w:val="-20"/>
          <w:sz w:val="56"/>
          <w:szCs w:val="56"/>
        </w:rPr>
        <w:t>για τους εμπό</w:t>
      </w:r>
      <w:r w:rsidR="00864BF1">
        <w:rPr>
          <w:rFonts w:ascii="Arial" w:hAnsi="Arial" w:cs="Arial"/>
          <w:b/>
          <w:spacing w:val="-20"/>
          <w:sz w:val="56"/>
          <w:szCs w:val="56"/>
        </w:rPr>
        <w:t>-</w:t>
      </w:r>
      <w:r w:rsidR="00864BF1" w:rsidRPr="00864BF1">
        <w:rPr>
          <w:rFonts w:ascii="Arial" w:hAnsi="Arial" w:cs="Arial"/>
          <w:b/>
          <w:spacing w:val="-20"/>
          <w:sz w:val="56"/>
          <w:szCs w:val="56"/>
        </w:rPr>
        <w:t>ρους.</w:t>
      </w:r>
      <w:r w:rsidR="00864BF1" w:rsidRPr="00864BF1">
        <w:rPr>
          <w:rFonts w:ascii="Arial" w:hAnsi="Arial" w:cs="Arial"/>
          <w:b/>
          <w:sz w:val="56"/>
          <w:szCs w:val="56"/>
        </w:rPr>
        <w:t xml:space="preserve"> Για υπο</w:t>
      </w:r>
      <w:r w:rsidR="00A8590F">
        <w:rPr>
          <w:rFonts w:ascii="Arial" w:hAnsi="Arial" w:cs="Arial"/>
          <w:b/>
          <w:noProof/>
          <w:sz w:val="56"/>
          <w:szCs w:val="56"/>
        </w:rPr>
        <w:pict>
          <v:shape id="_x0000_s1102" type="#_x0000_t202" style="position:absolute;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48 </w:t>
                  </w:r>
                  <w:r>
                    <w:rPr>
                      <w:rFonts w:ascii="Arial" w:hAnsi="Arial"/>
                      <w:b/>
                      <w:sz w:val="56"/>
                      <w:szCs w:val="56"/>
                    </w:rPr>
                    <w:t xml:space="preserve">/ </w:t>
                  </w:r>
                  <w:r>
                    <w:rPr>
                      <w:rFonts w:ascii="Arial" w:hAnsi="Arial"/>
                      <w:b/>
                      <w:sz w:val="56"/>
                      <w:szCs w:val="56"/>
                      <w:lang w:val="en-US"/>
                    </w:rPr>
                    <w:t>94 - 95</w:t>
                  </w:r>
                </w:p>
              </w:txbxContent>
            </v:textbox>
            <w10:wrap anchorx="page" anchory="margin"/>
          </v:shape>
        </w:pict>
      </w:r>
      <w:r w:rsidR="00864BF1" w:rsidRPr="00864BF1">
        <w:rPr>
          <w:rFonts w:ascii="Arial" w:hAnsi="Arial" w:cs="Arial"/>
          <w:b/>
          <w:sz w:val="56"/>
          <w:szCs w:val="56"/>
        </w:rPr>
        <w:t xml:space="preserve">θέσεις που </w:t>
      </w:r>
      <w:r w:rsidR="00864BF1">
        <w:rPr>
          <w:rFonts w:ascii="Arial" w:hAnsi="Arial" w:cs="Arial"/>
          <w:b/>
          <w:sz w:val="56"/>
          <w:szCs w:val="56"/>
        </w:rPr>
        <w:t>αφορο</w:t>
      </w:r>
      <w:r w:rsidR="00864BF1" w:rsidRPr="00864BF1">
        <w:rPr>
          <w:rFonts w:ascii="Arial" w:hAnsi="Arial" w:cs="Arial"/>
          <w:b/>
          <w:sz w:val="56"/>
          <w:szCs w:val="56"/>
        </w:rPr>
        <w:t xml:space="preserve">ύν </w:t>
      </w:r>
      <w:r w:rsidR="00864BF1">
        <w:rPr>
          <w:rFonts w:ascii="Arial" w:hAnsi="Arial" w:cs="Arial"/>
          <w:b/>
          <w:sz w:val="56"/>
          <w:szCs w:val="56"/>
        </w:rPr>
        <w:t>την άσκηση της εμ</w:t>
      </w:r>
      <w:r w:rsidR="00864BF1" w:rsidRPr="00864BF1">
        <w:rPr>
          <w:rFonts w:ascii="Arial" w:hAnsi="Arial" w:cs="Arial"/>
          <w:b/>
          <w:sz w:val="56"/>
          <w:szCs w:val="56"/>
        </w:rPr>
        <w:t>πορίας τους έχ</w:t>
      </w:r>
      <w:r w:rsidR="00864BF1">
        <w:rPr>
          <w:rFonts w:ascii="Arial" w:hAnsi="Arial" w:cs="Arial"/>
          <w:b/>
          <w:sz w:val="56"/>
          <w:szCs w:val="56"/>
        </w:rPr>
        <w:t>ουν τό</w:t>
      </w:r>
      <w:r w:rsidR="00864BF1" w:rsidRPr="00864BF1">
        <w:rPr>
          <w:rFonts w:ascii="Arial" w:hAnsi="Arial" w:cs="Arial"/>
          <w:b/>
          <w:sz w:val="56"/>
          <w:szCs w:val="56"/>
        </w:rPr>
        <w:t>πο κατοικ</w:t>
      </w:r>
      <w:r w:rsidR="00864BF1">
        <w:rPr>
          <w:rFonts w:ascii="Arial" w:hAnsi="Arial" w:cs="Arial"/>
          <w:b/>
          <w:sz w:val="56"/>
          <w:szCs w:val="56"/>
        </w:rPr>
        <w:t>ίας τον τόπο που ασκούν το εμπό</w:t>
      </w:r>
      <w:r w:rsidR="00864BF1" w:rsidRPr="00864BF1">
        <w:rPr>
          <w:rFonts w:ascii="Arial" w:hAnsi="Arial" w:cs="Arial"/>
          <w:b/>
          <w:sz w:val="56"/>
          <w:szCs w:val="56"/>
        </w:rPr>
        <w:t xml:space="preserve">ριό τους. Δεύτερον, </w:t>
      </w:r>
      <w:r w:rsidR="00864BF1" w:rsidRPr="00864BF1">
        <w:rPr>
          <w:rFonts w:ascii="Tahoma" w:hAnsi="Tahoma" w:cs="Tahoma"/>
          <w:b/>
          <w:sz w:val="56"/>
          <w:szCs w:val="56"/>
        </w:rPr>
        <w:t>αρχή της αναγκαίας κατοικίας,</w:t>
      </w:r>
      <w:r w:rsidR="00864BF1" w:rsidRPr="00864BF1">
        <w:rPr>
          <w:rFonts w:ascii="Arial" w:hAnsi="Arial" w:cs="Arial"/>
          <w:b/>
          <w:sz w:val="56"/>
          <w:szCs w:val="56"/>
        </w:rPr>
        <w:t xml:space="preserve"> σύμφωνα με την οποία </w:t>
      </w:r>
      <w:r w:rsidR="00864BF1">
        <w:rPr>
          <w:rFonts w:ascii="Arial" w:hAnsi="Arial" w:cs="Arial"/>
          <w:b/>
          <w:sz w:val="56"/>
          <w:szCs w:val="56"/>
        </w:rPr>
        <w:t>κανένας δεν υπάρχει χωρίς κατοι</w:t>
      </w:r>
      <w:r w:rsidR="00864BF1" w:rsidRPr="00864BF1">
        <w:rPr>
          <w:rFonts w:ascii="Arial" w:hAnsi="Arial" w:cs="Arial"/>
          <w:b/>
          <w:sz w:val="56"/>
          <w:szCs w:val="56"/>
        </w:rPr>
        <w:t>κία. Η παλιά κα</w:t>
      </w:r>
      <w:r w:rsidR="00864BF1">
        <w:rPr>
          <w:rFonts w:ascii="Arial" w:hAnsi="Arial" w:cs="Arial"/>
          <w:b/>
          <w:sz w:val="56"/>
          <w:szCs w:val="56"/>
        </w:rPr>
        <w:t>τοικία διατηρείται μέχρι α</w:t>
      </w:r>
      <w:r w:rsidR="00864BF1" w:rsidRPr="00864BF1">
        <w:rPr>
          <w:rFonts w:ascii="Arial" w:hAnsi="Arial" w:cs="Arial"/>
          <w:b/>
          <w:sz w:val="56"/>
          <w:szCs w:val="56"/>
        </w:rPr>
        <w:t>πόκτη</w:t>
      </w:r>
      <w:r w:rsidR="00864BF1">
        <w:rPr>
          <w:rFonts w:ascii="Arial" w:hAnsi="Arial" w:cs="Arial"/>
          <w:b/>
          <w:sz w:val="56"/>
          <w:szCs w:val="56"/>
        </w:rPr>
        <w:t>-</w:t>
      </w:r>
      <w:r w:rsidR="00864BF1" w:rsidRPr="00864BF1">
        <w:rPr>
          <w:rFonts w:ascii="Arial" w:hAnsi="Arial" w:cs="Arial"/>
          <w:b/>
          <w:sz w:val="56"/>
          <w:szCs w:val="56"/>
        </w:rPr>
        <w:t>σης της νέας, αλλά και η νέα κατοι</w:t>
      </w:r>
      <w:r w:rsidR="00864BF1">
        <w:rPr>
          <w:rFonts w:ascii="Arial" w:hAnsi="Arial" w:cs="Arial"/>
          <w:b/>
          <w:sz w:val="56"/>
          <w:szCs w:val="56"/>
        </w:rPr>
        <w:t>-</w:t>
      </w:r>
      <w:r w:rsidR="00864BF1" w:rsidRPr="00864BF1">
        <w:rPr>
          <w:rFonts w:ascii="Arial" w:hAnsi="Arial" w:cs="Arial"/>
          <w:b/>
          <w:sz w:val="56"/>
          <w:szCs w:val="56"/>
        </w:rPr>
        <w:t>κία αποκτιέται μόνο με την απώλεια της παλιάς.</w:t>
      </w:r>
    </w:p>
    <w:p w:rsidR="00864BF1" w:rsidRPr="00864BF1" w:rsidRDefault="00864BF1" w:rsidP="00864BF1">
      <w:pPr>
        <w:pStyle w:val="a4"/>
        <w:widowControl w:val="0"/>
        <w:spacing w:after="0" w:line="240" w:lineRule="auto"/>
        <w:ind w:left="0"/>
        <w:rPr>
          <w:rFonts w:ascii="Arial" w:hAnsi="Arial" w:cs="Arial"/>
          <w:b/>
          <w:sz w:val="56"/>
          <w:szCs w:val="56"/>
        </w:rPr>
      </w:pPr>
      <w:r w:rsidRPr="00864BF1">
        <w:rPr>
          <w:rFonts w:ascii="Tahoma" w:hAnsi="Tahoma" w:cs="Tahoma"/>
          <w:b/>
          <w:sz w:val="56"/>
          <w:szCs w:val="56"/>
        </w:rPr>
        <w:t>Προσωπικότητα</w:t>
      </w:r>
      <w:r>
        <w:rPr>
          <w:rFonts w:ascii="Arial" w:hAnsi="Arial" w:cs="Arial"/>
          <w:b/>
          <w:sz w:val="56"/>
          <w:szCs w:val="56"/>
        </w:rPr>
        <w:t xml:space="preserve"> είναι το σύνολο των ιδιοτή</w:t>
      </w:r>
      <w:r w:rsidRPr="00864BF1">
        <w:rPr>
          <w:rFonts w:ascii="Arial" w:hAnsi="Arial" w:cs="Arial"/>
          <w:b/>
          <w:sz w:val="56"/>
          <w:szCs w:val="56"/>
        </w:rPr>
        <w:t>των, ικανοτήτων και κα</w:t>
      </w:r>
      <w:r>
        <w:rPr>
          <w:rFonts w:ascii="Arial" w:hAnsi="Arial" w:cs="Arial"/>
          <w:b/>
          <w:sz w:val="56"/>
          <w:szCs w:val="56"/>
        </w:rPr>
        <w:t>-ταστάσεων, που α</w:t>
      </w:r>
      <w:r w:rsidRPr="00864BF1">
        <w:rPr>
          <w:rFonts w:ascii="Arial" w:hAnsi="Arial" w:cs="Arial"/>
          <w:b/>
          <w:sz w:val="56"/>
          <w:szCs w:val="56"/>
        </w:rPr>
        <w:t>φενός χρησιμεύ</w:t>
      </w:r>
      <w:r>
        <w:rPr>
          <w:rFonts w:ascii="Arial" w:hAnsi="Arial" w:cs="Arial"/>
          <w:b/>
          <w:sz w:val="56"/>
          <w:szCs w:val="56"/>
        </w:rPr>
        <w:t>-ουν για την εξωτερίκευση ορι</w:t>
      </w:r>
      <w:r w:rsidRPr="00864BF1">
        <w:rPr>
          <w:rFonts w:ascii="Arial" w:hAnsi="Arial" w:cs="Arial"/>
          <w:b/>
          <w:sz w:val="56"/>
          <w:szCs w:val="56"/>
        </w:rPr>
        <w:t>σμέ</w:t>
      </w:r>
      <w:r>
        <w:rPr>
          <w:rFonts w:ascii="Arial" w:hAnsi="Arial" w:cs="Arial"/>
          <w:b/>
          <w:sz w:val="56"/>
          <w:szCs w:val="56"/>
        </w:rPr>
        <w:t>-</w:t>
      </w:r>
      <w:r w:rsidRPr="00864BF1">
        <w:rPr>
          <w:rFonts w:ascii="Arial" w:hAnsi="Arial" w:cs="Arial"/>
          <w:b/>
          <w:sz w:val="56"/>
          <w:szCs w:val="56"/>
        </w:rPr>
        <w:t>νου προσώπου και αφετέρου προ</w:t>
      </w:r>
      <w:r>
        <w:rPr>
          <w:rFonts w:ascii="Arial" w:hAnsi="Arial" w:cs="Arial"/>
          <w:b/>
          <w:sz w:val="56"/>
          <w:szCs w:val="56"/>
        </w:rPr>
        <w:t>-</w:t>
      </w:r>
      <w:r w:rsidRPr="00864BF1">
        <w:rPr>
          <w:rFonts w:ascii="Arial" w:hAnsi="Arial" w:cs="Arial"/>
          <w:b/>
          <w:sz w:val="56"/>
          <w:szCs w:val="56"/>
        </w:rPr>
        <w:t>σι</w:t>
      </w:r>
      <w:r>
        <w:rPr>
          <w:rFonts w:ascii="Arial" w:hAnsi="Arial" w:cs="Arial"/>
          <w:b/>
          <w:sz w:val="56"/>
          <w:szCs w:val="56"/>
        </w:rPr>
        <w:t>διάζο</w:t>
      </w:r>
      <w:r w:rsidRPr="00864BF1">
        <w:rPr>
          <w:rFonts w:ascii="Arial" w:hAnsi="Arial" w:cs="Arial"/>
          <w:b/>
          <w:sz w:val="56"/>
          <w:szCs w:val="56"/>
        </w:rPr>
        <w:t>υν στην ανθρώπινη φύση. Είναι η συνολική φυσική, πνευμα</w:t>
      </w:r>
      <w:r>
        <w:rPr>
          <w:rFonts w:ascii="Arial" w:hAnsi="Arial" w:cs="Arial"/>
          <w:b/>
          <w:sz w:val="56"/>
          <w:szCs w:val="56"/>
        </w:rPr>
        <w:t>-</w:t>
      </w:r>
      <w:r w:rsidRPr="00864BF1">
        <w:rPr>
          <w:rFonts w:ascii="Arial" w:hAnsi="Arial" w:cs="Arial"/>
          <w:b/>
          <w:sz w:val="56"/>
          <w:szCs w:val="56"/>
        </w:rPr>
        <w:t>τική και ψυχική</w:t>
      </w:r>
      <w:r>
        <w:rPr>
          <w:rFonts w:ascii="Arial" w:hAnsi="Arial" w:cs="Arial"/>
          <w:b/>
          <w:sz w:val="56"/>
          <w:szCs w:val="56"/>
        </w:rPr>
        <w:t xml:space="preserve"> συγκρότηση του ανθρώπου (εξωτερική εμφάνιση, το όνομα, η εξυπνάδα, η εντιμό</w:t>
      </w:r>
      <w:r w:rsidRPr="00864BF1">
        <w:rPr>
          <w:rFonts w:ascii="Arial" w:hAnsi="Arial" w:cs="Arial"/>
          <w:b/>
          <w:sz w:val="56"/>
          <w:szCs w:val="56"/>
        </w:rPr>
        <w:t>τητα, η αξιοπρέπεια, η ελευθερία κτλ.)</w:t>
      </w:r>
    </w:p>
    <w:p w:rsidR="00864BF1" w:rsidRDefault="00864BF1" w:rsidP="00864BF1">
      <w:pPr>
        <w:pStyle w:val="a4"/>
        <w:widowControl w:val="0"/>
        <w:spacing w:after="0" w:line="240" w:lineRule="auto"/>
        <w:ind w:left="0"/>
        <w:rPr>
          <w:rFonts w:ascii="Arial" w:hAnsi="Arial" w:cs="Arial"/>
          <w:b/>
          <w:sz w:val="56"/>
          <w:szCs w:val="56"/>
        </w:rPr>
      </w:pPr>
      <w:r>
        <w:rPr>
          <w:rFonts w:ascii="Arial" w:hAnsi="Arial" w:cs="Arial"/>
          <w:b/>
          <w:sz w:val="56"/>
          <w:szCs w:val="56"/>
        </w:rPr>
        <w:t>Προστασία της</w:t>
      </w:r>
      <w:r w:rsidR="00A8590F">
        <w:rPr>
          <w:rFonts w:ascii="Arial" w:hAnsi="Arial" w:cs="Arial"/>
          <w:b/>
          <w:noProof/>
          <w:sz w:val="56"/>
          <w:szCs w:val="56"/>
        </w:rPr>
        <w:pict>
          <v:shape id="_x0000_s1103" type="#_x0000_t202" style="position:absolute;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49 </w:t>
                  </w:r>
                  <w:r>
                    <w:rPr>
                      <w:rFonts w:ascii="Arial" w:hAnsi="Arial"/>
                      <w:b/>
                      <w:sz w:val="56"/>
                      <w:szCs w:val="56"/>
                    </w:rPr>
                    <w:t xml:space="preserve">/ </w:t>
                  </w:r>
                  <w:r>
                    <w:rPr>
                      <w:rFonts w:ascii="Arial" w:hAnsi="Arial"/>
                      <w:b/>
                      <w:sz w:val="56"/>
                      <w:szCs w:val="56"/>
                      <w:lang w:val="en-US"/>
                    </w:rPr>
                    <w:t>95</w:t>
                  </w:r>
                </w:p>
              </w:txbxContent>
            </v:textbox>
            <w10:wrap anchorx="page" anchory="margin"/>
          </v:shape>
        </w:pict>
      </w:r>
      <w:r>
        <w:rPr>
          <w:rFonts w:ascii="Arial" w:hAnsi="Arial" w:cs="Arial"/>
          <w:b/>
          <w:sz w:val="56"/>
          <w:szCs w:val="56"/>
        </w:rPr>
        <w:t xml:space="preserve"> προ</w:t>
      </w:r>
      <w:r w:rsidRPr="00864BF1">
        <w:rPr>
          <w:rFonts w:ascii="Arial" w:hAnsi="Arial" w:cs="Arial"/>
          <w:b/>
          <w:sz w:val="56"/>
          <w:szCs w:val="56"/>
        </w:rPr>
        <w:t xml:space="preserve">σωπικότητας </w:t>
      </w:r>
      <w:r>
        <w:rPr>
          <w:rFonts w:ascii="Arial" w:hAnsi="Arial" w:cs="Arial"/>
          <w:b/>
          <w:sz w:val="56"/>
          <w:szCs w:val="56"/>
        </w:rPr>
        <w:t>σημαίνει προστασία των δικαιω</w:t>
      </w:r>
      <w:r w:rsidRPr="00864BF1">
        <w:rPr>
          <w:rFonts w:ascii="Arial" w:hAnsi="Arial" w:cs="Arial"/>
          <w:b/>
          <w:sz w:val="56"/>
          <w:szCs w:val="56"/>
        </w:rPr>
        <w:t>μά</w:t>
      </w:r>
      <w:r>
        <w:rPr>
          <w:rFonts w:ascii="Arial" w:hAnsi="Arial" w:cs="Arial"/>
          <w:b/>
          <w:sz w:val="56"/>
          <w:szCs w:val="56"/>
        </w:rPr>
        <w:t>-</w:t>
      </w:r>
      <w:r w:rsidRPr="00864BF1">
        <w:rPr>
          <w:rFonts w:ascii="Arial" w:hAnsi="Arial" w:cs="Arial"/>
          <w:b/>
          <w:sz w:val="56"/>
          <w:szCs w:val="56"/>
        </w:rPr>
        <w:t>των του ατόμου. Και αυτό αφο</w:t>
      </w:r>
      <w:r>
        <w:rPr>
          <w:rFonts w:ascii="Arial" w:hAnsi="Arial" w:cs="Arial"/>
          <w:b/>
          <w:sz w:val="56"/>
          <w:szCs w:val="56"/>
        </w:rPr>
        <w:t xml:space="preserve">ρά τόσο το άτομο όσο και </w:t>
      </w:r>
      <w:r w:rsidRPr="00864BF1">
        <w:rPr>
          <w:rFonts w:ascii="Arial" w:hAnsi="Arial" w:cs="Arial"/>
          <w:b/>
          <w:spacing w:val="-20"/>
          <w:sz w:val="56"/>
          <w:szCs w:val="56"/>
        </w:rPr>
        <w:t>την πολιτεία.</w:t>
      </w:r>
      <w:r w:rsidRPr="00864BF1">
        <w:rPr>
          <w:rFonts w:ascii="Arial" w:hAnsi="Arial" w:cs="Arial"/>
          <w:b/>
          <w:sz w:val="56"/>
          <w:szCs w:val="56"/>
        </w:rPr>
        <w:t xml:space="preserve"> Το δίκα</w:t>
      </w:r>
      <w:r>
        <w:rPr>
          <w:rFonts w:ascii="Arial" w:hAnsi="Arial" w:cs="Arial"/>
          <w:b/>
          <w:sz w:val="56"/>
          <w:szCs w:val="56"/>
        </w:rPr>
        <w:t>ιο παρέ</w:t>
      </w:r>
      <w:r w:rsidRPr="00864BF1">
        <w:rPr>
          <w:rFonts w:ascii="Arial" w:hAnsi="Arial" w:cs="Arial"/>
          <w:b/>
          <w:sz w:val="56"/>
          <w:szCs w:val="56"/>
        </w:rPr>
        <w:t>χει το δικαίωμα σε όποιον προσβάλλεται η προσωπι</w:t>
      </w:r>
      <w:r>
        <w:rPr>
          <w:rFonts w:ascii="Arial" w:hAnsi="Arial" w:cs="Arial"/>
          <w:b/>
          <w:sz w:val="56"/>
          <w:szCs w:val="56"/>
        </w:rPr>
        <w:t>-</w:t>
      </w:r>
      <w:r w:rsidRPr="00864BF1">
        <w:rPr>
          <w:rFonts w:ascii="Arial" w:hAnsi="Arial" w:cs="Arial"/>
          <w:b/>
          <w:sz w:val="56"/>
          <w:szCs w:val="56"/>
        </w:rPr>
        <w:t>κότ</w:t>
      </w:r>
      <w:r>
        <w:rPr>
          <w:rFonts w:ascii="Arial" w:hAnsi="Arial" w:cs="Arial"/>
          <w:b/>
          <w:sz w:val="56"/>
          <w:szCs w:val="56"/>
        </w:rPr>
        <w:t>ητά του να προσφύγει στη δικαι-ο</w:t>
      </w:r>
      <w:r w:rsidRPr="00864BF1">
        <w:rPr>
          <w:rFonts w:ascii="Arial" w:hAnsi="Arial" w:cs="Arial"/>
          <w:b/>
          <w:sz w:val="56"/>
          <w:szCs w:val="56"/>
        </w:rPr>
        <w:t xml:space="preserve">σύνη και </w:t>
      </w:r>
      <w:r w:rsidRPr="00864BF1">
        <w:rPr>
          <w:rFonts w:ascii="Tahoma" w:hAnsi="Tahoma" w:cs="Tahoma"/>
          <w:b/>
          <w:sz w:val="56"/>
          <w:szCs w:val="56"/>
        </w:rPr>
        <w:t>να ζητήσει:</w:t>
      </w:r>
      <w:r w:rsidRPr="00864BF1">
        <w:rPr>
          <w:rFonts w:ascii="Arial" w:hAnsi="Arial" w:cs="Arial"/>
          <w:b/>
          <w:sz w:val="56"/>
          <w:szCs w:val="56"/>
        </w:rPr>
        <w:t xml:space="preserve"> </w:t>
      </w:r>
    </w:p>
    <w:p w:rsidR="00864BF1" w:rsidRDefault="00864BF1" w:rsidP="00864BF1">
      <w:pPr>
        <w:pStyle w:val="a4"/>
        <w:widowControl w:val="0"/>
        <w:numPr>
          <w:ilvl w:val="0"/>
          <w:numId w:val="34"/>
        </w:numPr>
        <w:spacing w:after="0" w:line="240" w:lineRule="auto"/>
        <w:ind w:left="567" w:hanging="425"/>
        <w:rPr>
          <w:rFonts w:ascii="Arial" w:hAnsi="Arial" w:cs="Arial"/>
          <w:b/>
          <w:sz w:val="56"/>
          <w:szCs w:val="56"/>
        </w:rPr>
      </w:pPr>
      <w:r>
        <w:rPr>
          <w:rFonts w:ascii="Arial" w:hAnsi="Arial" w:cs="Arial"/>
          <w:b/>
          <w:sz w:val="56"/>
          <w:szCs w:val="56"/>
        </w:rPr>
        <w:t>Την άρση της προσβο</w:t>
      </w:r>
      <w:r w:rsidRPr="00864BF1">
        <w:rPr>
          <w:rFonts w:ascii="Arial" w:hAnsi="Arial" w:cs="Arial"/>
          <w:b/>
          <w:sz w:val="56"/>
          <w:szCs w:val="56"/>
        </w:rPr>
        <w:t xml:space="preserve">λής και την παράλειψή της στο </w:t>
      </w:r>
      <w:r>
        <w:rPr>
          <w:rFonts w:ascii="Arial" w:hAnsi="Arial" w:cs="Arial"/>
          <w:b/>
          <w:sz w:val="56"/>
          <w:szCs w:val="56"/>
        </w:rPr>
        <w:t xml:space="preserve">μέλλον. </w:t>
      </w:r>
    </w:p>
    <w:p w:rsidR="00864BF1" w:rsidRPr="00864BF1" w:rsidRDefault="00864BF1" w:rsidP="00864BF1">
      <w:pPr>
        <w:pStyle w:val="a4"/>
        <w:widowControl w:val="0"/>
        <w:numPr>
          <w:ilvl w:val="0"/>
          <w:numId w:val="34"/>
        </w:numPr>
        <w:spacing w:after="0" w:line="240" w:lineRule="auto"/>
        <w:ind w:left="567" w:hanging="567"/>
        <w:rPr>
          <w:rFonts w:ascii="Arial" w:hAnsi="Arial" w:cs="Arial"/>
          <w:b/>
          <w:sz w:val="56"/>
          <w:szCs w:val="56"/>
        </w:rPr>
      </w:pPr>
      <w:r>
        <w:rPr>
          <w:rFonts w:ascii="Arial" w:hAnsi="Arial" w:cs="Arial"/>
          <w:b/>
          <w:sz w:val="56"/>
          <w:szCs w:val="56"/>
        </w:rPr>
        <w:t>Αποζημίωση, εφόσον αποδειχθεί ότι ο προσβάλ</w:t>
      </w:r>
      <w:r w:rsidRPr="00864BF1">
        <w:rPr>
          <w:rFonts w:ascii="Arial" w:hAnsi="Arial" w:cs="Arial"/>
          <w:b/>
          <w:sz w:val="56"/>
          <w:szCs w:val="56"/>
        </w:rPr>
        <w:t>λων ενήργησε με δόλο ή αμέλεια.</w:t>
      </w:r>
    </w:p>
    <w:p w:rsidR="00A40165" w:rsidRDefault="00864BF1" w:rsidP="00864BF1">
      <w:pPr>
        <w:pStyle w:val="a4"/>
        <w:widowControl w:val="0"/>
        <w:numPr>
          <w:ilvl w:val="0"/>
          <w:numId w:val="34"/>
        </w:numPr>
        <w:spacing w:after="0" w:line="240" w:lineRule="auto"/>
        <w:ind w:left="567" w:hanging="567"/>
        <w:rPr>
          <w:rFonts w:ascii="Arial" w:hAnsi="Arial" w:cs="Arial"/>
          <w:b/>
          <w:sz w:val="56"/>
          <w:szCs w:val="56"/>
        </w:rPr>
      </w:pPr>
      <w:r w:rsidRPr="00864BF1">
        <w:rPr>
          <w:rFonts w:ascii="Arial" w:hAnsi="Arial" w:cs="Arial"/>
          <w:b/>
          <w:sz w:val="56"/>
          <w:szCs w:val="56"/>
        </w:rPr>
        <w:t>Ικανοποίηση ηθικής βλάβης. Η ηθική βλάβη είναι αυτή που προ</w:t>
      </w:r>
      <w:r>
        <w:rPr>
          <w:rFonts w:ascii="Arial" w:hAnsi="Arial" w:cs="Arial"/>
          <w:b/>
          <w:sz w:val="56"/>
          <w:szCs w:val="56"/>
        </w:rPr>
        <w:t>-καλείται σε μη περιουσι</w:t>
      </w:r>
      <w:r w:rsidRPr="00864BF1">
        <w:rPr>
          <w:rFonts w:ascii="Arial" w:hAnsi="Arial" w:cs="Arial"/>
          <w:b/>
          <w:sz w:val="56"/>
          <w:szCs w:val="56"/>
        </w:rPr>
        <w:t>ακά αγα</w:t>
      </w:r>
      <w:r>
        <w:rPr>
          <w:rFonts w:ascii="Arial" w:hAnsi="Arial" w:cs="Arial"/>
          <w:b/>
          <w:sz w:val="56"/>
          <w:szCs w:val="56"/>
        </w:rPr>
        <w:t>-</w:t>
      </w:r>
      <w:r w:rsidRPr="00864BF1">
        <w:rPr>
          <w:rFonts w:ascii="Arial" w:hAnsi="Arial" w:cs="Arial"/>
          <w:b/>
          <w:sz w:val="56"/>
          <w:szCs w:val="56"/>
        </w:rPr>
        <w:t>θά (π.</w:t>
      </w:r>
      <w:r>
        <w:rPr>
          <w:rFonts w:ascii="Arial" w:hAnsi="Arial" w:cs="Arial"/>
          <w:b/>
          <w:sz w:val="56"/>
          <w:szCs w:val="56"/>
        </w:rPr>
        <w:t>χ. υγεία, ελευθερία, αξιο-πρέπει</w:t>
      </w:r>
      <w:r w:rsidRPr="00864BF1">
        <w:rPr>
          <w:rFonts w:ascii="Arial" w:hAnsi="Arial" w:cs="Arial"/>
          <w:b/>
          <w:sz w:val="56"/>
          <w:szCs w:val="56"/>
        </w:rPr>
        <w:t>α).</w:t>
      </w:r>
    </w:p>
    <w:p w:rsidR="00864BF1" w:rsidRPr="00864BF1" w:rsidRDefault="00864BF1" w:rsidP="00864BF1">
      <w:pPr>
        <w:widowControl w:val="0"/>
        <w:spacing w:after="0" w:line="240" w:lineRule="auto"/>
        <w:rPr>
          <w:rFonts w:ascii="Arial" w:hAnsi="Arial" w:cs="Arial"/>
          <w:b/>
          <w:sz w:val="16"/>
          <w:szCs w:val="16"/>
        </w:rPr>
      </w:pPr>
    </w:p>
    <w:p w:rsidR="00864BF1" w:rsidRDefault="00864BF1" w:rsidP="00011C5A">
      <w:pPr>
        <w:widowControl w:val="0"/>
        <w:shd w:val="clear" w:color="auto" w:fill="B6DDE8" w:themeFill="accent5" w:themeFillTint="66"/>
        <w:spacing w:after="0" w:line="240" w:lineRule="auto"/>
        <w:rPr>
          <w:rFonts w:ascii="Tahoma" w:hAnsi="Tahoma" w:cs="Tahoma"/>
          <w:b/>
          <w:sz w:val="56"/>
          <w:szCs w:val="56"/>
        </w:rPr>
      </w:pPr>
      <w:r w:rsidRPr="00864BF1">
        <w:rPr>
          <w:rFonts w:ascii="Tahoma" w:hAnsi="Tahoma" w:cs="Tahoma"/>
          <w:b/>
          <w:sz w:val="56"/>
          <w:szCs w:val="56"/>
        </w:rPr>
        <w:t>Ιδιότητες προσώπου</w:t>
      </w:r>
    </w:p>
    <w:p w:rsidR="00864BF1" w:rsidRPr="00864BF1" w:rsidRDefault="00864BF1" w:rsidP="00011C5A">
      <w:pPr>
        <w:widowControl w:val="0"/>
        <w:shd w:val="clear" w:color="auto" w:fill="B6DDE8" w:themeFill="accent5" w:themeFillTint="66"/>
        <w:spacing w:after="0" w:line="240" w:lineRule="auto"/>
        <w:rPr>
          <w:rFonts w:ascii="Tahoma" w:hAnsi="Tahoma" w:cs="Tahoma"/>
          <w:b/>
          <w:sz w:val="16"/>
          <w:szCs w:val="16"/>
        </w:rPr>
      </w:pPr>
    </w:p>
    <w:p w:rsidR="00864BF1" w:rsidRPr="00011C5A" w:rsidRDefault="00864BF1" w:rsidP="00011C5A">
      <w:pPr>
        <w:pStyle w:val="a4"/>
        <w:widowControl w:val="0"/>
        <w:numPr>
          <w:ilvl w:val="0"/>
          <w:numId w:val="35"/>
        </w:numPr>
        <w:shd w:val="clear" w:color="auto" w:fill="B6DDE8" w:themeFill="accent5" w:themeFillTint="66"/>
        <w:spacing w:after="0" w:line="240" w:lineRule="auto"/>
        <w:ind w:left="567" w:hanging="567"/>
        <w:rPr>
          <w:rFonts w:ascii="Tahoma" w:hAnsi="Tahoma" w:cs="Tahoma"/>
          <w:b/>
          <w:sz w:val="56"/>
          <w:szCs w:val="56"/>
        </w:rPr>
      </w:pPr>
      <w:r w:rsidRPr="00011C5A">
        <w:rPr>
          <w:rFonts w:ascii="Tahoma" w:hAnsi="Tahoma" w:cs="Tahoma"/>
          <w:b/>
          <w:sz w:val="56"/>
          <w:szCs w:val="56"/>
        </w:rPr>
        <w:t>φύλο</w:t>
      </w:r>
    </w:p>
    <w:p w:rsidR="00864BF1" w:rsidRPr="00011C5A" w:rsidRDefault="00864BF1" w:rsidP="00011C5A">
      <w:pPr>
        <w:pStyle w:val="a4"/>
        <w:widowControl w:val="0"/>
        <w:numPr>
          <w:ilvl w:val="0"/>
          <w:numId w:val="35"/>
        </w:numPr>
        <w:shd w:val="clear" w:color="auto" w:fill="B6DDE8" w:themeFill="accent5" w:themeFillTint="66"/>
        <w:spacing w:after="0" w:line="240" w:lineRule="auto"/>
        <w:ind w:left="567" w:hanging="567"/>
        <w:rPr>
          <w:rFonts w:ascii="Tahoma" w:hAnsi="Tahoma" w:cs="Tahoma"/>
          <w:b/>
          <w:sz w:val="56"/>
          <w:szCs w:val="56"/>
        </w:rPr>
      </w:pPr>
      <w:r w:rsidRPr="00011C5A">
        <w:rPr>
          <w:rFonts w:ascii="Tahoma" w:hAnsi="Tahoma" w:cs="Tahoma"/>
          <w:b/>
          <w:sz w:val="56"/>
          <w:szCs w:val="56"/>
        </w:rPr>
        <w:t>όνομα</w:t>
      </w:r>
    </w:p>
    <w:p w:rsidR="00864BF1" w:rsidRPr="00011C5A" w:rsidRDefault="00864BF1" w:rsidP="00011C5A">
      <w:pPr>
        <w:pStyle w:val="a4"/>
        <w:widowControl w:val="0"/>
        <w:numPr>
          <w:ilvl w:val="0"/>
          <w:numId w:val="35"/>
        </w:numPr>
        <w:shd w:val="clear" w:color="auto" w:fill="B6DDE8" w:themeFill="accent5" w:themeFillTint="66"/>
        <w:spacing w:after="0" w:line="240" w:lineRule="auto"/>
        <w:ind w:left="567" w:hanging="567"/>
        <w:rPr>
          <w:rFonts w:ascii="Tahoma" w:hAnsi="Tahoma" w:cs="Tahoma"/>
          <w:b/>
          <w:sz w:val="56"/>
          <w:szCs w:val="56"/>
        </w:rPr>
      </w:pPr>
      <w:r w:rsidRPr="00011C5A">
        <w:rPr>
          <w:rFonts w:ascii="Tahoma" w:hAnsi="Tahoma" w:cs="Tahoma"/>
          <w:b/>
          <w:sz w:val="56"/>
          <w:szCs w:val="56"/>
        </w:rPr>
        <w:t>συγγέ</w:t>
      </w:r>
      <w:r w:rsidR="00A8590F" w:rsidRPr="00A8590F">
        <w:rPr>
          <w:rFonts w:ascii="Arial" w:hAnsi="Arial" w:cs="Arial"/>
          <w:b/>
          <w:noProof/>
          <w:sz w:val="56"/>
          <w:szCs w:val="56"/>
        </w:rPr>
        <w:pict>
          <v:shape id="_x0000_s1104" type="#_x0000_t202" style="position:absolute;left:0;text-align:left;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50 </w:t>
                  </w:r>
                  <w:r>
                    <w:rPr>
                      <w:rFonts w:ascii="Arial" w:hAnsi="Arial"/>
                      <w:b/>
                      <w:sz w:val="56"/>
                      <w:szCs w:val="56"/>
                    </w:rPr>
                    <w:t xml:space="preserve">/ </w:t>
                  </w:r>
                  <w:r>
                    <w:rPr>
                      <w:rFonts w:ascii="Arial" w:hAnsi="Arial"/>
                      <w:b/>
                      <w:sz w:val="56"/>
                      <w:szCs w:val="56"/>
                      <w:lang w:val="en-US"/>
                    </w:rPr>
                    <w:t>94 - 95</w:t>
                  </w:r>
                </w:p>
              </w:txbxContent>
            </v:textbox>
            <w10:wrap anchorx="page" anchory="margin"/>
          </v:shape>
        </w:pict>
      </w:r>
      <w:r w:rsidRPr="00011C5A">
        <w:rPr>
          <w:rFonts w:ascii="Tahoma" w:hAnsi="Tahoma" w:cs="Tahoma"/>
          <w:b/>
          <w:sz w:val="56"/>
          <w:szCs w:val="56"/>
        </w:rPr>
        <w:t>νεια</w:t>
      </w:r>
    </w:p>
    <w:p w:rsidR="00864BF1" w:rsidRPr="00011C5A" w:rsidRDefault="00864BF1" w:rsidP="00011C5A">
      <w:pPr>
        <w:pStyle w:val="a4"/>
        <w:widowControl w:val="0"/>
        <w:numPr>
          <w:ilvl w:val="0"/>
          <w:numId w:val="35"/>
        </w:numPr>
        <w:shd w:val="clear" w:color="auto" w:fill="B6DDE8" w:themeFill="accent5" w:themeFillTint="66"/>
        <w:spacing w:after="0" w:line="240" w:lineRule="auto"/>
        <w:ind w:left="567" w:hanging="567"/>
        <w:rPr>
          <w:rFonts w:ascii="Tahoma" w:hAnsi="Tahoma" w:cs="Tahoma"/>
          <w:b/>
          <w:sz w:val="56"/>
          <w:szCs w:val="56"/>
        </w:rPr>
      </w:pPr>
      <w:r w:rsidRPr="00011C5A">
        <w:rPr>
          <w:rFonts w:ascii="Tahoma" w:hAnsi="Tahoma" w:cs="Tahoma"/>
          <w:b/>
          <w:sz w:val="56"/>
          <w:szCs w:val="56"/>
        </w:rPr>
        <w:t>εθνικότητα</w:t>
      </w:r>
    </w:p>
    <w:p w:rsidR="00864BF1" w:rsidRDefault="00864BF1" w:rsidP="00011C5A">
      <w:pPr>
        <w:pStyle w:val="a4"/>
        <w:widowControl w:val="0"/>
        <w:numPr>
          <w:ilvl w:val="0"/>
          <w:numId w:val="35"/>
        </w:numPr>
        <w:shd w:val="clear" w:color="auto" w:fill="B6DDE8" w:themeFill="accent5" w:themeFillTint="66"/>
        <w:spacing w:after="0" w:line="240" w:lineRule="auto"/>
        <w:ind w:left="567" w:hanging="567"/>
        <w:rPr>
          <w:rFonts w:ascii="Tahoma" w:hAnsi="Tahoma" w:cs="Tahoma"/>
          <w:b/>
          <w:sz w:val="56"/>
          <w:szCs w:val="56"/>
        </w:rPr>
      </w:pPr>
      <w:r w:rsidRPr="00011C5A">
        <w:rPr>
          <w:rFonts w:ascii="Tahoma" w:hAnsi="Tahoma" w:cs="Tahoma"/>
          <w:b/>
          <w:sz w:val="56"/>
          <w:szCs w:val="56"/>
        </w:rPr>
        <w:t>κατοικία</w:t>
      </w:r>
    </w:p>
    <w:p w:rsidR="00011C5A" w:rsidRDefault="00011C5A" w:rsidP="00011C5A">
      <w:pPr>
        <w:widowControl w:val="0"/>
        <w:shd w:val="clear" w:color="auto" w:fill="B6DDE8" w:themeFill="accent5" w:themeFillTint="66"/>
        <w:spacing w:after="0" w:line="240" w:lineRule="auto"/>
        <w:rPr>
          <w:rFonts w:ascii="Tahoma" w:hAnsi="Tahoma" w:cs="Tahoma"/>
          <w:b/>
          <w:sz w:val="56"/>
          <w:szCs w:val="56"/>
        </w:rPr>
      </w:pPr>
    </w:p>
    <w:p w:rsidR="00011C5A" w:rsidRDefault="00011C5A" w:rsidP="00011C5A">
      <w:pPr>
        <w:widowControl w:val="0"/>
        <w:shd w:val="clear" w:color="auto" w:fill="B6DDE8" w:themeFill="accent5" w:themeFillTint="66"/>
        <w:spacing w:after="0" w:line="240" w:lineRule="auto"/>
        <w:jc w:val="center"/>
        <w:rPr>
          <w:rFonts w:ascii="Tahoma" w:hAnsi="Tahoma" w:cs="Tahoma"/>
          <w:b/>
          <w:sz w:val="56"/>
          <w:szCs w:val="56"/>
        </w:rPr>
      </w:pPr>
      <w:r>
        <w:rPr>
          <w:noProof/>
          <w:lang w:eastAsia="el-GR"/>
        </w:rPr>
        <w:drawing>
          <wp:inline distT="0" distB="0" distL="0" distR="0">
            <wp:extent cx="2596896" cy="2542032"/>
            <wp:effectExtent l="19050" t="0" r="0" b="0"/>
            <wp:docPr id="1" name="Εικόνα 1" descr="C:\Users\KSIMAI~1\AppData\Local\Temp\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166.jpeg"/>
                    <pic:cNvPicPr>
                      <a:picLocks noChangeAspect="1" noChangeArrowheads="1"/>
                    </pic:cNvPicPr>
                  </pic:nvPicPr>
                  <pic:blipFill>
                    <a:blip r:embed="rId21" cstate="print"/>
                    <a:srcRect/>
                    <a:stretch>
                      <a:fillRect/>
                    </a:stretch>
                  </pic:blipFill>
                  <pic:spPr bwMode="auto">
                    <a:xfrm>
                      <a:off x="0" y="0"/>
                      <a:ext cx="2596896" cy="2542032"/>
                    </a:xfrm>
                    <a:prstGeom prst="rect">
                      <a:avLst/>
                    </a:prstGeom>
                    <a:noFill/>
                    <a:ln w="9525">
                      <a:noFill/>
                      <a:miter lim="800000"/>
                      <a:headEnd/>
                      <a:tailEnd/>
                    </a:ln>
                  </pic:spPr>
                </pic:pic>
              </a:graphicData>
            </a:graphic>
          </wp:inline>
        </w:drawing>
      </w:r>
    </w:p>
    <w:p w:rsidR="00011C5A" w:rsidRPr="00011C5A" w:rsidRDefault="00011C5A" w:rsidP="00011C5A">
      <w:pPr>
        <w:widowControl w:val="0"/>
        <w:shd w:val="clear" w:color="auto" w:fill="B6DDE8" w:themeFill="accent5" w:themeFillTint="66"/>
        <w:spacing w:after="0" w:line="240" w:lineRule="auto"/>
        <w:jc w:val="center"/>
        <w:rPr>
          <w:rFonts w:ascii="Tahoma" w:hAnsi="Tahoma" w:cs="Tahoma"/>
          <w:b/>
          <w:sz w:val="16"/>
          <w:szCs w:val="16"/>
        </w:rPr>
      </w:pPr>
    </w:p>
    <w:p w:rsidR="00011C5A" w:rsidRDefault="00011C5A" w:rsidP="00011C5A">
      <w:pPr>
        <w:widowControl w:val="0"/>
        <w:shd w:val="clear" w:color="auto" w:fill="B6DDE8" w:themeFill="accent5" w:themeFillTint="66"/>
        <w:spacing w:after="0" w:line="240" w:lineRule="auto"/>
        <w:jc w:val="center"/>
        <w:rPr>
          <w:rFonts w:ascii="Arial" w:hAnsi="Arial" w:cs="Arial"/>
          <w:b/>
          <w:sz w:val="56"/>
          <w:szCs w:val="56"/>
        </w:rPr>
      </w:pPr>
      <w:r w:rsidRPr="00011C5A">
        <w:rPr>
          <w:rFonts w:ascii="Arial" w:hAnsi="Arial" w:cs="Arial"/>
          <w:b/>
          <w:sz w:val="56"/>
          <w:szCs w:val="56"/>
        </w:rPr>
        <w:t>Και το όνομα αυτού…</w:t>
      </w:r>
    </w:p>
    <w:p w:rsidR="00011C5A" w:rsidRDefault="00011C5A" w:rsidP="00011C5A">
      <w:pPr>
        <w:widowControl w:val="0"/>
        <w:shd w:val="clear" w:color="auto" w:fill="B6DDE8" w:themeFill="accent5" w:themeFillTint="66"/>
        <w:spacing w:after="0" w:line="240" w:lineRule="auto"/>
        <w:jc w:val="center"/>
        <w:rPr>
          <w:rFonts w:ascii="Arial" w:hAnsi="Arial" w:cs="Arial"/>
          <w:b/>
          <w:sz w:val="56"/>
          <w:szCs w:val="56"/>
        </w:rPr>
      </w:pPr>
    </w:p>
    <w:p w:rsidR="00011C5A" w:rsidRDefault="00011C5A" w:rsidP="00011C5A">
      <w:pPr>
        <w:widowControl w:val="0"/>
        <w:shd w:val="clear" w:color="auto" w:fill="B6DDE8" w:themeFill="accent5" w:themeFillTint="66"/>
        <w:spacing w:after="0" w:line="240" w:lineRule="auto"/>
        <w:jc w:val="center"/>
        <w:rPr>
          <w:rFonts w:ascii="Arial" w:hAnsi="Arial" w:cs="Arial"/>
          <w:b/>
          <w:sz w:val="56"/>
          <w:szCs w:val="56"/>
        </w:rPr>
      </w:pPr>
      <w:r>
        <w:rPr>
          <w:noProof/>
          <w:lang w:eastAsia="el-GR"/>
        </w:rPr>
        <w:drawing>
          <wp:inline distT="0" distB="0" distL="0" distR="0">
            <wp:extent cx="2925836" cy="3533668"/>
            <wp:effectExtent l="19050" t="0" r="7864" b="0"/>
            <wp:docPr id="2" name="Εικόνα 4" descr="C:\Users\KSIMAI~1\AppData\Local\Temp\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MAI~1\AppData\Local\Temp\media\image167.jpeg"/>
                    <pic:cNvPicPr>
                      <a:picLocks noChangeAspect="1" noChangeArrowheads="1"/>
                    </pic:cNvPicPr>
                  </pic:nvPicPr>
                  <pic:blipFill>
                    <a:blip r:embed="rId22" cstate="print"/>
                    <a:srcRect/>
                    <a:stretch>
                      <a:fillRect/>
                    </a:stretch>
                  </pic:blipFill>
                  <pic:spPr bwMode="auto">
                    <a:xfrm>
                      <a:off x="0" y="0"/>
                      <a:ext cx="2925836" cy="3533668"/>
                    </a:xfrm>
                    <a:prstGeom prst="rect">
                      <a:avLst/>
                    </a:prstGeom>
                    <a:noFill/>
                    <a:ln w="9525">
                      <a:noFill/>
                      <a:miter lim="800000"/>
                      <a:headEnd/>
                      <a:tailEnd/>
                    </a:ln>
                  </pic:spPr>
                </pic:pic>
              </a:graphicData>
            </a:graphic>
          </wp:inline>
        </w:drawing>
      </w:r>
    </w:p>
    <w:p w:rsidR="00011C5A" w:rsidRPr="00011C5A" w:rsidRDefault="00011C5A" w:rsidP="00011C5A">
      <w:pPr>
        <w:widowControl w:val="0"/>
        <w:shd w:val="clear" w:color="auto" w:fill="B6DDE8" w:themeFill="accent5" w:themeFillTint="66"/>
        <w:spacing w:after="0" w:line="240" w:lineRule="auto"/>
        <w:jc w:val="center"/>
        <w:rPr>
          <w:rFonts w:ascii="Arial" w:hAnsi="Arial" w:cs="Arial"/>
          <w:b/>
          <w:sz w:val="16"/>
          <w:szCs w:val="16"/>
        </w:rPr>
      </w:pPr>
    </w:p>
    <w:p w:rsidR="00011C5A" w:rsidRDefault="00011C5A" w:rsidP="00011C5A">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Γιώργος Σικελιώτης,</w:t>
      </w:r>
    </w:p>
    <w:p w:rsidR="00011C5A" w:rsidRDefault="00011C5A" w:rsidP="00011C5A">
      <w:pPr>
        <w:widowControl w:val="0"/>
        <w:shd w:val="clear" w:color="auto" w:fill="B6DDE8" w:themeFill="accent5" w:themeFillTint="66"/>
        <w:spacing w:after="0" w:line="240" w:lineRule="auto"/>
        <w:jc w:val="center"/>
        <w:rPr>
          <w:rFonts w:ascii="Arial" w:hAnsi="Arial" w:cs="Arial"/>
          <w:b/>
          <w:sz w:val="56"/>
          <w:szCs w:val="56"/>
        </w:rPr>
      </w:pPr>
      <w:r w:rsidRPr="00011C5A">
        <w:rPr>
          <w:rFonts w:ascii="Microsoft Sans Serif" w:hAnsi="Microsoft Sans Serif" w:cs="Microsoft Sans Serif"/>
          <w:b/>
          <w:sz w:val="58"/>
          <w:szCs w:val="58"/>
        </w:rPr>
        <w:t>Ζε</w:t>
      </w:r>
      <w:r w:rsidR="00A8590F">
        <w:rPr>
          <w:rFonts w:ascii="Arial" w:hAnsi="Arial" w:cs="Arial"/>
          <w:b/>
          <w:noProof/>
          <w:sz w:val="56"/>
          <w:szCs w:val="56"/>
        </w:rPr>
        <w:pict>
          <v:shape id="_x0000_s1105" type="#_x0000_t202" style="position:absolute;left:0;text-align:left;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51 </w:t>
                  </w:r>
                  <w:r>
                    <w:rPr>
                      <w:rFonts w:ascii="Arial" w:hAnsi="Arial"/>
                      <w:b/>
                      <w:sz w:val="56"/>
                      <w:szCs w:val="56"/>
                    </w:rPr>
                    <w:t xml:space="preserve">/ </w:t>
                  </w:r>
                  <w:r>
                    <w:rPr>
                      <w:rFonts w:ascii="Arial" w:hAnsi="Arial"/>
                      <w:b/>
                      <w:sz w:val="56"/>
                      <w:szCs w:val="56"/>
                      <w:lang w:val="en-US"/>
                    </w:rPr>
                    <w:t>94</w:t>
                  </w:r>
                </w:p>
              </w:txbxContent>
            </v:textbox>
            <w10:wrap anchorx="page" anchory="margin"/>
          </v:shape>
        </w:pict>
      </w:r>
      <w:r w:rsidRPr="00011C5A">
        <w:rPr>
          <w:rFonts w:ascii="Microsoft Sans Serif" w:hAnsi="Microsoft Sans Serif" w:cs="Microsoft Sans Serif"/>
          <w:b/>
          <w:sz w:val="58"/>
          <w:szCs w:val="58"/>
        </w:rPr>
        <w:t>υγάρι,</w:t>
      </w:r>
      <w:r>
        <w:rPr>
          <w:rFonts w:ascii="Arial" w:hAnsi="Arial" w:cs="Arial"/>
          <w:b/>
          <w:sz w:val="56"/>
          <w:szCs w:val="56"/>
        </w:rPr>
        <w:t xml:space="preserve"> 1973.</w:t>
      </w:r>
    </w:p>
    <w:p w:rsidR="00011C5A" w:rsidRDefault="00011C5A" w:rsidP="00011C5A">
      <w:pPr>
        <w:widowControl w:val="0"/>
        <w:shd w:val="clear" w:color="auto" w:fill="B6DDE8" w:themeFill="accent5" w:themeFillTint="66"/>
        <w:spacing w:after="0" w:line="240" w:lineRule="auto"/>
        <w:jc w:val="center"/>
        <w:rPr>
          <w:rFonts w:ascii="Arial" w:hAnsi="Arial" w:cs="Arial"/>
          <w:b/>
          <w:sz w:val="16"/>
          <w:szCs w:val="16"/>
        </w:rPr>
      </w:pPr>
    </w:p>
    <w:p w:rsidR="00ED3A75" w:rsidRDefault="00ED3A75" w:rsidP="00011C5A">
      <w:pPr>
        <w:widowControl w:val="0"/>
        <w:shd w:val="clear" w:color="auto" w:fill="B6DDE8" w:themeFill="accent5" w:themeFillTint="66"/>
        <w:spacing w:after="0" w:line="240" w:lineRule="auto"/>
        <w:jc w:val="center"/>
        <w:rPr>
          <w:rFonts w:ascii="Arial" w:hAnsi="Arial" w:cs="Arial"/>
          <w:b/>
          <w:sz w:val="16"/>
          <w:szCs w:val="16"/>
        </w:rPr>
      </w:pPr>
      <w:r>
        <w:rPr>
          <w:noProof/>
          <w:lang w:eastAsia="el-GR"/>
        </w:rPr>
        <w:drawing>
          <wp:inline distT="0" distB="0" distL="0" distR="0">
            <wp:extent cx="2770022" cy="2584704"/>
            <wp:effectExtent l="19050" t="0" r="0" b="0"/>
            <wp:docPr id="7" name="Εικόνα 7" descr="C:\Users\KSIMAI~1\AppData\Local\Temp\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IMAI~1\AppData\Local\Temp\media\image168.jpeg"/>
                    <pic:cNvPicPr>
                      <a:picLocks noChangeAspect="1" noChangeArrowheads="1"/>
                    </pic:cNvPicPr>
                  </pic:nvPicPr>
                  <pic:blipFill>
                    <a:blip r:embed="rId23" cstate="print"/>
                    <a:srcRect/>
                    <a:stretch>
                      <a:fillRect/>
                    </a:stretch>
                  </pic:blipFill>
                  <pic:spPr bwMode="auto">
                    <a:xfrm>
                      <a:off x="0" y="0"/>
                      <a:ext cx="2770022" cy="2584704"/>
                    </a:xfrm>
                    <a:prstGeom prst="rect">
                      <a:avLst/>
                    </a:prstGeom>
                    <a:noFill/>
                    <a:ln w="9525">
                      <a:noFill/>
                      <a:miter lim="800000"/>
                      <a:headEnd/>
                      <a:tailEnd/>
                    </a:ln>
                  </pic:spPr>
                </pic:pic>
              </a:graphicData>
            </a:graphic>
          </wp:inline>
        </w:drawing>
      </w:r>
    </w:p>
    <w:p w:rsidR="00ED3A75" w:rsidRDefault="00ED3A75" w:rsidP="00011C5A">
      <w:pPr>
        <w:widowControl w:val="0"/>
        <w:shd w:val="clear" w:color="auto" w:fill="B6DDE8" w:themeFill="accent5" w:themeFillTint="66"/>
        <w:spacing w:after="0" w:line="240" w:lineRule="auto"/>
        <w:jc w:val="center"/>
        <w:rPr>
          <w:rFonts w:ascii="Arial" w:hAnsi="Arial" w:cs="Arial"/>
          <w:b/>
          <w:sz w:val="16"/>
          <w:szCs w:val="16"/>
        </w:rPr>
      </w:pPr>
    </w:p>
    <w:p w:rsidR="00ED3A75" w:rsidRDefault="00ED3A75" w:rsidP="00011C5A">
      <w:pPr>
        <w:widowControl w:val="0"/>
        <w:shd w:val="clear" w:color="auto" w:fill="B6DDE8" w:themeFill="accent5" w:themeFillTint="66"/>
        <w:spacing w:after="0" w:line="240" w:lineRule="auto"/>
        <w:jc w:val="center"/>
        <w:rPr>
          <w:rFonts w:ascii="Arial" w:hAnsi="Arial" w:cs="Arial"/>
          <w:b/>
          <w:sz w:val="56"/>
          <w:szCs w:val="56"/>
        </w:rPr>
      </w:pPr>
      <w:r w:rsidRPr="00ED3A75">
        <w:rPr>
          <w:rFonts w:ascii="Arial" w:hAnsi="Arial" w:cs="Arial"/>
          <w:b/>
          <w:sz w:val="56"/>
          <w:szCs w:val="56"/>
        </w:rPr>
        <w:t>Κατοικία</w:t>
      </w:r>
    </w:p>
    <w:p w:rsidR="00ED3A75" w:rsidRDefault="00ED3A75" w:rsidP="00011C5A">
      <w:pPr>
        <w:widowControl w:val="0"/>
        <w:shd w:val="clear" w:color="auto" w:fill="B6DDE8" w:themeFill="accent5" w:themeFillTint="66"/>
        <w:spacing w:after="0" w:line="240" w:lineRule="auto"/>
        <w:jc w:val="center"/>
        <w:rPr>
          <w:rFonts w:ascii="Arial" w:hAnsi="Arial" w:cs="Arial"/>
          <w:b/>
          <w:sz w:val="56"/>
          <w:szCs w:val="56"/>
        </w:rPr>
      </w:pPr>
    </w:p>
    <w:p w:rsidR="00ED3A75" w:rsidRDefault="00ED3A75" w:rsidP="00ED3A75">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Προσωπικότητα έχουν τόσο τα φυ-</w:t>
      </w:r>
      <w:r w:rsidRPr="00ED3A75">
        <w:rPr>
          <w:rFonts w:ascii="Arial" w:hAnsi="Arial" w:cs="Arial"/>
          <w:b/>
          <w:sz w:val="56"/>
          <w:szCs w:val="56"/>
        </w:rPr>
        <w:t>σι</w:t>
      </w:r>
      <w:r>
        <w:rPr>
          <w:rFonts w:ascii="Arial" w:hAnsi="Arial" w:cs="Arial"/>
          <w:b/>
          <w:sz w:val="56"/>
          <w:szCs w:val="56"/>
        </w:rPr>
        <w:t>κά όσο και τα νομικά πρόσ</w:t>
      </w:r>
      <w:r w:rsidRPr="00ED3A75">
        <w:rPr>
          <w:rFonts w:ascii="Arial" w:hAnsi="Arial" w:cs="Arial"/>
          <w:b/>
          <w:sz w:val="56"/>
          <w:szCs w:val="56"/>
        </w:rPr>
        <w:t>ωπα (νομική προσωπικότητ</w:t>
      </w:r>
      <w:r>
        <w:rPr>
          <w:rFonts w:ascii="Arial" w:hAnsi="Arial" w:cs="Arial"/>
          <w:b/>
          <w:sz w:val="56"/>
          <w:szCs w:val="56"/>
        </w:rPr>
        <w:t>α). Βέβαια, η προσωπικότητα προ</w:t>
      </w:r>
      <w:r w:rsidRPr="00ED3A75">
        <w:rPr>
          <w:rFonts w:ascii="Arial" w:hAnsi="Arial" w:cs="Arial"/>
          <w:b/>
          <w:sz w:val="56"/>
          <w:szCs w:val="56"/>
        </w:rPr>
        <w:t>σιδιάζει στα φυσικά πρόσωπα και συνδέεται με τα δικαιώματ</w:t>
      </w:r>
      <w:r>
        <w:rPr>
          <w:rFonts w:ascii="Arial" w:hAnsi="Arial" w:cs="Arial"/>
          <w:b/>
          <w:sz w:val="56"/>
          <w:szCs w:val="56"/>
        </w:rPr>
        <w:t>α και τις υποχρεώσεις του ατόμο</w:t>
      </w:r>
      <w:r w:rsidRPr="00ED3A75">
        <w:rPr>
          <w:rFonts w:ascii="Arial" w:hAnsi="Arial" w:cs="Arial"/>
          <w:b/>
          <w:sz w:val="56"/>
          <w:szCs w:val="56"/>
        </w:rPr>
        <w:t>υ.</w:t>
      </w:r>
    </w:p>
    <w:p w:rsidR="00ED3A75" w:rsidRPr="00ED3A75" w:rsidRDefault="00ED3A75" w:rsidP="00ED3A75">
      <w:pPr>
        <w:widowControl w:val="0"/>
        <w:spacing w:after="0" w:line="240" w:lineRule="auto"/>
        <w:rPr>
          <w:rFonts w:ascii="Arial" w:hAnsi="Arial" w:cs="Arial"/>
          <w:b/>
          <w:sz w:val="16"/>
          <w:szCs w:val="16"/>
        </w:rPr>
      </w:pPr>
    </w:p>
    <w:p w:rsidR="00ED3A75" w:rsidRDefault="004C3D6D" w:rsidP="00ED3A75">
      <w:pPr>
        <w:widowControl w:val="0"/>
        <w:spacing w:after="0" w:line="240" w:lineRule="auto"/>
        <w:rPr>
          <w:rFonts w:ascii="Tahoma" w:hAnsi="Tahoma" w:cs="Tahoma"/>
          <w:b/>
          <w:sz w:val="56"/>
          <w:szCs w:val="56"/>
        </w:rPr>
      </w:pPr>
      <w:r w:rsidRPr="004C3D6D">
        <w:rPr>
          <w:rFonts w:ascii="Tahoma" w:hAnsi="Tahoma" w:cs="Tahoma"/>
          <w:b/>
          <w:sz w:val="56"/>
          <w:szCs w:val="56"/>
        </w:rPr>
        <w:t>6.4.2</w:t>
      </w:r>
      <w:r>
        <w:rPr>
          <w:rFonts w:ascii="Tahoma" w:hAnsi="Tahoma" w:cs="Tahoma"/>
          <w:b/>
          <w:sz w:val="56"/>
          <w:szCs w:val="56"/>
        </w:rPr>
        <w:t xml:space="preserve"> Τα Νομικά Πρόσωπα – το σωματείο</w:t>
      </w:r>
    </w:p>
    <w:p w:rsidR="004C3D6D" w:rsidRDefault="004C3D6D" w:rsidP="00ED3A75">
      <w:pPr>
        <w:widowControl w:val="0"/>
        <w:spacing w:after="0" w:line="240" w:lineRule="auto"/>
        <w:rPr>
          <w:rFonts w:ascii="Tahoma" w:hAnsi="Tahoma" w:cs="Tahoma"/>
          <w:b/>
          <w:sz w:val="16"/>
          <w:szCs w:val="16"/>
        </w:rPr>
      </w:pPr>
    </w:p>
    <w:p w:rsidR="002C2382" w:rsidRPr="002C2382" w:rsidRDefault="002C2382" w:rsidP="002C2382">
      <w:pPr>
        <w:widowControl w:val="0"/>
        <w:spacing w:after="0" w:line="240" w:lineRule="auto"/>
        <w:ind w:firstLine="567"/>
        <w:rPr>
          <w:rFonts w:ascii="Arial" w:hAnsi="Arial" w:cs="Arial"/>
          <w:b/>
          <w:sz w:val="56"/>
          <w:szCs w:val="56"/>
        </w:rPr>
      </w:pPr>
      <w:r>
        <w:rPr>
          <w:rFonts w:ascii="Arial" w:hAnsi="Arial" w:cs="Arial"/>
          <w:b/>
          <w:sz w:val="56"/>
          <w:szCs w:val="56"/>
        </w:rPr>
        <w:t>Πολλές φορές ένα άτο</w:t>
      </w:r>
      <w:r w:rsidRPr="002C2382">
        <w:rPr>
          <w:rFonts w:ascii="Arial" w:hAnsi="Arial" w:cs="Arial"/>
          <w:b/>
          <w:sz w:val="56"/>
          <w:szCs w:val="56"/>
        </w:rPr>
        <w:t>μο δεν μπο</w:t>
      </w:r>
      <w:r>
        <w:rPr>
          <w:rFonts w:ascii="Arial" w:hAnsi="Arial" w:cs="Arial"/>
          <w:b/>
          <w:sz w:val="56"/>
          <w:szCs w:val="56"/>
        </w:rPr>
        <w:t>-ρεί από μό</w:t>
      </w:r>
      <w:r w:rsidRPr="002C2382">
        <w:rPr>
          <w:rFonts w:ascii="Arial" w:hAnsi="Arial" w:cs="Arial"/>
          <w:b/>
          <w:sz w:val="56"/>
          <w:szCs w:val="56"/>
        </w:rPr>
        <w:t>νο του να ικανοποιήσει τις επιδιώξεις του</w:t>
      </w:r>
      <w:r>
        <w:rPr>
          <w:rFonts w:ascii="Arial" w:hAnsi="Arial" w:cs="Arial"/>
          <w:b/>
          <w:sz w:val="56"/>
          <w:szCs w:val="56"/>
        </w:rPr>
        <w:t xml:space="preserve">, γι’ αυτό ενώνει τις προσπάθειές </w:t>
      </w:r>
      <w:r w:rsidR="00A8590F">
        <w:rPr>
          <w:rFonts w:ascii="Arial" w:hAnsi="Arial" w:cs="Arial"/>
          <w:b/>
          <w:noProof/>
          <w:sz w:val="56"/>
          <w:szCs w:val="56"/>
        </w:rPr>
        <w:pict>
          <v:shape id="_x0000_s1106" type="#_x0000_t202" style="position:absolute;left:0;text-align:left;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52 </w:t>
                  </w:r>
                  <w:r>
                    <w:rPr>
                      <w:rFonts w:ascii="Arial" w:hAnsi="Arial"/>
                      <w:b/>
                      <w:sz w:val="56"/>
                      <w:szCs w:val="56"/>
                    </w:rPr>
                    <w:t xml:space="preserve">/ </w:t>
                  </w:r>
                  <w:r>
                    <w:rPr>
                      <w:rFonts w:ascii="Arial" w:hAnsi="Arial"/>
                      <w:b/>
                      <w:sz w:val="56"/>
                      <w:szCs w:val="56"/>
                      <w:lang w:val="en-US"/>
                    </w:rPr>
                    <w:t>94 - 95</w:t>
                  </w:r>
                </w:p>
              </w:txbxContent>
            </v:textbox>
            <w10:wrap anchorx="page" anchory="margin"/>
          </v:shape>
        </w:pict>
      </w:r>
      <w:r>
        <w:rPr>
          <w:rFonts w:ascii="Arial" w:hAnsi="Arial" w:cs="Arial"/>
          <w:b/>
          <w:sz w:val="56"/>
          <w:szCs w:val="56"/>
        </w:rPr>
        <w:t>του με άλλα πρό</w:t>
      </w:r>
      <w:r w:rsidRPr="002C2382">
        <w:rPr>
          <w:rFonts w:ascii="Arial" w:hAnsi="Arial" w:cs="Arial"/>
          <w:b/>
          <w:sz w:val="56"/>
          <w:szCs w:val="56"/>
        </w:rPr>
        <w:t xml:space="preserve">σωπα. </w:t>
      </w:r>
      <w:r w:rsidRPr="002C2382">
        <w:rPr>
          <w:rFonts w:ascii="Tahoma" w:hAnsi="Tahoma" w:cs="Tahoma"/>
          <w:b/>
          <w:sz w:val="56"/>
          <w:szCs w:val="56"/>
        </w:rPr>
        <w:t>Νομικό Πρόσωπο,</w:t>
      </w:r>
      <w:r w:rsidRPr="002C2382">
        <w:rPr>
          <w:rFonts w:ascii="Arial" w:hAnsi="Arial" w:cs="Arial"/>
          <w:b/>
          <w:sz w:val="56"/>
          <w:szCs w:val="56"/>
        </w:rPr>
        <w:t xml:space="preserve"> λοι</w:t>
      </w:r>
      <w:r>
        <w:rPr>
          <w:rFonts w:ascii="Arial" w:hAnsi="Arial" w:cs="Arial"/>
          <w:b/>
          <w:sz w:val="56"/>
          <w:szCs w:val="56"/>
        </w:rPr>
        <w:t>-πόν, εί</w:t>
      </w:r>
      <w:r w:rsidRPr="002C2382">
        <w:rPr>
          <w:rFonts w:ascii="Arial" w:hAnsi="Arial" w:cs="Arial"/>
          <w:b/>
          <w:sz w:val="56"/>
          <w:szCs w:val="56"/>
        </w:rPr>
        <w:t>ναι ένωση προσώπων ή σύ</w:t>
      </w:r>
      <w:r>
        <w:rPr>
          <w:rFonts w:ascii="Arial" w:hAnsi="Arial" w:cs="Arial"/>
          <w:b/>
          <w:sz w:val="56"/>
          <w:szCs w:val="56"/>
        </w:rPr>
        <w:t>-</w:t>
      </w:r>
      <w:r w:rsidRPr="002C2382">
        <w:rPr>
          <w:rFonts w:ascii="Arial" w:hAnsi="Arial" w:cs="Arial"/>
          <w:b/>
          <w:sz w:val="56"/>
          <w:szCs w:val="56"/>
        </w:rPr>
        <w:t>νολο π</w:t>
      </w:r>
      <w:r>
        <w:rPr>
          <w:rFonts w:ascii="Arial" w:hAnsi="Arial" w:cs="Arial"/>
          <w:b/>
          <w:sz w:val="56"/>
          <w:szCs w:val="56"/>
        </w:rPr>
        <w:t>εριουσίας, για εξυπηρέτηση ορισ</w:t>
      </w:r>
      <w:r w:rsidRPr="002C2382">
        <w:rPr>
          <w:rFonts w:ascii="Arial" w:hAnsi="Arial" w:cs="Arial"/>
          <w:b/>
          <w:sz w:val="56"/>
          <w:szCs w:val="56"/>
        </w:rPr>
        <w:t xml:space="preserve">μένου σκοπού (Άρθρο 61 Α.Κ.). Με </w:t>
      </w:r>
      <w:r w:rsidRPr="002C2382">
        <w:rPr>
          <w:rFonts w:ascii="Tahoma" w:hAnsi="Tahoma" w:cs="Tahoma"/>
          <w:b/>
          <w:sz w:val="56"/>
          <w:szCs w:val="56"/>
        </w:rPr>
        <w:t>κριτήριο τον σκοπό</w:t>
      </w:r>
      <w:r>
        <w:rPr>
          <w:rFonts w:ascii="Arial" w:hAnsi="Arial" w:cs="Arial"/>
          <w:b/>
          <w:sz w:val="56"/>
          <w:szCs w:val="56"/>
        </w:rPr>
        <w:t xml:space="preserve"> που επιδι-ώκουν, τα νομικά πρόσωπα δι</w:t>
      </w:r>
      <w:r w:rsidRPr="002C2382">
        <w:rPr>
          <w:rFonts w:ascii="Arial" w:hAnsi="Arial" w:cs="Arial"/>
          <w:b/>
          <w:sz w:val="56"/>
          <w:szCs w:val="56"/>
        </w:rPr>
        <w:t>ακρί</w:t>
      </w:r>
      <w:r>
        <w:rPr>
          <w:rFonts w:ascii="Arial" w:hAnsi="Arial" w:cs="Arial"/>
          <w:b/>
          <w:sz w:val="56"/>
          <w:szCs w:val="56"/>
        </w:rPr>
        <w:t>-</w:t>
      </w:r>
      <w:r w:rsidRPr="002C2382">
        <w:rPr>
          <w:rFonts w:ascii="Arial" w:hAnsi="Arial" w:cs="Arial"/>
          <w:b/>
          <w:sz w:val="56"/>
          <w:szCs w:val="56"/>
        </w:rPr>
        <w:t>νονται σε δύο β</w:t>
      </w:r>
      <w:r>
        <w:rPr>
          <w:rFonts w:ascii="Arial" w:hAnsi="Arial" w:cs="Arial"/>
          <w:b/>
          <w:sz w:val="56"/>
          <w:szCs w:val="56"/>
        </w:rPr>
        <w:t>ασικές κατη</w:t>
      </w:r>
      <w:r w:rsidRPr="002C2382">
        <w:rPr>
          <w:rFonts w:ascii="Arial" w:hAnsi="Arial" w:cs="Arial"/>
          <w:b/>
          <w:sz w:val="56"/>
          <w:szCs w:val="56"/>
        </w:rPr>
        <w:t>γορίες, σε: δημοσίου δικαίου και ιδιωτικού δικαίου.</w:t>
      </w:r>
    </w:p>
    <w:p w:rsidR="002C2382" w:rsidRPr="002C2382" w:rsidRDefault="002C2382" w:rsidP="002C2382">
      <w:pPr>
        <w:widowControl w:val="0"/>
        <w:spacing w:after="0" w:line="240" w:lineRule="auto"/>
        <w:rPr>
          <w:rFonts w:ascii="Arial" w:hAnsi="Arial" w:cs="Arial"/>
          <w:b/>
          <w:sz w:val="56"/>
          <w:szCs w:val="56"/>
        </w:rPr>
      </w:pPr>
      <w:r w:rsidRPr="002C2382">
        <w:rPr>
          <w:rFonts w:ascii="Tahoma" w:hAnsi="Tahoma" w:cs="Tahoma"/>
          <w:b/>
          <w:sz w:val="56"/>
          <w:szCs w:val="56"/>
        </w:rPr>
        <w:t>Τα Νομικά Πρόσωπα Δημοσίου Δι</w:t>
      </w:r>
      <w:r>
        <w:rPr>
          <w:rFonts w:ascii="Tahoma" w:hAnsi="Tahoma" w:cs="Tahoma"/>
          <w:b/>
          <w:sz w:val="56"/>
          <w:szCs w:val="56"/>
        </w:rPr>
        <w:t>-</w:t>
      </w:r>
      <w:r w:rsidRPr="002C2382">
        <w:rPr>
          <w:rFonts w:ascii="Tahoma" w:hAnsi="Tahoma" w:cs="Tahoma"/>
          <w:b/>
          <w:sz w:val="56"/>
          <w:szCs w:val="56"/>
        </w:rPr>
        <w:t>καίου (Ν.Π.Δ.Δ.)</w:t>
      </w:r>
      <w:r w:rsidRPr="002C2382">
        <w:rPr>
          <w:rFonts w:ascii="Arial" w:hAnsi="Arial" w:cs="Arial"/>
          <w:b/>
          <w:sz w:val="56"/>
          <w:szCs w:val="56"/>
        </w:rPr>
        <w:t xml:space="preserve"> </w:t>
      </w:r>
      <w:r>
        <w:rPr>
          <w:rFonts w:ascii="Arial" w:hAnsi="Arial" w:cs="Arial"/>
          <w:b/>
          <w:sz w:val="56"/>
          <w:szCs w:val="56"/>
        </w:rPr>
        <w:t>ιδρύονται από την πολιτεία, διέ</w:t>
      </w:r>
      <w:r w:rsidRPr="002C2382">
        <w:rPr>
          <w:rFonts w:ascii="Arial" w:hAnsi="Arial" w:cs="Arial"/>
          <w:b/>
          <w:sz w:val="56"/>
          <w:szCs w:val="56"/>
        </w:rPr>
        <w:t>πονται από κανόνες δημοσίου δικαίου, είναι φορείς δη</w:t>
      </w:r>
      <w:r>
        <w:rPr>
          <w:rFonts w:ascii="Arial" w:hAnsi="Arial" w:cs="Arial"/>
          <w:b/>
          <w:sz w:val="56"/>
          <w:szCs w:val="56"/>
        </w:rPr>
        <w:t>-</w:t>
      </w:r>
      <w:r w:rsidRPr="002C2382">
        <w:rPr>
          <w:rFonts w:ascii="Arial" w:hAnsi="Arial" w:cs="Arial"/>
          <w:b/>
          <w:sz w:val="56"/>
          <w:szCs w:val="56"/>
        </w:rPr>
        <w:t>μό</w:t>
      </w:r>
      <w:r>
        <w:rPr>
          <w:rFonts w:ascii="Arial" w:hAnsi="Arial" w:cs="Arial"/>
          <w:b/>
          <w:sz w:val="56"/>
          <w:szCs w:val="56"/>
        </w:rPr>
        <w:t>σιας εξου</w:t>
      </w:r>
      <w:r w:rsidRPr="002C2382">
        <w:rPr>
          <w:rFonts w:ascii="Arial" w:hAnsi="Arial" w:cs="Arial"/>
          <w:b/>
          <w:sz w:val="56"/>
          <w:szCs w:val="56"/>
        </w:rPr>
        <w:t xml:space="preserve">σίας και επιδιώκουν σκοπούς δημοσίου συμφέροντος. </w:t>
      </w:r>
      <w:r>
        <w:rPr>
          <w:rFonts w:ascii="Arial" w:hAnsi="Arial" w:cs="Arial"/>
          <w:b/>
          <w:sz w:val="56"/>
          <w:szCs w:val="56"/>
        </w:rPr>
        <w:t>Τα κυρι</w:t>
      </w:r>
      <w:r w:rsidRPr="002C2382">
        <w:rPr>
          <w:rFonts w:ascii="Arial" w:hAnsi="Arial" w:cs="Arial"/>
          <w:b/>
          <w:sz w:val="56"/>
          <w:szCs w:val="56"/>
        </w:rPr>
        <w:t>ότερα Ν.Π.Δ.Δ. είναι: η πολι</w:t>
      </w:r>
      <w:r>
        <w:rPr>
          <w:rFonts w:ascii="Arial" w:hAnsi="Arial" w:cs="Arial"/>
          <w:b/>
          <w:sz w:val="56"/>
          <w:szCs w:val="56"/>
        </w:rPr>
        <w:t>-</w:t>
      </w:r>
      <w:r w:rsidRPr="002C2382">
        <w:rPr>
          <w:rFonts w:ascii="Arial" w:hAnsi="Arial" w:cs="Arial"/>
          <w:b/>
          <w:sz w:val="56"/>
          <w:szCs w:val="56"/>
        </w:rPr>
        <w:t>τεία, η εκκλησία (ναοί, μονές, μη</w:t>
      </w:r>
      <w:r>
        <w:rPr>
          <w:rFonts w:ascii="Arial" w:hAnsi="Arial" w:cs="Arial"/>
          <w:b/>
          <w:sz w:val="56"/>
          <w:szCs w:val="56"/>
        </w:rPr>
        <w:t>-</w:t>
      </w:r>
      <w:r w:rsidRPr="002C2382">
        <w:rPr>
          <w:rFonts w:ascii="Arial" w:hAnsi="Arial" w:cs="Arial"/>
          <w:b/>
          <w:sz w:val="56"/>
          <w:szCs w:val="56"/>
        </w:rPr>
        <w:t>τρο</w:t>
      </w:r>
      <w:r>
        <w:rPr>
          <w:rFonts w:ascii="Arial" w:hAnsi="Arial" w:cs="Arial"/>
          <w:b/>
          <w:sz w:val="56"/>
          <w:szCs w:val="56"/>
        </w:rPr>
        <w:t>πό</w:t>
      </w:r>
      <w:r w:rsidRPr="002C2382">
        <w:rPr>
          <w:rFonts w:ascii="Arial" w:hAnsi="Arial" w:cs="Arial"/>
          <w:b/>
          <w:sz w:val="56"/>
          <w:szCs w:val="56"/>
        </w:rPr>
        <w:t>λεις), οι δήμοι και οι κοινότη</w:t>
      </w:r>
      <w:r>
        <w:rPr>
          <w:rFonts w:ascii="Arial" w:hAnsi="Arial" w:cs="Arial"/>
          <w:b/>
          <w:sz w:val="56"/>
          <w:szCs w:val="56"/>
        </w:rPr>
        <w:t>-τες, τα πανεπιστήμια, τα επι</w:t>
      </w:r>
      <w:r w:rsidRPr="002C2382">
        <w:rPr>
          <w:rFonts w:ascii="Arial" w:hAnsi="Arial" w:cs="Arial"/>
          <w:b/>
          <w:sz w:val="56"/>
          <w:szCs w:val="56"/>
        </w:rPr>
        <w:t>μελητή</w:t>
      </w:r>
      <w:r>
        <w:rPr>
          <w:rFonts w:ascii="Arial" w:hAnsi="Arial" w:cs="Arial"/>
          <w:b/>
          <w:sz w:val="56"/>
          <w:szCs w:val="56"/>
        </w:rPr>
        <w:t>-ρια, τα ασφα</w:t>
      </w:r>
      <w:r w:rsidRPr="002C2382">
        <w:rPr>
          <w:rFonts w:ascii="Arial" w:hAnsi="Arial" w:cs="Arial"/>
          <w:b/>
          <w:sz w:val="56"/>
          <w:szCs w:val="56"/>
        </w:rPr>
        <w:t>λιστικά ταμεία κτλ.</w:t>
      </w:r>
    </w:p>
    <w:p w:rsidR="002C2382" w:rsidRPr="002C2382" w:rsidRDefault="002C2382" w:rsidP="002C2382">
      <w:pPr>
        <w:widowControl w:val="0"/>
        <w:spacing w:after="0" w:line="240" w:lineRule="auto"/>
        <w:rPr>
          <w:rFonts w:ascii="Arial" w:hAnsi="Arial" w:cs="Arial"/>
          <w:b/>
          <w:sz w:val="56"/>
          <w:szCs w:val="56"/>
        </w:rPr>
      </w:pPr>
      <w:r w:rsidRPr="002C2382">
        <w:rPr>
          <w:rFonts w:ascii="Tahoma" w:hAnsi="Tahoma" w:cs="Tahoma"/>
          <w:b/>
          <w:sz w:val="56"/>
          <w:szCs w:val="56"/>
        </w:rPr>
        <w:t>Τα Νομικά Πρόσωπα Ιδιωτικού Δι</w:t>
      </w:r>
      <w:r>
        <w:rPr>
          <w:rFonts w:ascii="Tahoma" w:hAnsi="Tahoma" w:cs="Tahoma"/>
          <w:b/>
          <w:sz w:val="56"/>
          <w:szCs w:val="56"/>
        </w:rPr>
        <w:t>-</w:t>
      </w:r>
      <w:r w:rsidRPr="002C2382">
        <w:rPr>
          <w:rFonts w:ascii="Tahoma" w:hAnsi="Tahoma" w:cs="Tahoma"/>
          <w:b/>
          <w:sz w:val="56"/>
          <w:szCs w:val="56"/>
        </w:rPr>
        <w:t>καίου (Ν.Π.Ι.Δ.</w:t>
      </w:r>
      <w:r w:rsidR="00A8590F">
        <w:rPr>
          <w:rFonts w:ascii="Arial" w:hAnsi="Arial" w:cs="Arial"/>
          <w:b/>
          <w:noProof/>
          <w:sz w:val="56"/>
          <w:szCs w:val="56"/>
        </w:rPr>
        <w:pict>
          <v:shape id="_x0000_s1107" type="#_x0000_t202" style="position:absolute;margin-left:0;margin-top:785.35pt;width:168.2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4F1433"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53 </w:t>
                  </w:r>
                  <w:r>
                    <w:rPr>
                      <w:rFonts w:ascii="Arial" w:hAnsi="Arial"/>
                      <w:b/>
                      <w:sz w:val="56"/>
                      <w:szCs w:val="56"/>
                    </w:rPr>
                    <w:t xml:space="preserve">/ </w:t>
                  </w:r>
                  <w:r>
                    <w:rPr>
                      <w:rFonts w:ascii="Arial" w:hAnsi="Arial"/>
                      <w:b/>
                      <w:sz w:val="56"/>
                      <w:szCs w:val="56"/>
                      <w:lang w:val="en-US"/>
                    </w:rPr>
                    <w:t>95</w:t>
                  </w:r>
                </w:p>
              </w:txbxContent>
            </v:textbox>
            <w10:wrap anchorx="page" anchory="margin"/>
          </v:shape>
        </w:pict>
      </w:r>
      <w:r w:rsidRPr="002C2382">
        <w:rPr>
          <w:rFonts w:ascii="Tahoma" w:hAnsi="Tahoma" w:cs="Tahoma"/>
          <w:b/>
          <w:sz w:val="56"/>
          <w:szCs w:val="56"/>
        </w:rPr>
        <w:t>)</w:t>
      </w:r>
      <w:r w:rsidRPr="002C2382">
        <w:rPr>
          <w:rFonts w:ascii="Arial" w:hAnsi="Arial" w:cs="Arial"/>
          <w:b/>
          <w:sz w:val="56"/>
          <w:szCs w:val="56"/>
        </w:rPr>
        <w:t xml:space="preserve"> </w:t>
      </w:r>
      <w:r w:rsidRPr="002C2382">
        <w:rPr>
          <w:rFonts w:ascii="Arial" w:hAnsi="Arial" w:cs="Arial"/>
          <w:b/>
          <w:spacing w:val="-20"/>
          <w:sz w:val="56"/>
          <w:szCs w:val="56"/>
        </w:rPr>
        <w:t>ιδρύονται συνήθως</w:t>
      </w:r>
      <w:r w:rsidRPr="002C2382">
        <w:rPr>
          <w:rFonts w:ascii="Arial" w:hAnsi="Arial" w:cs="Arial"/>
          <w:b/>
          <w:sz w:val="56"/>
          <w:szCs w:val="56"/>
        </w:rPr>
        <w:t xml:space="preserve"> </w:t>
      </w:r>
      <w:r>
        <w:rPr>
          <w:rFonts w:ascii="Arial" w:hAnsi="Arial" w:cs="Arial"/>
          <w:b/>
          <w:sz w:val="56"/>
          <w:szCs w:val="56"/>
        </w:rPr>
        <w:t>από ιδιώτες, δι</w:t>
      </w:r>
      <w:r w:rsidRPr="002C2382">
        <w:rPr>
          <w:rFonts w:ascii="Arial" w:hAnsi="Arial" w:cs="Arial"/>
          <w:b/>
          <w:sz w:val="56"/>
          <w:szCs w:val="56"/>
        </w:rPr>
        <w:t>έπονται από κανό</w:t>
      </w:r>
      <w:r>
        <w:rPr>
          <w:rFonts w:ascii="Arial" w:hAnsi="Arial" w:cs="Arial"/>
          <w:b/>
          <w:sz w:val="56"/>
          <w:szCs w:val="56"/>
        </w:rPr>
        <w:t>-νες του ιδιωτικού δικαί</w:t>
      </w:r>
      <w:r w:rsidRPr="002C2382">
        <w:rPr>
          <w:rFonts w:ascii="Arial" w:hAnsi="Arial" w:cs="Arial"/>
          <w:b/>
          <w:sz w:val="56"/>
          <w:szCs w:val="56"/>
        </w:rPr>
        <w:t>ου και επιδι</w:t>
      </w:r>
      <w:r>
        <w:rPr>
          <w:rFonts w:ascii="Arial" w:hAnsi="Arial" w:cs="Arial"/>
          <w:b/>
          <w:sz w:val="56"/>
          <w:szCs w:val="56"/>
        </w:rPr>
        <w:t>-ώκουν ιδιωτι</w:t>
      </w:r>
      <w:r w:rsidRPr="002C2382">
        <w:rPr>
          <w:rFonts w:ascii="Arial" w:hAnsi="Arial" w:cs="Arial"/>
          <w:b/>
          <w:sz w:val="56"/>
          <w:szCs w:val="56"/>
        </w:rPr>
        <w:t>κούς σκοπο</w:t>
      </w:r>
      <w:r>
        <w:rPr>
          <w:rFonts w:ascii="Arial" w:hAnsi="Arial" w:cs="Arial"/>
          <w:b/>
          <w:sz w:val="56"/>
          <w:szCs w:val="56"/>
        </w:rPr>
        <w:t>ύς, κυρίως κοινωνικούς και οικο</w:t>
      </w:r>
      <w:r w:rsidRPr="002C2382">
        <w:rPr>
          <w:rFonts w:ascii="Arial" w:hAnsi="Arial" w:cs="Arial"/>
          <w:b/>
          <w:sz w:val="56"/>
          <w:szCs w:val="56"/>
        </w:rPr>
        <w:t xml:space="preserve">νομικούς. Τα είδη των Ν.Π.Ι.Δ. προβλέπονται </w:t>
      </w:r>
      <w:r w:rsidRPr="002C2382">
        <w:rPr>
          <w:rFonts w:ascii="Tahoma" w:hAnsi="Tahoma" w:cs="Tahoma"/>
          <w:b/>
          <w:sz w:val="56"/>
          <w:szCs w:val="56"/>
        </w:rPr>
        <w:t>πε-ριοριστικά</w:t>
      </w:r>
      <w:r>
        <w:rPr>
          <w:rFonts w:ascii="Arial" w:hAnsi="Arial" w:cs="Arial"/>
          <w:b/>
          <w:sz w:val="56"/>
          <w:szCs w:val="56"/>
        </w:rPr>
        <w:t xml:space="preserve"> από τον Αστικό Κώδικα (σωματεία, ιδρύματα, επιτ</w:t>
      </w:r>
      <w:r w:rsidRPr="002C2382">
        <w:rPr>
          <w:rFonts w:ascii="Arial" w:hAnsi="Arial" w:cs="Arial"/>
          <w:b/>
          <w:sz w:val="56"/>
          <w:szCs w:val="56"/>
        </w:rPr>
        <w:t>ροπές εράνω</w:t>
      </w:r>
      <w:r>
        <w:rPr>
          <w:rFonts w:ascii="Arial" w:hAnsi="Arial" w:cs="Arial"/>
          <w:b/>
          <w:sz w:val="56"/>
          <w:szCs w:val="56"/>
        </w:rPr>
        <w:t>ν, αστική εταιρεία) και τους Εμπορικούς Νόμους (ομόρρυθμη εταιρεία, ε</w:t>
      </w:r>
      <w:r w:rsidRPr="002C2382">
        <w:rPr>
          <w:rFonts w:ascii="Arial" w:hAnsi="Arial" w:cs="Arial"/>
          <w:b/>
          <w:sz w:val="56"/>
          <w:szCs w:val="56"/>
        </w:rPr>
        <w:t>τερρόρυθμη εταιρεία, ανώ</w:t>
      </w:r>
      <w:r>
        <w:rPr>
          <w:rFonts w:ascii="Arial" w:hAnsi="Arial" w:cs="Arial"/>
          <w:b/>
          <w:sz w:val="56"/>
          <w:szCs w:val="56"/>
        </w:rPr>
        <w:t>νυμη εταιρεία, ετα</w:t>
      </w:r>
      <w:r w:rsidRPr="002C2382">
        <w:rPr>
          <w:rFonts w:ascii="Arial" w:hAnsi="Arial" w:cs="Arial"/>
          <w:b/>
          <w:sz w:val="56"/>
          <w:szCs w:val="56"/>
        </w:rPr>
        <w:t>ιρεία περιορι</w:t>
      </w:r>
      <w:r>
        <w:rPr>
          <w:rFonts w:ascii="Arial" w:hAnsi="Arial" w:cs="Arial"/>
          <w:b/>
          <w:sz w:val="56"/>
          <w:szCs w:val="56"/>
        </w:rPr>
        <w:t>-σμένης ευθύνης, συνεταιρισ</w:t>
      </w:r>
      <w:r w:rsidRPr="002C2382">
        <w:rPr>
          <w:rFonts w:ascii="Arial" w:hAnsi="Arial" w:cs="Arial"/>
          <w:b/>
          <w:sz w:val="56"/>
          <w:szCs w:val="56"/>
        </w:rPr>
        <w:t>μός).</w:t>
      </w:r>
    </w:p>
    <w:p w:rsidR="002C2382" w:rsidRPr="002C2382" w:rsidRDefault="002C2382" w:rsidP="002C2382">
      <w:pPr>
        <w:widowControl w:val="0"/>
        <w:spacing w:after="0" w:line="240" w:lineRule="auto"/>
        <w:rPr>
          <w:rFonts w:ascii="Arial" w:hAnsi="Arial" w:cs="Arial"/>
          <w:b/>
          <w:sz w:val="56"/>
          <w:szCs w:val="56"/>
        </w:rPr>
      </w:pPr>
      <w:r>
        <w:rPr>
          <w:rFonts w:ascii="Arial" w:hAnsi="Arial" w:cs="Arial"/>
          <w:b/>
          <w:sz w:val="56"/>
          <w:szCs w:val="56"/>
        </w:rPr>
        <w:t>Το σωματείο είναι έ</w:t>
      </w:r>
      <w:r w:rsidRPr="002C2382">
        <w:rPr>
          <w:rFonts w:ascii="Arial" w:hAnsi="Arial" w:cs="Arial"/>
          <w:b/>
          <w:sz w:val="56"/>
          <w:szCs w:val="56"/>
        </w:rPr>
        <w:t xml:space="preserve">νωση </w:t>
      </w:r>
      <w:r>
        <w:rPr>
          <w:rFonts w:ascii="Tahoma" w:hAnsi="Tahoma" w:cs="Tahoma"/>
          <w:b/>
          <w:sz w:val="56"/>
          <w:szCs w:val="56"/>
        </w:rPr>
        <w:t>είκοσι τουλάχισ</w:t>
      </w:r>
      <w:r w:rsidRPr="002C2382">
        <w:rPr>
          <w:rFonts w:ascii="Tahoma" w:hAnsi="Tahoma" w:cs="Tahoma"/>
          <w:b/>
          <w:sz w:val="56"/>
          <w:szCs w:val="56"/>
        </w:rPr>
        <w:t>τον</w:t>
      </w:r>
      <w:r>
        <w:rPr>
          <w:rFonts w:ascii="Arial" w:hAnsi="Arial" w:cs="Arial"/>
          <w:b/>
          <w:sz w:val="56"/>
          <w:szCs w:val="56"/>
        </w:rPr>
        <w:t xml:space="preserve"> προσώπων που επι-διώκει μη κερδοσκοπι</w:t>
      </w:r>
      <w:r w:rsidRPr="002C2382">
        <w:rPr>
          <w:rFonts w:ascii="Arial" w:hAnsi="Arial" w:cs="Arial"/>
          <w:b/>
          <w:sz w:val="56"/>
          <w:szCs w:val="56"/>
        </w:rPr>
        <w:t>κούς σκο</w:t>
      </w:r>
      <w:r>
        <w:rPr>
          <w:rFonts w:ascii="Arial" w:hAnsi="Arial" w:cs="Arial"/>
          <w:b/>
          <w:sz w:val="56"/>
          <w:szCs w:val="56"/>
        </w:rPr>
        <w:t>-πούς (πολιτισ</w:t>
      </w:r>
      <w:r w:rsidRPr="002C2382">
        <w:rPr>
          <w:rFonts w:ascii="Arial" w:hAnsi="Arial" w:cs="Arial"/>
          <w:b/>
          <w:sz w:val="56"/>
          <w:szCs w:val="56"/>
        </w:rPr>
        <w:t>τικούς, μορφωτικούς,</w:t>
      </w:r>
      <w:r>
        <w:rPr>
          <w:rFonts w:ascii="Arial" w:hAnsi="Arial" w:cs="Arial"/>
          <w:b/>
          <w:sz w:val="56"/>
          <w:szCs w:val="56"/>
        </w:rPr>
        <w:t xml:space="preserve"> αθλητικούς, φιλανθρω</w:t>
      </w:r>
      <w:r w:rsidRPr="002C2382">
        <w:rPr>
          <w:rFonts w:ascii="Arial" w:hAnsi="Arial" w:cs="Arial"/>
          <w:b/>
          <w:sz w:val="56"/>
          <w:szCs w:val="56"/>
        </w:rPr>
        <w:t>πικούς κτλ.).</w:t>
      </w:r>
    </w:p>
    <w:p w:rsidR="002C2382" w:rsidRPr="002C2382" w:rsidRDefault="002C2382" w:rsidP="002C2382">
      <w:pPr>
        <w:widowControl w:val="0"/>
        <w:spacing w:after="0" w:line="240" w:lineRule="auto"/>
        <w:rPr>
          <w:rFonts w:ascii="Arial" w:hAnsi="Arial" w:cs="Arial"/>
          <w:b/>
          <w:sz w:val="56"/>
          <w:szCs w:val="56"/>
        </w:rPr>
      </w:pPr>
      <w:r>
        <w:rPr>
          <w:rFonts w:ascii="Arial" w:hAnsi="Arial" w:cs="Arial"/>
          <w:b/>
          <w:sz w:val="56"/>
          <w:szCs w:val="56"/>
        </w:rPr>
        <w:t>Για να ιδρυθεί ένα σω</w:t>
      </w:r>
      <w:r w:rsidRPr="002C2382">
        <w:rPr>
          <w:rFonts w:ascii="Arial" w:hAnsi="Arial" w:cs="Arial"/>
          <w:b/>
          <w:sz w:val="56"/>
          <w:szCs w:val="56"/>
        </w:rPr>
        <w:t>ματείο υπο</w:t>
      </w:r>
      <w:r>
        <w:rPr>
          <w:rFonts w:ascii="Arial" w:hAnsi="Arial" w:cs="Arial"/>
          <w:b/>
          <w:sz w:val="56"/>
          <w:szCs w:val="56"/>
        </w:rPr>
        <w:t>-</w:t>
      </w:r>
      <w:r w:rsidRPr="002C2382">
        <w:rPr>
          <w:rFonts w:ascii="Arial" w:hAnsi="Arial" w:cs="Arial"/>
          <w:b/>
          <w:sz w:val="56"/>
          <w:szCs w:val="56"/>
        </w:rPr>
        <w:t>βάλ</w:t>
      </w:r>
      <w:r>
        <w:rPr>
          <w:rFonts w:ascii="Arial" w:hAnsi="Arial" w:cs="Arial"/>
          <w:b/>
          <w:sz w:val="56"/>
          <w:szCs w:val="56"/>
        </w:rPr>
        <w:t xml:space="preserve">λεται στο πρωτοδικείο </w:t>
      </w:r>
      <w:r>
        <w:rPr>
          <w:rFonts w:ascii="Tahoma" w:hAnsi="Tahoma" w:cs="Tahoma"/>
          <w:b/>
          <w:sz w:val="56"/>
          <w:szCs w:val="56"/>
        </w:rPr>
        <w:t>κατά-</w:t>
      </w:r>
      <w:r w:rsidRPr="002C2382">
        <w:rPr>
          <w:rFonts w:ascii="Tahoma" w:hAnsi="Tahoma" w:cs="Tahoma"/>
          <w:b/>
          <w:sz w:val="56"/>
          <w:szCs w:val="56"/>
        </w:rPr>
        <w:t>στατικό</w:t>
      </w:r>
      <w:r w:rsidRPr="002C2382">
        <w:rPr>
          <w:rFonts w:ascii="Arial" w:hAnsi="Arial" w:cs="Arial"/>
          <w:b/>
          <w:sz w:val="56"/>
          <w:szCs w:val="56"/>
        </w:rPr>
        <w:t xml:space="preserve"> υπογεγραμμένο από τα ιδρυτικά</w:t>
      </w:r>
      <w:r>
        <w:rPr>
          <w:rFonts w:ascii="Arial" w:hAnsi="Arial" w:cs="Arial"/>
          <w:b/>
          <w:sz w:val="56"/>
          <w:szCs w:val="56"/>
        </w:rPr>
        <w:t xml:space="preserve"> μέλη. Το σωματείο αρχίζει να υ</w:t>
      </w:r>
      <w:r w:rsidRPr="002C2382">
        <w:rPr>
          <w:rFonts w:ascii="Arial" w:hAnsi="Arial" w:cs="Arial"/>
          <w:b/>
          <w:sz w:val="56"/>
          <w:szCs w:val="56"/>
        </w:rPr>
        <w:t xml:space="preserve">πάρχει από </w:t>
      </w:r>
      <w:r w:rsidR="00A8590F">
        <w:rPr>
          <w:rFonts w:ascii="Arial" w:hAnsi="Arial" w:cs="Arial"/>
          <w:b/>
          <w:noProof/>
          <w:sz w:val="56"/>
          <w:szCs w:val="56"/>
        </w:rPr>
        <w:pict>
          <v:shape id="_x0000_s1108" type="#_x0000_t202" style="position:absolute;margin-left:0;margin-top:785.35pt;width:168.25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AF64C8"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54 </w:t>
                  </w:r>
                  <w:r>
                    <w:rPr>
                      <w:rFonts w:ascii="Arial" w:hAnsi="Arial"/>
                      <w:b/>
                      <w:sz w:val="56"/>
                      <w:szCs w:val="56"/>
                    </w:rPr>
                    <w:t xml:space="preserve">/ </w:t>
                  </w:r>
                  <w:r>
                    <w:rPr>
                      <w:rFonts w:ascii="Arial" w:hAnsi="Arial"/>
                      <w:b/>
                      <w:sz w:val="56"/>
                      <w:szCs w:val="56"/>
                      <w:lang w:val="en-US"/>
                    </w:rPr>
                    <w:t>95 - 96</w:t>
                  </w:r>
                </w:p>
              </w:txbxContent>
            </v:textbox>
            <w10:wrap anchorx="page" anchory="margin"/>
          </v:shape>
        </w:pict>
      </w:r>
      <w:r w:rsidRPr="002C2382">
        <w:rPr>
          <w:rFonts w:ascii="Arial" w:hAnsi="Arial" w:cs="Arial"/>
          <w:b/>
          <w:sz w:val="56"/>
          <w:szCs w:val="56"/>
        </w:rPr>
        <w:t>την εγγραφή του στο β</w:t>
      </w:r>
      <w:r w:rsidR="00CE6CBB">
        <w:rPr>
          <w:rFonts w:ascii="Arial" w:hAnsi="Arial" w:cs="Arial"/>
          <w:b/>
          <w:sz w:val="56"/>
          <w:szCs w:val="56"/>
        </w:rPr>
        <w:t>ιβλίο «περί Σωματείων», του πρω</w:t>
      </w:r>
      <w:r w:rsidRPr="002C2382">
        <w:rPr>
          <w:rFonts w:ascii="Arial" w:hAnsi="Arial" w:cs="Arial"/>
          <w:b/>
          <w:sz w:val="56"/>
          <w:szCs w:val="56"/>
        </w:rPr>
        <w:t>τοδικείου.</w:t>
      </w:r>
    </w:p>
    <w:p w:rsidR="002C2382" w:rsidRPr="002C2382" w:rsidRDefault="002C2382" w:rsidP="002C2382">
      <w:pPr>
        <w:widowControl w:val="0"/>
        <w:spacing w:after="0" w:line="240" w:lineRule="auto"/>
        <w:rPr>
          <w:rFonts w:ascii="Arial" w:hAnsi="Arial" w:cs="Arial"/>
          <w:b/>
          <w:sz w:val="56"/>
          <w:szCs w:val="56"/>
        </w:rPr>
      </w:pPr>
      <w:r w:rsidRPr="002C2382">
        <w:rPr>
          <w:rFonts w:ascii="Arial" w:hAnsi="Arial" w:cs="Arial"/>
          <w:b/>
          <w:sz w:val="56"/>
          <w:szCs w:val="56"/>
        </w:rPr>
        <w:t xml:space="preserve">Το </w:t>
      </w:r>
      <w:r w:rsidRPr="00CE6CBB">
        <w:rPr>
          <w:rFonts w:ascii="Tahoma" w:hAnsi="Tahoma" w:cs="Tahoma"/>
          <w:b/>
          <w:sz w:val="56"/>
          <w:szCs w:val="56"/>
        </w:rPr>
        <w:t>καταστατικό</w:t>
      </w:r>
      <w:r w:rsidR="00CE6CBB">
        <w:rPr>
          <w:rFonts w:ascii="Arial" w:hAnsi="Arial" w:cs="Arial"/>
          <w:b/>
          <w:sz w:val="56"/>
          <w:szCs w:val="56"/>
        </w:rPr>
        <w:t xml:space="preserve"> του σω</w:t>
      </w:r>
      <w:r w:rsidRPr="002C2382">
        <w:rPr>
          <w:rFonts w:ascii="Arial" w:hAnsi="Arial" w:cs="Arial"/>
          <w:b/>
          <w:sz w:val="56"/>
          <w:szCs w:val="56"/>
        </w:rPr>
        <w:t>ματείου πρέ</w:t>
      </w:r>
      <w:r w:rsidR="00CE6CBB">
        <w:rPr>
          <w:rFonts w:ascii="Arial" w:hAnsi="Arial" w:cs="Arial"/>
          <w:b/>
          <w:sz w:val="56"/>
          <w:szCs w:val="56"/>
        </w:rPr>
        <w:t>πει οπωσδήποτε να περιέχει του</w:t>
      </w:r>
      <w:r w:rsidRPr="002C2382">
        <w:rPr>
          <w:rFonts w:ascii="Arial" w:hAnsi="Arial" w:cs="Arial"/>
          <w:b/>
          <w:sz w:val="56"/>
          <w:szCs w:val="56"/>
        </w:rPr>
        <w:t>λάχι</w:t>
      </w:r>
      <w:r w:rsidR="00CE6CBB">
        <w:rPr>
          <w:rFonts w:ascii="Arial" w:hAnsi="Arial" w:cs="Arial"/>
          <w:b/>
          <w:sz w:val="56"/>
          <w:szCs w:val="56"/>
        </w:rPr>
        <w:t>στον τα εξής στοιχε</w:t>
      </w:r>
      <w:r w:rsidRPr="002C2382">
        <w:rPr>
          <w:rFonts w:ascii="Arial" w:hAnsi="Arial" w:cs="Arial"/>
          <w:b/>
          <w:sz w:val="56"/>
          <w:szCs w:val="56"/>
        </w:rPr>
        <w:t>ία (Άρθρον 80 Α.Κ.):</w:t>
      </w:r>
    </w:p>
    <w:p w:rsidR="002C2382" w:rsidRPr="00CE6CBB" w:rsidRDefault="00CE6CBB" w:rsidP="00CE6CBB">
      <w:pPr>
        <w:pStyle w:val="a4"/>
        <w:widowControl w:val="0"/>
        <w:numPr>
          <w:ilvl w:val="0"/>
          <w:numId w:val="36"/>
        </w:numPr>
        <w:spacing w:after="0" w:line="240" w:lineRule="auto"/>
        <w:ind w:left="567" w:hanging="567"/>
        <w:rPr>
          <w:rFonts w:ascii="Arial" w:hAnsi="Arial" w:cs="Arial"/>
          <w:b/>
          <w:sz w:val="56"/>
          <w:szCs w:val="56"/>
        </w:rPr>
      </w:pPr>
      <w:r>
        <w:rPr>
          <w:rFonts w:ascii="Arial" w:hAnsi="Arial" w:cs="Arial"/>
          <w:b/>
          <w:sz w:val="56"/>
          <w:szCs w:val="56"/>
        </w:rPr>
        <w:t>Τον σκοπό, την επω</w:t>
      </w:r>
      <w:r w:rsidR="002C2382" w:rsidRPr="00CE6CBB">
        <w:rPr>
          <w:rFonts w:ascii="Arial" w:hAnsi="Arial" w:cs="Arial"/>
          <w:b/>
          <w:sz w:val="56"/>
          <w:szCs w:val="56"/>
        </w:rPr>
        <w:t>νυμία και την έδρα του σωματείου.</w:t>
      </w:r>
    </w:p>
    <w:p w:rsidR="002C2382" w:rsidRPr="00CE6CBB" w:rsidRDefault="002C2382" w:rsidP="00CE6CBB">
      <w:pPr>
        <w:pStyle w:val="a4"/>
        <w:widowControl w:val="0"/>
        <w:numPr>
          <w:ilvl w:val="0"/>
          <w:numId w:val="36"/>
        </w:numPr>
        <w:spacing w:after="0" w:line="240" w:lineRule="auto"/>
        <w:ind w:left="567" w:hanging="567"/>
        <w:rPr>
          <w:rFonts w:ascii="Arial" w:hAnsi="Arial" w:cs="Arial"/>
          <w:b/>
          <w:sz w:val="56"/>
          <w:szCs w:val="56"/>
        </w:rPr>
      </w:pPr>
      <w:r w:rsidRPr="00CE6CBB">
        <w:rPr>
          <w:rFonts w:ascii="Arial" w:hAnsi="Arial" w:cs="Arial"/>
          <w:b/>
          <w:sz w:val="56"/>
          <w:szCs w:val="56"/>
        </w:rPr>
        <w:t>Τους όρους εγγραφής, αποχώρη</w:t>
      </w:r>
      <w:r w:rsidR="00CE6CBB">
        <w:rPr>
          <w:rFonts w:ascii="Arial" w:hAnsi="Arial" w:cs="Arial"/>
          <w:b/>
          <w:sz w:val="56"/>
          <w:szCs w:val="56"/>
        </w:rPr>
        <w:t>-</w:t>
      </w:r>
      <w:r w:rsidRPr="00CE6CBB">
        <w:rPr>
          <w:rFonts w:ascii="Arial" w:hAnsi="Arial" w:cs="Arial"/>
          <w:b/>
          <w:sz w:val="56"/>
          <w:szCs w:val="56"/>
        </w:rPr>
        <w:t>σης και αποβολής των μελών, καθώς και τα δι</w:t>
      </w:r>
      <w:r w:rsidR="00CE6CBB">
        <w:rPr>
          <w:rFonts w:ascii="Arial" w:hAnsi="Arial" w:cs="Arial"/>
          <w:b/>
          <w:sz w:val="56"/>
          <w:szCs w:val="56"/>
        </w:rPr>
        <w:t>καιώματα και τις υποχρεώσεις το</w:t>
      </w:r>
      <w:r w:rsidRPr="00CE6CBB">
        <w:rPr>
          <w:rFonts w:ascii="Arial" w:hAnsi="Arial" w:cs="Arial"/>
          <w:b/>
          <w:sz w:val="56"/>
          <w:szCs w:val="56"/>
        </w:rPr>
        <w:t>υς.</w:t>
      </w:r>
    </w:p>
    <w:p w:rsidR="002C2382" w:rsidRPr="00CE6CBB" w:rsidRDefault="00CE6CBB" w:rsidP="00CE6CBB">
      <w:pPr>
        <w:pStyle w:val="a4"/>
        <w:widowControl w:val="0"/>
        <w:numPr>
          <w:ilvl w:val="0"/>
          <w:numId w:val="36"/>
        </w:numPr>
        <w:spacing w:after="0" w:line="240" w:lineRule="auto"/>
        <w:ind w:left="567" w:hanging="567"/>
        <w:rPr>
          <w:rFonts w:ascii="Arial" w:hAnsi="Arial" w:cs="Arial"/>
          <w:b/>
          <w:sz w:val="56"/>
          <w:szCs w:val="56"/>
        </w:rPr>
      </w:pPr>
      <w:r>
        <w:rPr>
          <w:rFonts w:ascii="Arial" w:hAnsi="Arial" w:cs="Arial"/>
          <w:b/>
          <w:sz w:val="56"/>
          <w:szCs w:val="56"/>
        </w:rPr>
        <w:t>Τους πόρους του σω</w:t>
      </w:r>
      <w:r w:rsidR="002C2382" w:rsidRPr="00CE6CBB">
        <w:rPr>
          <w:rFonts w:ascii="Arial" w:hAnsi="Arial" w:cs="Arial"/>
          <w:b/>
          <w:sz w:val="56"/>
          <w:szCs w:val="56"/>
        </w:rPr>
        <w:t>ματείου.</w:t>
      </w:r>
    </w:p>
    <w:p w:rsidR="002C2382" w:rsidRPr="00CE6CBB" w:rsidRDefault="002C2382" w:rsidP="00CE6CBB">
      <w:pPr>
        <w:pStyle w:val="a4"/>
        <w:widowControl w:val="0"/>
        <w:numPr>
          <w:ilvl w:val="0"/>
          <w:numId w:val="36"/>
        </w:numPr>
        <w:spacing w:after="0" w:line="240" w:lineRule="auto"/>
        <w:ind w:left="567" w:hanging="567"/>
        <w:rPr>
          <w:rFonts w:ascii="Arial" w:hAnsi="Arial" w:cs="Arial"/>
          <w:b/>
          <w:sz w:val="56"/>
          <w:szCs w:val="56"/>
        </w:rPr>
      </w:pPr>
      <w:r w:rsidRPr="00CE6CBB">
        <w:rPr>
          <w:rFonts w:ascii="Arial" w:hAnsi="Arial" w:cs="Arial"/>
          <w:b/>
          <w:sz w:val="56"/>
          <w:szCs w:val="56"/>
        </w:rPr>
        <w:t>Τον τρόπο δικαστικής και εξώδι</w:t>
      </w:r>
      <w:r w:rsidR="00CE6CBB">
        <w:rPr>
          <w:rFonts w:ascii="Arial" w:hAnsi="Arial" w:cs="Arial"/>
          <w:b/>
          <w:sz w:val="56"/>
          <w:szCs w:val="56"/>
        </w:rPr>
        <w:t>-κης αντιπρο</w:t>
      </w:r>
      <w:r w:rsidRPr="00CE6CBB">
        <w:rPr>
          <w:rFonts w:ascii="Arial" w:hAnsi="Arial" w:cs="Arial"/>
          <w:b/>
          <w:sz w:val="56"/>
          <w:szCs w:val="56"/>
        </w:rPr>
        <w:t>σώπευσης του σω-ματείου.</w:t>
      </w:r>
    </w:p>
    <w:p w:rsidR="002C2382" w:rsidRPr="00CE6CBB" w:rsidRDefault="002C2382" w:rsidP="00CE6CBB">
      <w:pPr>
        <w:pStyle w:val="a4"/>
        <w:widowControl w:val="0"/>
        <w:numPr>
          <w:ilvl w:val="0"/>
          <w:numId w:val="36"/>
        </w:numPr>
        <w:spacing w:after="0" w:line="240" w:lineRule="auto"/>
        <w:ind w:left="567" w:hanging="567"/>
        <w:rPr>
          <w:rFonts w:ascii="Arial" w:hAnsi="Arial" w:cs="Arial"/>
          <w:b/>
          <w:sz w:val="56"/>
          <w:szCs w:val="56"/>
        </w:rPr>
      </w:pPr>
      <w:r w:rsidRPr="00CE6CBB">
        <w:rPr>
          <w:rFonts w:ascii="Arial" w:hAnsi="Arial" w:cs="Arial"/>
          <w:b/>
          <w:sz w:val="56"/>
          <w:szCs w:val="56"/>
        </w:rPr>
        <w:t xml:space="preserve">Τα όργανα διοίκησης, καθώς </w:t>
      </w:r>
      <w:r w:rsidR="00CE6CBB">
        <w:rPr>
          <w:rFonts w:ascii="Arial" w:hAnsi="Arial" w:cs="Arial"/>
          <w:b/>
          <w:sz w:val="56"/>
          <w:szCs w:val="56"/>
        </w:rPr>
        <w:t>και τους όρους συγκρότησης, λει-</w:t>
      </w:r>
      <w:r w:rsidRPr="00CE6CBB">
        <w:rPr>
          <w:rFonts w:ascii="Arial" w:hAnsi="Arial" w:cs="Arial"/>
          <w:b/>
          <w:sz w:val="56"/>
          <w:szCs w:val="56"/>
        </w:rPr>
        <w:t>τουργίας και παύσης τους.</w:t>
      </w:r>
    </w:p>
    <w:p w:rsidR="002C2382" w:rsidRPr="00CE6CBB" w:rsidRDefault="00CE6CBB" w:rsidP="00CE6CBB">
      <w:pPr>
        <w:pStyle w:val="a4"/>
        <w:widowControl w:val="0"/>
        <w:numPr>
          <w:ilvl w:val="0"/>
          <w:numId w:val="36"/>
        </w:numPr>
        <w:spacing w:after="0" w:line="240" w:lineRule="auto"/>
        <w:ind w:left="567" w:hanging="567"/>
        <w:rPr>
          <w:rFonts w:ascii="Arial" w:hAnsi="Arial" w:cs="Arial"/>
          <w:b/>
          <w:sz w:val="56"/>
          <w:szCs w:val="56"/>
        </w:rPr>
      </w:pPr>
      <w:r>
        <w:rPr>
          <w:rFonts w:ascii="Arial" w:hAnsi="Arial" w:cs="Arial"/>
          <w:b/>
          <w:sz w:val="56"/>
          <w:szCs w:val="56"/>
        </w:rPr>
        <w:t>Τους όρους που συγ</w:t>
      </w:r>
      <w:r w:rsidR="002C2382" w:rsidRPr="00CE6CBB">
        <w:rPr>
          <w:rFonts w:ascii="Arial" w:hAnsi="Arial" w:cs="Arial"/>
          <w:b/>
          <w:sz w:val="56"/>
          <w:szCs w:val="56"/>
        </w:rPr>
        <w:t>καλείται, συ</w:t>
      </w:r>
      <w:r>
        <w:rPr>
          <w:rFonts w:ascii="Arial" w:hAnsi="Arial" w:cs="Arial"/>
          <w:b/>
          <w:sz w:val="56"/>
          <w:szCs w:val="56"/>
        </w:rPr>
        <w:t>-νεδριάζει και αποφασίζει η συ</w:t>
      </w:r>
      <w:r w:rsidR="002C2382" w:rsidRPr="00CE6CBB">
        <w:rPr>
          <w:rFonts w:ascii="Arial" w:hAnsi="Arial" w:cs="Arial"/>
          <w:b/>
          <w:sz w:val="56"/>
          <w:szCs w:val="56"/>
        </w:rPr>
        <w:t>νέ</w:t>
      </w:r>
      <w:r>
        <w:rPr>
          <w:rFonts w:ascii="Arial" w:hAnsi="Arial" w:cs="Arial"/>
          <w:b/>
          <w:sz w:val="56"/>
          <w:szCs w:val="56"/>
        </w:rPr>
        <w:t>-</w:t>
      </w:r>
      <w:r w:rsidR="002C2382" w:rsidRPr="00CE6CBB">
        <w:rPr>
          <w:rFonts w:ascii="Arial" w:hAnsi="Arial" w:cs="Arial"/>
          <w:b/>
          <w:sz w:val="56"/>
          <w:szCs w:val="56"/>
        </w:rPr>
        <w:t>λευση των μ</w:t>
      </w:r>
      <w:r w:rsidR="00A8590F">
        <w:rPr>
          <w:rFonts w:ascii="Arial" w:hAnsi="Arial" w:cs="Arial"/>
          <w:b/>
          <w:noProof/>
          <w:sz w:val="56"/>
          <w:szCs w:val="56"/>
        </w:rPr>
        <w:pict>
          <v:shape id="_x0000_s1109" type="#_x0000_t202" style="position:absolute;left:0;text-align:left;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AF64C8"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55 </w:t>
                  </w:r>
                  <w:r>
                    <w:rPr>
                      <w:rFonts w:ascii="Arial" w:hAnsi="Arial"/>
                      <w:b/>
                      <w:sz w:val="56"/>
                      <w:szCs w:val="56"/>
                    </w:rPr>
                    <w:t xml:space="preserve">/ </w:t>
                  </w:r>
                  <w:r>
                    <w:rPr>
                      <w:rFonts w:ascii="Arial" w:hAnsi="Arial"/>
                      <w:b/>
                      <w:sz w:val="56"/>
                      <w:szCs w:val="56"/>
                      <w:lang w:val="en-US"/>
                    </w:rPr>
                    <w:t>96</w:t>
                  </w:r>
                </w:p>
              </w:txbxContent>
            </v:textbox>
            <w10:wrap anchorx="page" anchory="margin"/>
          </v:shape>
        </w:pict>
      </w:r>
      <w:r w:rsidR="002C2382" w:rsidRPr="00CE6CBB">
        <w:rPr>
          <w:rFonts w:ascii="Arial" w:hAnsi="Arial" w:cs="Arial"/>
          <w:b/>
          <w:sz w:val="56"/>
          <w:szCs w:val="56"/>
        </w:rPr>
        <w:t>ελών.</w:t>
      </w:r>
    </w:p>
    <w:p w:rsidR="002C2382" w:rsidRPr="00CE6CBB" w:rsidRDefault="00CE6CBB" w:rsidP="00CE6CBB">
      <w:pPr>
        <w:pStyle w:val="a4"/>
        <w:widowControl w:val="0"/>
        <w:numPr>
          <w:ilvl w:val="0"/>
          <w:numId w:val="36"/>
        </w:numPr>
        <w:spacing w:after="0" w:line="240" w:lineRule="auto"/>
        <w:ind w:left="567" w:hanging="567"/>
        <w:rPr>
          <w:rFonts w:ascii="Arial" w:hAnsi="Arial" w:cs="Arial"/>
          <w:b/>
          <w:sz w:val="56"/>
          <w:szCs w:val="56"/>
        </w:rPr>
      </w:pPr>
      <w:r>
        <w:rPr>
          <w:rFonts w:ascii="Arial" w:hAnsi="Arial" w:cs="Arial"/>
          <w:b/>
          <w:sz w:val="56"/>
          <w:szCs w:val="56"/>
        </w:rPr>
        <w:t>Τους όρους τροποπο</w:t>
      </w:r>
      <w:r w:rsidR="002C2382" w:rsidRPr="00CE6CBB">
        <w:rPr>
          <w:rFonts w:ascii="Arial" w:hAnsi="Arial" w:cs="Arial"/>
          <w:b/>
          <w:sz w:val="56"/>
          <w:szCs w:val="56"/>
        </w:rPr>
        <w:t>ίησης του καταστατικού.</w:t>
      </w:r>
    </w:p>
    <w:p w:rsidR="002C2382" w:rsidRPr="00CE6CBB" w:rsidRDefault="002C2382" w:rsidP="00CE6CBB">
      <w:pPr>
        <w:pStyle w:val="a4"/>
        <w:widowControl w:val="0"/>
        <w:numPr>
          <w:ilvl w:val="0"/>
          <w:numId w:val="36"/>
        </w:numPr>
        <w:spacing w:after="0" w:line="240" w:lineRule="auto"/>
        <w:ind w:left="567" w:hanging="567"/>
        <w:rPr>
          <w:rFonts w:ascii="Arial" w:hAnsi="Arial" w:cs="Arial"/>
          <w:b/>
          <w:sz w:val="56"/>
          <w:szCs w:val="56"/>
        </w:rPr>
      </w:pPr>
      <w:r w:rsidRPr="00CE6CBB">
        <w:rPr>
          <w:rFonts w:ascii="Arial" w:hAnsi="Arial" w:cs="Arial"/>
          <w:b/>
          <w:sz w:val="56"/>
          <w:szCs w:val="56"/>
        </w:rPr>
        <w:t>Τους όρους διάλυσης του σωμα</w:t>
      </w:r>
      <w:r w:rsidR="00CE6CBB">
        <w:rPr>
          <w:rFonts w:ascii="Arial" w:hAnsi="Arial" w:cs="Arial"/>
          <w:b/>
          <w:sz w:val="56"/>
          <w:szCs w:val="56"/>
        </w:rPr>
        <w:t>-</w:t>
      </w:r>
      <w:r w:rsidRPr="00CE6CBB">
        <w:rPr>
          <w:rFonts w:ascii="Arial" w:hAnsi="Arial" w:cs="Arial"/>
          <w:b/>
          <w:sz w:val="56"/>
          <w:szCs w:val="56"/>
        </w:rPr>
        <w:t>τείου.</w:t>
      </w:r>
    </w:p>
    <w:p w:rsidR="004C3D6D" w:rsidRDefault="00CE6CBB" w:rsidP="002C2382">
      <w:pPr>
        <w:widowControl w:val="0"/>
        <w:spacing w:after="0" w:line="240" w:lineRule="auto"/>
        <w:rPr>
          <w:rFonts w:ascii="Arial" w:hAnsi="Arial" w:cs="Arial"/>
          <w:b/>
          <w:sz w:val="56"/>
          <w:szCs w:val="56"/>
        </w:rPr>
      </w:pPr>
      <w:r>
        <w:rPr>
          <w:rFonts w:ascii="Arial" w:hAnsi="Arial" w:cs="Arial"/>
          <w:b/>
          <w:sz w:val="56"/>
          <w:szCs w:val="56"/>
        </w:rPr>
        <w:t>Η διοίκηση του σωμα</w:t>
      </w:r>
      <w:r w:rsidR="002C2382" w:rsidRPr="002C2382">
        <w:rPr>
          <w:rFonts w:ascii="Arial" w:hAnsi="Arial" w:cs="Arial"/>
          <w:b/>
          <w:sz w:val="56"/>
          <w:szCs w:val="56"/>
        </w:rPr>
        <w:t xml:space="preserve">τείου ασκείται από το </w:t>
      </w:r>
      <w:r w:rsidR="002C2382" w:rsidRPr="00CE6CBB">
        <w:rPr>
          <w:rFonts w:ascii="Tahoma" w:hAnsi="Tahoma" w:cs="Tahoma"/>
          <w:b/>
          <w:sz w:val="56"/>
          <w:szCs w:val="56"/>
        </w:rPr>
        <w:t>Διοικητικό Συμβούλιο,</w:t>
      </w:r>
      <w:r w:rsidR="002C2382" w:rsidRPr="002C2382">
        <w:rPr>
          <w:rFonts w:ascii="Arial" w:hAnsi="Arial" w:cs="Arial"/>
          <w:b/>
          <w:sz w:val="56"/>
          <w:szCs w:val="56"/>
        </w:rPr>
        <w:t xml:space="preserve"> αλ</w:t>
      </w:r>
      <w:r>
        <w:rPr>
          <w:rFonts w:ascii="Arial" w:hAnsi="Arial" w:cs="Arial"/>
          <w:b/>
          <w:sz w:val="56"/>
          <w:szCs w:val="56"/>
        </w:rPr>
        <w:t>-</w:t>
      </w:r>
      <w:r w:rsidR="002C2382" w:rsidRPr="002C2382">
        <w:rPr>
          <w:rFonts w:ascii="Arial" w:hAnsi="Arial" w:cs="Arial"/>
          <w:b/>
          <w:sz w:val="56"/>
          <w:szCs w:val="56"/>
        </w:rPr>
        <w:t xml:space="preserve">λά το ανώτατο όργανο είναι η </w:t>
      </w:r>
      <w:r w:rsidR="002C2382" w:rsidRPr="00CE6CBB">
        <w:rPr>
          <w:rFonts w:ascii="Tahoma" w:hAnsi="Tahoma" w:cs="Tahoma"/>
          <w:b/>
          <w:sz w:val="56"/>
          <w:szCs w:val="56"/>
        </w:rPr>
        <w:t>Γενι</w:t>
      </w:r>
      <w:r>
        <w:rPr>
          <w:rFonts w:ascii="Tahoma" w:hAnsi="Tahoma" w:cs="Tahoma"/>
          <w:b/>
          <w:sz w:val="56"/>
          <w:szCs w:val="56"/>
        </w:rPr>
        <w:t>-</w:t>
      </w:r>
      <w:r w:rsidR="002C2382" w:rsidRPr="00CE6CBB">
        <w:rPr>
          <w:rFonts w:ascii="Tahoma" w:hAnsi="Tahoma" w:cs="Tahoma"/>
          <w:b/>
          <w:sz w:val="56"/>
          <w:szCs w:val="56"/>
        </w:rPr>
        <w:t>κή Συνέλευση</w:t>
      </w:r>
      <w:r>
        <w:rPr>
          <w:rFonts w:ascii="Arial" w:hAnsi="Arial" w:cs="Arial"/>
          <w:b/>
          <w:sz w:val="56"/>
          <w:szCs w:val="56"/>
        </w:rPr>
        <w:t xml:space="preserve"> (Γ</w:t>
      </w:r>
      <w:r w:rsidR="008967E5">
        <w:rPr>
          <w:rFonts w:ascii="Arial" w:hAnsi="Arial" w:cs="Arial"/>
          <w:b/>
          <w:sz w:val="56"/>
          <w:szCs w:val="56"/>
        </w:rPr>
        <w:t>.</w:t>
      </w:r>
      <w:r>
        <w:rPr>
          <w:rFonts w:ascii="Arial" w:hAnsi="Arial" w:cs="Arial"/>
          <w:b/>
          <w:sz w:val="56"/>
          <w:szCs w:val="56"/>
        </w:rPr>
        <w:t>Σ.) των με</w:t>
      </w:r>
      <w:r w:rsidR="002C2382" w:rsidRPr="002C2382">
        <w:rPr>
          <w:rFonts w:ascii="Arial" w:hAnsi="Arial" w:cs="Arial"/>
          <w:b/>
          <w:sz w:val="56"/>
          <w:szCs w:val="56"/>
        </w:rPr>
        <w:t xml:space="preserve">λών. Οι αποφάσεις στη Γ.Σ. λαμβάνονται με απόλυτη πλειοψηφία (μισό </w:t>
      </w:r>
      <w:r w:rsidR="002C2382" w:rsidRPr="00CE6CBB">
        <w:rPr>
          <w:rFonts w:ascii="Arial" w:hAnsi="Arial" w:cs="Arial"/>
          <w:b/>
          <w:spacing w:val="-20"/>
          <w:sz w:val="56"/>
          <w:szCs w:val="56"/>
        </w:rPr>
        <w:t>συν ένα)</w:t>
      </w:r>
      <w:r w:rsidR="002C2382" w:rsidRPr="002C2382">
        <w:rPr>
          <w:rFonts w:ascii="Arial" w:hAnsi="Arial" w:cs="Arial"/>
          <w:b/>
          <w:sz w:val="56"/>
          <w:szCs w:val="56"/>
        </w:rPr>
        <w:t xml:space="preserve"> εκτός αν το </w:t>
      </w:r>
      <w:r>
        <w:rPr>
          <w:rFonts w:ascii="Arial" w:hAnsi="Arial" w:cs="Arial"/>
          <w:b/>
          <w:sz w:val="56"/>
          <w:szCs w:val="56"/>
        </w:rPr>
        <w:t>κατασ</w:t>
      </w:r>
      <w:r w:rsidR="002C2382" w:rsidRPr="002C2382">
        <w:rPr>
          <w:rFonts w:ascii="Arial" w:hAnsi="Arial" w:cs="Arial"/>
          <w:b/>
          <w:sz w:val="56"/>
          <w:szCs w:val="56"/>
        </w:rPr>
        <w:t>τατικό ορίζει δια</w:t>
      </w:r>
      <w:r>
        <w:rPr>
          <w:rFonts w:ascii="Arial" w:hAnsi="Arial" w:cs="Arial"/>
          <w:b/>
          <w:sz w:val="56"/>
          <w:szCs w:val="56"/>
        </w:rPr>
        <w:t>-φορετι</w:t>
      </w:r>
      <w:r w:rsidR="002C2382" w:rsidRPr="002C2382">
        <w:rPr>
          <w:rFonts w:ascii="Arial" w:hAnsi="Arial" w:cs="Arial"/>
          <w:b/>
          <w:sz w:val="56"/>
          <w:szCs w:val="56"/>
        </w:rPr>
        <w:t>κά.</w:t>
      </w:r>
    </w:p>
    <w:p w:rsidR="00CE6CBB" w:rsidRPr="00CE6CBB" w:rsidRDefault="00CE6CBB" w:rsidP="002C2382">
      <w:pPr>
        <w:widowControl w:val="0"/>
        <w:spacing w:after="0" w:line="240" w:lineRule="auto"/>
        <w:rPr>
          <w:rFonts w:ascii="Arial" w:hAnsi="Arial" w:cs="Arial"/>
          <w:b/>
          <w:sz w:val="16"/>
          <w:szCs w:val="16"/>
        </w:rPr>
      </w:pPr>
    </w:p>
    <w:p w:rsidR="0036394E" w:rsidRDefault="0036394E" w:rsidP="0036394E">
      <w:pPr>
        <w:widowControl w:val="0"/>
        <w:shd w:val="clear" w:color="auto" w:fill="B6DDE8" w:themeFill="accent5" w:themeFillTint="66"/>
        <w:spacing w:after="0" w:line="240" w:lineRule="auto"/>
        <w:rPr>
          <w:rFonts w:ascii="Tahoma" w:hAnsi="Tahoma" w:cs="Tahoma"/>
          <w:b/>
          <w:sz w:val="56"/>
          <w:szCs w:val="56"/>
        </w:rPr>
      </w:pPr>
      <w:r>
        <w:rPr>
          <w:rFonts w:ascii="Tahoma" w:hAnsi="Tahoma" w:cs="Tahoma"/>
          <w:b/>
          <w:sz w:val="56"/>
          <w:szCs w:val="56"/>
        </w:rPr>
        <w:t>ΚΑΤΑΣΤΑΤΙΚΟ ΣΩΜΑΤΕΙ</w:t>
      </w:r>
      <w:r w:rsidRPr="0036394E">
        <w:rPr>
          <w:rFonts w:ascii="Tahoma" w:hAnsi="Tahoma" w:cs="Tahoma"/>
          <w:b/>
          <w:sz w:val="56"/>
          <w:szCs w:val="56"/>
        </w:rPr>
        <w:t>ΟΥ</w:t>
      </w:r>
    </w:p>
    <w:p w:rsidR="0036394E" w:rsidRPr="0036394E" w:rsidRDefault="0036394E" w:rsidP="0036394E">
      <w:pPr>
        <w:widowControl w:val="0"/>
        <w:shd w:val="clear" w:color="auto" w:fill="B6DDE8" w:themeFill="accent5" w:themeFillTint="66"/>
        <w:spacing w:after="0" w:line="240" w:lineRule="auto"/>
        <w:rPr>
          <w:rFonts w:ascii="Tahoma" w:hAnsi="Tahoma" w:cs="Tahoma"/>
          <w:b/>
          <w:sz w:val="16"/>
          <w:szCs w:val="16"/>
        </w:rPr>
      </w:pPr>
    </w:p>
    <w:p w:rsidR="0036394E" w:rsidRDefault="0036394E" w:rsidP="0036394E">
      <w:pPr>
        <w:widowControl w:val="0"/>
        <w:shd w:val="clear" w:color="auto" w:fill="B6DDE8" w:themeFill="accent5" w:themeFillTint="66"/>
        <w:spacing w:after="0" w:line="240" w:lineRule="auto"/>
        <w:rPr>
          <w:rFonts w:ascii="Tahoma" w:hAnsi="Tahoma" w:cs="Tahoma"/>
          <w:b/>
          <w:sz w:val="56"/>
          <w:szCs w:val="56"/>
        </w:rPr>
      </w:pPr>
      <w:r w:rsidRPr="0036394E">
        <w:rPr>
          <w:rFonts w:ascii="Tahoma" w:hAnsi="Tahoma" w:cs="Tahoma"/>
          <w:b/>
          <w:sz w:val="56"/>
          <w:szCs w:val="56"/>
        </w:rPr>
        <w:t>Άρθρο 1: Σύσταση, Έδρα</w:t>
      </w:r>
    </w:p>
    <w:p w:rsidR="0036394E" w:rsidRPr="0036394E" w:rsidRDefault="0036394E" w:rsidP="0036394E">
      <w:pPr>
        <w:widowControl w:val="0"/>
        <w:shd w:val="clear" w:color="auto" w:fill="B6DDE8" w:themeFill="accent5" w:themeFillTint="66"/>
        <w:spacing w:after="0" w:line="240" w:lineRule="auto"/>
        <w:rPr>
          <w:rFonts w:ascii="Tahoma" w:hAnsi="Tahoma" w:cs="Tahoma"/>
          <w:b/>
          <w:sz w:val="16"/>
          <w:szCs w:val="16"/>
        </w:rPr>
      </w:pPr>
    </w:p>
    <w:p w:rsidR="0036394E" w:rsidRPr="0036394E" w:rsidRDefault="0036394E" w:rsidP="0036394E">
      <w:pPr>
        <w:pStyle w:val="a4"/>
        <w:widowControl w:val="0"/>
        <w:numPr>
          <w:ilvl w:val="0"/>
          <w:numId w:val="37"/>
        </w:numPr>
        <w:shd w:val="clear" w:color="auto" w:fill="B6DDE8" w:themeFill="accent5" w:themeFillTint="66"/>
        <w:spacing w:after="0" w:line="240" w:lineRule="auto"/>
        <w:ind w:left="0" w:firstLine="0"/>
        <w:rPr>
          <w:rFonts w:ascii="Arial" w:hAnsi="Arial" w:cs="Arial"/>
          <w:b/>
          <w:sz w:val="56"/>
          <w:szCs w:val="56"/>
        </w:rPr>
      </w:pPr>
      <w:r w:rsidRPr="0036394E">
        <w:rPr>
          <w:rFonts w:ascii="Arial" w:hAnsi="Arial" w:cs="Arial"/>
          <w:b/>
          <w:sz w:val="56"/>
          <w:szCs w:val="56"/>
        </w:rPr>
        <w:t>Τα ιδρυτικά μέλη, νέοι επιστήμο-νες και εργαζόμενοι με καταγωγή ή μόνιμη κατοι</w:t>
      </w:r>
      <w:r w:rsidR="00D87563">
        <w:rPr>
          <w:rFonts w:ascii="Arial" w:hAnsi="Arial" w:cs="Arial"/>
          <w:b/>
          <w:sz w:val="56"/>
          <w:szCs w:val="56"/>
        </w:rPr>
        <w:t>κία στην ..</w:t>
      </w:r>
      <w:r w:rsidR="00967538">
        <w:rPr>
          <w:rFonts w:ascii="Arial" w:hAnsi="Arial" w:cs="Arial"/>
          <w:b/>
          <w:sz w:val="56"/>
          <w:szCs w:val="56"/>
        </w:rPr>
        <w:t>……………...</w:t>
      </w:r>
      <w:r w:rsidRPr="0036394E">
        <w:rPr>
          <w:rFonts w:ascii="Arial" w:hAnsi="Arial" w:cs="Arial"/>
          <w:b/>
          <w:sz w:val="56"/>
          <w:szCs w:val="56"/>
        </w:rPr>
        <w:t xml:space="preserve">, κινούμενοι από </w:t>
      </w:r>
      <w:r w:rsidRPr="0036394E">
        <w:rPr>
          <w:rFonts w:ascii="Arial" w:hAnsi="Arial" w:cs="Arial"/>
          <w:b/>
          <w:spacing w:val="-20"/>
          <w:sz w:val="56"/>
          <w:szCs w:val="56"/>
        </w:rPr>
        <w:t>διάθεση προσφοράς</w:t>
      </w:r>
      <w:r w:rsidRPr="0036394E">
        <w:rPr>
          <w:rFonts w:ascii="Arial" w:hAnsi="Arial" w:cs="Arial"/>
          <w:b/>
          <w:sz w:val="56"/>
          <w:szCs w:val="56"/>
        </w:rPr>
        <w:t xml:space="preserve"> στον τόπο που γεννήθηκαν, από τον οποίο κατάγονται, ή διαμένουν σ</w:t>
      </w:r>
      <w:r w:rsidR="00D87563">
        <w:rPr>
          <w:rFonts w:ascii="Arial" w:hAnsi="Arial" w:cs="Arial"/>
          <w:b/>
          <w:sz w:val="56"/>
          <w:szCs w:val="56"/>
        </w:rPr>
        <w:t>ε αυτόν, την ..</w:t>
      </w:r>
      <w:r w:rsidR="00967538">
        <w:rPr>
          <w:rFonts w:ascii="Arial" w:hAnsi="Arial" w:cs="Arial"/>
          <w:b/>
          <w:sz w:val="56"/>
          <w:szCs w:val="56"/>
        </w:rPr>
        <w:t>…</w:t>
      </w:r>
      <w:r w:rsidR="00A8590F">
        <w:rPr>
          <w:rFonts w:ascii="Arial" w:hAnsi="Arial" w:cs="Arial"/>
          <w:b/>
          <w:noProof/>
          <w:sz w:val="56"/>
          <w:szCs w:val="56"/>
        </w:rPr>
        <w:pict>
          <v:shape id="_x0000_s1110" type="#_x0000_t202" style="position:absolute;left:0;text-align:left;margin-left:0;margin-top:785.35pt;width:168.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D034A"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56 </w:t>
                  </w:r>
                  <w:r>
                    <w:rPr>
                      <w:rFonts w:ascii="Arial" w:hAnsi="Arial"/>
                      <w:b/>
                      <w:sz w:val="56"/>
                      <w:szCs w:val="56"/>
                    </w:rPr>
                    <w:t xml:space="preserve">/ </w:t>
                  </w:r>
                  <w:r>
                    <w:rPr>
                      <w:rFonts w:ascii="Arial" w:hAnsi="Arial"/>
                      <w:b/>
                      <w:sz w:val="56"/>
                      <w:szCs w:val="56"/>
                      <w:lang w:val="en-US"/>
                    </w:rPr>
                    <w:t>95 - 96</w:t>
                  </w:r>
                </w:p>
              </w:txbxContent>
            </v:textbox>
            <w10:wrap anchorx="page" anchory="margin"/>
          </v:shape>
        </w:pict>
      </w:r>
      <w:r w:rsidR="00967538">
        <w:rPr>
          <w:rFonts w:ascii="Arial" w:hAnsi="Arial" w:cs="Arial"/>
          <w:b/>
          <w:sz w:val="56"/>
          <w:szCs w:val="56"/>
        </w:rPr>
        <w:t>………..</w:t>
      </w:r>
      <w:r w:rsidRPr="0036394E">
        <w:rPr>
          <w:rFonts w:ascii="Arial" w:hAnsi="Arial" w:cs="Arial"/>
          <w:b/>
          <w:sz w:val="56"/>
          <w:szCs w:val="56"/>
        </w:rPr>
        <w:t>, ΙΔΡΥΟΥΝ Σωματείο</w:t>
      </w:r>
      <w:r>
        <w:rPr>
          <w:rFonts w:ascii="Arial" w:hAnsi="Arial" w:cs="Arial"/>
          <w:b/>
          <w:sz w:val="56"/>
          <w:szCs w:val="56"/>
        </w:rPr>
        <w:t xml:space="preserve"> </w:t>
      </w:r>
      <w:r w:rsidRPr="0036394E">
        <w:rPr>
          <w:rFonts w:ascii="Arial" w:hAnsi="Arial" w:cs="Arial"/>
          <w:b/>
          <w:sz w:val="56"/>
          <w:szCs w:val="56"/>
        </w:rPr>
        <w:t>μη κερδοσκοπικού χαρα</w:t>
      </w:r>
      <w:r>
        <w:rPr>
          <w:rFonts w:ascii="Arial" w:hAnsi="Arial" w:cs="Arial"/>
          <w:b/>
          <w:sz w:val="56"/>
          <w:szCs w:val="56"/>
        </w:rPr>
        <w:t xml:space="preserve">-κτήρα </w:t>
      </w:r>
      <w:r w:rsidR="00967538">
        <w:rPr>
          <w:rFonts w:ascii="Arial" w:hAnsi="Arial" w:cs="Arial"/>
          <w:b/>
          <w:sz w:val="56"/>
          <w:szCs w:val="56"/>
        </w:rPr>
        <w:t>με την επωνυμία «………….</w:t>
      </w:r>
      <w:r w:rsidRPr="0036394E">
        <w:rPr>
          <w:rFonts w:ascii="Arial" w:hAnsi="Arial" w:cs="Arial"/>
          <w:b/>
          <w:sz w:val="56"/>
          <w:szCs w:val="56"/>
        </w:rPr>
        <w:t>».</w:t>
      </w:r>
    </w:p>
    <w:p w:rsidR="0036394E" w:rsidRPr="0036394E" w:rsidRDefault="0036394E" w:rsidP="0036394E">
      <w:pPr>
        <w:widowControl w:val="0"/>
        <w:shd w:val="clear" w:color="auto" w:fill="B6DDE8" w:themeFill="accent5" w:themeFillTint="66"/>
        <w:spacing w:after="0" w:line="240" w:lineRule="auto"/>
        <w:rPr>
          <w:rFonts w:ascii="Arial" w:hAnsi="Arial" w:cs="Arial"/>
          <w:b/>
          <w:sz w:val="56"/>
          <w:szCs w:val="56"/>
        </w:rPr>
      </w:pPr>
      <w:r w:rsidRPr="0036394E">
        <w:rPr>
          <w:rFonts w:ascii="Arial" w:hAnsi="Arial" w:cs="Arial"/>
          <w:b/>
          <w:sz w:val="56"/>
          <w:szCs w:val="56"/>
        </w:rPr>
        <w:t>2.</w:t>
      </w:r>
      <w:r w:rsidRPr="0036394E">
        <w:rPr>
          <w:rFonts w:ascii="Arial" w:hAnsi="Arial" w:cs="Arial"/>
          <w:b/>
          <w:sz w:val="56"/>
          <w:szCs w:val="56"/>
        </w:rPr>
        <w:tab/>
        <w:t>Έδρα του Συλλόγου ορίζεται η πόλη των Αθηνών.</w:t>
      </w:r>
    </w:p>
    <w:p w:rsidR="0036394E" w:rsidRDefault="0036394E" w:rsidP="0036394E">
      <w:pPr>
        <w:widowControl w:val="0"/>
        <w:shd w:val="clear" w:color="auto" w:fill="B6DDE8" w:themeFill="accent5" w:themeFillTint="66"/>
        <w:spacing w:after="0" w:line="240" w:lineRule="auto"/>
        <w:rPr>
          <w:rFonts w:ascii="Arial" w:hAnsi="Arial" w:cs="Arial"/>
          <w:b/>
          <w:sz w:val="56"/>
          <w:szCs w:val="56"/>
        </w:rPr>
      </w:pPr>
      <w:r w:rsidRPr="0036394E">
        <w:rPr>
          <w:rFonts w:ascii="Arial" w:hAnsi="Arial" w:cs="Arial"/>
          <w:b/>
          <w:sz w:val="56"/>
          <w:szCs w:val="56"/>
        </w:rPr>
        <w:t>3.</w:t>
      </w:r>
      <w:r w:rsidRPr="0036394E">
        <w:rPr>
          <w:rFonts w:ascii="Arial" w:hAnsi="Arial" w:cs="Arial"/>
          <w:b/>
          <w:sz w:val="56"/>
          <w:szCs w:val="56"/>
        </w:rPr>
        <w:tab/>
      </w:r>
      <w:r>
        <w:rPr>
          <w:rFonts w:ascii="Arial" w:hAnsi="Arial" w:cs="Arial"/>
          <w:b/>
          <w:sz w:val="56"/>
          <w:szCs w:val="56"/>
        </w:rPr>
        <w:t>Ο Σύλλογος μπορεί να ιδρύει γρα</w:t>
      </w:r>
      <w:r w:rsidRPr="0036394E">
        <w:rPr>
          <w:rFonts w:ascii="Arial" w:hAnsi="Arial" w:cs="Arial"/>
          <w:b/>
          <w:sz w:val="56"/>
          <w:szCs w:val="56"/>
        </w:rPr>
        <w:t>φεία του και σε άλλα μέρη της χώρας ή του εξωτερικού.</w:t>
      </w:r>
    </w:p>
    <w:p w:rsidR="00566D0A" w:rsidRPr="0036394E" w:rsidRDefault="00566D0A" w:rsidP="0036394E">
      <w:pPr>
        <w:widowControl w:val="0"/>
        <w:shd w:val="clear" w:color="auto" w:fill="B6DDE8" w:themeFill="accent5" w:themeFillTint="66"/>
        <w:spacing w:after="0" w:line="240" w:lineRule="auto"/>
        <w:rPr>
          <w:rFonts w:ascii="Arial" w:hAnsi="Arial" w:cs="Arial"/>
          <w:b/>
          <w:sz w:val="56"/>
          <w:szCs w:val="56"/>
        </w:rPr>
      </w:pPr>
    </w:p>
    <w:p w:rsidR="0036394E" w:rsidRDefault="0036394E" w:rsidP="0036394E">
      <w:pPr>
        <w:widowControl w:val="0"/>
        <w:shd w:val="clear" w:color="auto" w:fill="B6DDE8" w:themeFill="accent5" w:themeFillTint="66"/>
        <w:spacing w:after="0" w:line="240" w:lineRule="auto"/>
        <w:rPr>
          <w:rFonts w:ascii="Tahoma" w:hAnsi="Tahoma" w:cs="Tahoma"/>
          <w:b/>
          <w:sz w:val="56"/>
          <w:szCs w:val="56"/>
        </w:rPr>
      </w:pPr>
      <w:r w:rsidRPr="00566D0A">
        <w:rPr>
          <w:rFonts w:ascii="Tahoma" w:hAnsi="Tahoma" w:cs="Tahoma"/>
          <w:b/>
          <w:sz w:val="56"/>
          <w:szCs w:val="56"/>
        </w:rPr>
        <w:t>Άρθρο 2: Σκοπός</w:t>
      </w:r>
    </w:p>
    <w:p w:rsidR="00566D0A" w:rsidRPr="00566D0A" w:rsidRDefault="00566D0A" w:rsidP="0036394E">
      <w:pPr>
        <w:widowControl w:val="0"/>
        <w:shd w:val="clear" w:color="auto" w:fill="B6DDE8" w:themeFill="accent5" w:themeFillTint="66"/>
        <w:spacing w:after="0" w:line="240" w:lineRule="auto"/>
        <w:rPr>
          <w:rFonts w:ascii="Tahoma" w:hAnsi="Tahoma" w:cs="Tahoma"/>
          <w:b/>
          <w:sz w:val="16"/>
          <w:szCs w:val="16"/>
        </w:rPr>
      </w:pPr>
    </w:p>
    <w:p w:rsidR="00566D0A" w:rsidRDefault="0036394E" w:rsidP="0036394E">
      <w:pPr>
        <w:widowControl w:val="0"/>
        <w:shd w:val="clear" w:color="auto" w:fill="B6DDE8" w:themeFill="accent5" w:themeFillTint="66"/>
        <w:spacing w:after="0" w:line="240" w:lineRule="auto"/>
        <w:rPr>
          <w:rFonts w:ascii="Arial" w:hAnsi="Arial" w:cs="Arial"/>
          <w:b/>
          <w:sz w:val="56"/>
          <w:szCs w:val="56"/>
        </w:rPr>
      </w:pPr>
      <w:r w:rsidRPr="0036394E">
        <w:rPr>
          <w:rFonts w:ascii="Arial" w:hAnsi="Arial" w:cs="Arial"/>
          <w:b/>
          <w:sz w:val="56"/>
          <w:szCs w:val="56"/>
        </w:rPr>
        <w:t xml:space="preserve">Το </w:t>
      </w:r>
      <w:r w:rsidR="00566D0A">
        <w:rPr>
          <w:rFonts w:ascii="Arial" w:hAnsi="Arial" w:cs="Arial"/>
          <w:b/>
          <w:sz w:val="56"/>
          <w:szCs w:val="56"/>
        </w:rPr>
        <w:t>Σωματείο δεν έχει πολιτικό χα-ρακτήρα και δεν είναι κερ</w:t>
      </w:r>
      <w:r w:rsidRPr="0036394E">
        <w:rPr>
          <w:rFonts w:ascii="Arial" w:hAnsi="Arial" w:cs="Arial"/>
          <w:b/>
          <w:sz w:val="56"/>
          <w:szCs w:val="56"/>
        </w:rPr>
        <w:t>δοσκοπι</w:t>
      </w:r>
      <w:r w:rsidR="00566D0A">
        <w:rPr>
          <w:rFonts w:ascii="Arial" w:hAnsi="Arial" w:cs="Arial"/>
          <w:b/>
          <w:sz w:val="56"/>
          <w:szCs w:val="56"/>
        </w:rPr>
        <w:t>-</w:t>
      </w:r>
      <w:r w:rsidRPr="0036394E">
        <w:rPr>
          <w:rFonts w:ascii="Arial" w:hAnsi="Arial" w:cs="Arial"/>
          <w:b/>
          <w:sz w:val="56"/>
          <w:szCs w:val="56"/>
        </w:rPr>
        <w:t xml:space="preserve">κό. </w:t>
      </w:r>
      <w:r w:rsidR="00566D0A">
        <w:rPr>
          <w:rFonts w:ascii="Arial" w:hAnsi="Arial" w:cs="Arial"/>
          <w:b/>
          <w:sz w:val="56"/>
          <w:szCs w:val="56"/>
        </w:rPr>
        <w:t>Λειτουργεί με βάση τον εθελο-ντισμό και την αλλη</w:t>
      </w:r>
      <w:r w:rsidRPr="0036394E">
        <w:rPr>
          <w:rFonts w:ascii="Arial" w:hAnsi="Arial" w:cs="Arial"/>
          <w:b/>
          <w:sz w:val="56"/>
          <w:szCs w:val="56"/>
        </w:rPr>
        <w:t>λεγγύη με σκο</w:t>
      </w:r>
      <w:r w:rsidR="00566D0A">
        <w:rPr>
          <w:rFonts w:ascii="Arial" w:hAnsi="Arial" w:cs="Arial"/>
          <w:b/>
          <w:sz w:val="56"/>
          <w:szCs w:val="56"/>
        </w:rPr>
        <w:t>-</w:t>
      </w:r>
      <w:r w:rsidRPr="0036394E">
        <w:rPr>
          <w:rFonts w:ascii="Arial" w:hAnsi="Arial" w:cs="Arial"/>
          <w:b/>
          <w:sz w:val="56"/>
          <w:szCs w:val="56"/>
        </w:rPr>
        <w:t>πό</w:t>
      </w:r>
      <w:r w:rsidR="00566D0A">
        <w:rPr>
          <w:rFonts w:ascii="Arial" w:hAnsi="Arial" w:cs="Arial"/>
          <w:b/>
          <w:sz w:val="56"/>
          <w:szCs w:val="56"/>
        </w:rPr>
        <w:t xml:space="preserve"> την</w:t>
      </w:r>
      <w:r w:rsidR="00D87563">
        <w:rPr>
          <w:rFonts w:ascii="Arial" w:hAnsi="Arial" w:cs="Arial"/>
          <w:b/>
          <w:sz w:val="56"/>
          <w:szCs w:val="56"/>
        </w:rPr>
        <w:t xml:space="preserve"> ανάπτυξη της ..</w:t>
      </w:r>
      <w:r w:rsidR="00967538">
        <w:rPr>
          <w:rFonts w:ascii="Arial" w:hAnsi="Arial" w:cs="Arial"/>
          <w:b/>
          <w:sz w:val="56"/>
          <w:szCs w:val="56"/>
        </w:rPr>
        <w:t>…………</w:t>
      </w:r>
      <w:r w:rsidR="00C00179">
        <w:rPr>
          <w:rFonts w:ascii="Arial" w:hAnsi="Arial" w:cs="Arial"/>
          <w:b/>
          <w:sz w:val="56"/>
          <w:szCs w:val="56"/>
        </w:rPr>
        <w:t xml:space="preserve">. </w:t>
      </w:r>
      <w:r w:rsidRPr="0036394E">
        <w:rPr>
          <w:rFonts w:ascii="Arial" w:hAnsi="Arial" w:cs="Arial"/>
          <w:b/>
          <w:sz w:val="56"/>
          <w:szCs w:val="56"/>
        </w:rPr>
        <w:t xml:space="preserve">και </w:t>
      </w:r>
      <w:r w:rsidRPr="00566D0A">
        <w:rPr>
          <w:rFonts w:ascii="Arial" w:hAnsi="Arial" w:cs="Arial"/>
          <w:b/>
          <w:spacing w:val="-20"/>
          <w:sz w:val="56"/>
          <w:szCs w:val="56"/>
        </w:rPr>
        <w:t>την</w:t>
      </w:r>
      <w:r w:rsidR="00566D0A" w:rsidRPr="00566D0A">
        <w:rPr>
          <w:rFonts w:ascii="Arial" w:hAnsi="Arial" w:cs="Arial"/>
          <w:b/>
          <w:spacing w:val="-20"/>
          <w:sz w:val="56"/>
          <w:szCs w:val="56"/>
        </w:rPr>
        <w:t xml:space="preserve"> </w:t>
      </w:r>
      <w:r w:rsidRPr="00566D0A">
        <w:rPr>
          <w:rFonts w:ascii="Arial" w:hAnsi="Arial" w:cs="Arial"/>
          <w:b/>
          <w:spacing w:val="-20"/>
          <w:sz w:val="56"/>
          <w:szCs w:val="56"/>
        </w:rPr>
        <w:t>διατήρηση των παραδόσεών της.</w:t>
      </w:r>
      <w:r w:rsidR="00566D0A">
        <w:rPr>
          <w:rFonts w:ascii="Arial" w:hAnsi="Arial" w:cs="Arial"/>
          <w:b/>
          <w:sz w:val="56"/>
          <w:szCs w:val="56"/>
        </w:rPr>
        <w:t xml:space="preserve"> Σκοπός του σωματείου εί</w:t>
      </w:r>
      <w:r w:rsidRPr="0036394E">
        <w:rPr>
          <w:rFonts w:ascii="Arial" w:hAnsi="Arial" w:cs="Arial"/>
          <w:b/>
          <w:sz w:val="56"/>
          <w:szCs w:val="56"/>
        </w:rPr>
        <w:t>ναι:</w:t>
      </w:r>
    </w:p>
    <w:p w:rsidR="00566D0A" w:rsidRDefault="0036394E" w:rsidP="0036394E">
      <w:pPr>
        <w:widowControl w:val="0"/>
        <w:shd w:val="clear" w:color="auto" w:fill="B6DDE8" w:themeFill="accent5" w:themeFillTint="66"/>
        <w:spacing w:after="0" w:line="240" w:lineRule="auto"/>
        <w:rPr>
          <w:rFonts w:ascii="Arial" w:hAnsi="Arial" w:cs="Arial"/>
          <w:b/>
          <w:sz w:val="56"/>
          <w:szCs w:val="56"/>
        </w:rPr>
      </w:pPr>
      <w:r w:rsidRPr="0036394E">
        <w:rPr>
          <w:rFonts w:ascii="Arial" w:hAnsi="Arial" w:cs="Arial"/>
          <w:b/>
          <w:sz w:val="56"/>
          <w:szCs w:val="56"/>
        </w:rPr>
        <w:t>α. Η σφυρηλάτηση δεσμών μεταξύ τω</w:t>
      </w:r>
      <w:r w:rsidR="00566D0A">
        <w:rPr>
          <w:rFonts w:ascii="Arial" w:hAnsi="Arial" w:cs="Arial"/>
          <w:b/>
          <w:sz w:val="56"/>
          <w:szCs w:val="56"/>
        </w:rPr>
        <w:t>ν νέων εργαζομένων και ε</w:t>
      </w:r>
      <w:r w:rsidR="00D87563">
        <w:rPr>
          <w:rFonts w:ascii="Arial" w:hAnsi="Arial" w:cs="Arial"/>
          <w:b/>
          <w:sz w:val="56"/>
          <w:szCs w:val="56"/>
        </w:rPr>
        <w:t>πιστη-μόνων με ….</w:t>
      </w:r>
      <w:r w:rsidR="00967538">
        <w:rPr>
          <w:rFonts w:ascii="Arial" w:hAnsi="Arial" w:cs="Arial"/>
          <w:b/>
          <w:sz w:val="56"/>
          <w:szCs w:val="56"/>
        </w:rPr>
        <w:t>………</w:t>
      </w:r>
      <w:r w:rsidR="00C00179">
        <w:rPr>
          <w:rFonts w:ascii="Arial" w:hAnsi="Arial" w:cs="Arial"/>
          <w:b/>
          <w:sz w:val="56"/>
          <w:szCs w:val="56"/>
        </w:rPr>
        <w:t xml:space="preserve"> </w:t>
      </w:r>
      <w:r w:rsidR="00566D0A">
        <w:rPr>
          <w:rFonts w:ascii="Arial" w:hAnsi="Arial" w:cs="Arial"/>
          <w:b/>
          <w:sz w:val="56"/>
          <w:szCs w:val="56"/>
        </w:rPr>
        <w:t xml:space="preserve">καταγωγή </w:t>
      </w:r>
      <w:r w:rsidRPr="0036394E">
        <w:rPr>
          <w:rFonts w:ascii="Arial" w:hAnsi="Arial" w:cs="Arial"/>
          <w:b/>
          <w:sz w:val="56"/>
          <w:szCs w:val="56"/>
        </w:rPr>
        <w:t>ή μό</w:t>
      </w:r>
      <w:r w:rsidR="00566D0A">
        <w:rPr>
          <w:rFonts w:ascii="Arial" w:hAnsi="Arial" w:cs="Arial"/>
          <w:b/>
          <w:sz w:val="56"/>
          <w:szCs w:val="56"/>
        </w:rPr>
        <w:t>-</w:t>
      </w:r>
      <w:r w:rsidRPr="0036394E">
        <w:rPr>
          <w:rFonts w:ascii="Arial" w:hAnsi="Arial" w:cs="Arial"/>
          <w:b/>
          <w:sz w:val="56"/>
          <w:szCs w:val="56"/>
        </w:rPr>
        <w:t>νιμη</w:t>
      </w:r>
      <w:r w:rsidR="00D87563">
        <w:rPr>
          <w:rFonts w:ascii="Arial" w:hAnsi="Arial" w:cs="Arial"/>
          <w:b/>
          <w:sz w:val="56"/>
          <w:szCs w:val="56"/>
        </w:rPr>
        <w:t xml:space="preserve"> διαμονή στην ……</w:t>
      </w:r>
      <w:r w:rsidR="00967538">
        <w:rPr>
          <w:rFonts w:ascii="Arial" w:hAnsi="Arial" w:cs="Arial"/>
          <w:b/>
          <w:sz w:val="56"/>
          <w:szCs w:val="56"/>
        </w:rPr>
        <w:t>…………</w:t>
      </w:r>
      <w:r w:rsidR="00C00179">
        <w:rPr>
          <w:rFonts w:ascii="Arial" w:hAnsi="Arial" w:cs="Arial"/>
          <w:b/>
          <w:sz w:val="56"/>
          <w:szCs w:val="56"/>
        </w:rPr>
        <w:t xml:space="preserve"> </w:t>
      </w:r>
      <w:r w:rsidR="00566D0A">
        <w:rPr>
          <w:rFonts w:ascii="Arial" w:hAnsi="Arial" w:cs="Arial"/>
          <w:b/>
          <w:sz w:val="56"/>
          <w:szCs w:val="56"/>
        </w:rPr>
        <w:t>και η παρότρυνσή τους σε δράσεις με σκο</w:t>
      </w:r>
      <w:r w:rsidRPr="0036394E">
        <w:rPr>
          <w:rFonts w:ascii="Arial" w:hAnsi="Arial" w:cs="Arial"/>
          <w:b/>
          <w:sz w:val="56"/>
          <w:szCs w:val="56"/>
        </w:rPr>
        <w:t xml:space="preserve">πό την </w:t>
      </w:r>
      <w:r w:rsidR="00A8590F">
        <w:rPr>
          <w:rFonts w:ascii="Arial" w:hAnsi="Arial" w:cs="Arial"/>
          <w:b/>
          <w:noProof/>
          <w:sz w:val="56"/>
          <w:szCs w:val="56"/>
        </w:rPr>
        <w:pict>
          <v:shape id="_x0000_s1111" type="#_x0000_t202" style="position:absolute;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D034A"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57 </w:t>
                  </w:r>
                  <w:r>
                    <w:rPr>
                      <w:rFonts w:ascii="Arial" w:hAnsi="Arial"/>
                      <w:b/>
                      <w:sz w:val="56"/>
                      <w:szCs w:val="56"/>
                    </w:rPr>
                    <w:t xml:space="preserve">/ </w:t>
                  </w:r>
                  <w:r>
                    <w:rPr>
                      <w:rFonts w:ascii="Arial" w:hAnsi="Arial"/>
                      <w:b/>
                      <w:sz w:val="56"/>
                      <w:szCs w:val="56"/>
                      <w:lang w:val="en-US"/>
                    </w:rPr>
                    <w:t>95</w:t>
                  </w:r>
                </w:p>
              </w:txbxContent>
            </v:textbox>
            <w10:wrap anchorx="page" anchory="margin"/>
          </v:shape>
        </w:pict>
      </w:r>
      <w:r w:rsidRPr="0036394E">
        <w:rPr>
          <w:rFonts w:ascii="Arial" w:hAnsi="Arial" w:cs="Arial"/>
          <w:b/>
          <w:sz w:val="56"/>
          <w:szCs w:val="56"/>
        </w:rPr>
        <w:t xml:space="preserve">υπενθύμιση της κοινής καταγωγής και την προαγωγή των παραδόσεων. </w:t>
      </w:r>
    </w:p>
    <w:p w:rsidR="00CE6CBB" w:rsidRDefault="00566D0A" w:rsidP="0036394E">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β. Η σφυρηλάτηση δεσμών μεταξύ των νέ</w:t>
      </w:r>
      <w:r w:rsidR="0036394E" w:rsidRPr="0036394E">
        <w:rPr>
          <w:rFonts w:ascii="Arial" w:hAnsi="Arial" w:cs="Arial"/>
          <w:b/>
          <w:sz w:val="56"/>
          <w:szCs w:val="56"/>
        </w:rPr>
        <w:t>ων εργαζομένων</w:t>
      </w:r>
      <w:r>
        <w:rPr>
          <w:rFonts w:ascii="Arial" w:hAnsi="Arial" w:cs="Arial"/>
          <w:b/>
          <w:sz w:val="56"/>
          <w:szCs w:val="56"/>
        </w:rPr>
        <w:t xml:space="preserve"> και επι</w:t>
      </w:r>
      <w:r w:rsidR="00D87563">
        <w:rPr>
          <w:rFonts w:ascii="Arial" w:hAnsi="Arial" w:cs="Arial"/>
          <w:b/>
          <w:sz w:val="56"/>
          <w:szCs w:val="56"/>
        </w:rPr>
        <w:t>στη-μόνων με ….</w:t>
      </w:r>
      <w:r w:rsidR="00967538">
        <w:rPr>
          <w:rFonts w:ascii="Arial" w:hAnsi="Arial" w:cs="Arial"/>
          <w:b/>
          <w:sz w:val="56"/>
          <w:szCs w:val="56"/>
        </w:rPr>
        <w:t>……………</w:t>
      </w:r>
      <w:r w:rsidR="00C00179">
        <w:rPr>
          <w:rFonts w:ascii="Arial" w:hAnsi="Arial" w:cs="Arial"/>
          <w:b/>
          <w:sz w:val="56"/>
          <w:szCs w:val="56"/>
        </w:rPr>
        <w:t xml:space="preserve"> </w:t>
      </w:r>
      <w:r>
        <w:rPr>
          <w:rFonts w:ascii="Arial" w:hAnsi="Arial" w:cs="Arial"/>
          <w:b/>
          <w:sz w:val="56"/>
          <w:szCs w:val="56"/>
        </w:rPr>
        <w:t>καταγωγή ή μόνι</w:t>
      </w:r>
      <w:r w:rsidR="0036394E" w:rsidRPr="0036394E">
        <w:rPr>
          <w:rFonts w:ascii="Arial" w:hAnsi="Arial" w:cs="Arial"/>
          <w:b/>
          <w:sz w:val="56"/>
          <w:szCs w:val="56"/>
        </w:rPr>
        <w:t>μη</w:t>
      </w:r>
      <w:r>
        <w:rPr>
          <w:rFonts w:ascii="Arial" w:hAnsi="Arial" w:cs="Arial"/>
          <w:b/>
          <w:sz w:val="56"/>
          <w:szCs w:val="56"/>
        </w:rPr>
        <w:t xml:space="preserve"> δια</w:t>
      </w:r>
      <w:r w:rsidR="00D87563">
        <w:rPr>
          <w:rFonts w:ascii="Arial" w:hAnsi="Arial" w:cs="Arial"/>
          <w:b/>
          <w:sz w:val="56"/>
          <w:szCs w:val="56"/>
        </w:rPr>
        <w:t>μονή στην ...</w:t>
      </w:r>
      <w:r w:rsidR="00967538">
        <w:rPr>
          <w:rFonts w:ascii="Arial" w:hAnsi="Arial" w:cs="Arial"/>
          <w:b/>
          <w:sz w:val="56"/>
          <w:szCs w:val="56"/>
        </w:rPr>
        <w:t xml:space="preserve">…………. </w:t>
      </w:r>
      <w:r>
        <w:rPr>
          <w:rFonts w:ascii="Arial" w:hAnsi="Arial" w:cs="Arial"/>
          <w:b/>
          <w:sz w:val="56"/>
          <w:szCs w:val="56"/>
        </w:rPr>
        <w:t xml:space="preserve">και </w:t>
      </w:r>
      <w:r w:rsidR="0036394E" w:rsidRPr="0036394E">
        <w:rPr>
          <w:rFonts w:ascii="Arial" w:hAnsi="Arial" w:cs="Arial"/>
          <w:b/>
          <w:sz w:val="56"/>
          <w:szCs w:val="56"/>
        </w:rPr>
        <w:t>των νέων</w:t>
      </w:r>
      <w:r>
        <w:rPr>
          <w:rFonts w:ascii="Arial" w:hAnsi="Arial" w:cs="Arial"/>
          <w:b/>
          <w:sz w:val="56"/>
          <w:szCs w:val="56"/>
        </w:rPr>
        <w:t xml:space="preserve"> ανθρώπων των χωρών της ευ</w:t>
      </w:r>
      <w:r w:rsidR="0036394E" w:rsidRPr="0036394E">
        <w:rPr>
          <w:rFonts w:ascii="Arial" w:hAnsi="Arial" w:cs="Arial"/>
          <w:b/>
          <w:sz w:val="56"/>
          <w:szCs w:val="56"/>
        </w:rPr>
        <w:t>ρύτερης περιοχής της Βαλκα</w:t>
      </w:r>
      <w:r>
        <w:rPr>
          <w:rFonts w:ascii="Arial" w:hAnsi="Arial" w:cs="Arial"/>
          <w:b/>
          <w:sz w:val="56"/>
          <w:szCs w:val="56"/>
        </w:rPr>
        <w:t>-νικής Χερσονήσου και της Ανα</w:t>
      </w:r>
      <w:r w:rsidR="0036394E" w:rsidRPr="0036394E">
        <w:rPr>
          <w:rFonts w:ascii="Arial" w:hAnsi="Arial" w:cs="Arial"/>
          <w:b/>
          <w:sz w:val="56"/>
          <w:szCs w:val="56"/>
        </w:rPr>
        <w:t>τολι</w:t>
      </w:r>
      <w:r>
        <w:rPr>
          <w:rFonts w:ascii="Arial" w:hAnsi="Arial" w:cs="Arial"/>
          <w:b/>
          <w:sz w:val="56"/>
          <w:szCs w:val="56"/>
        </w:rPr>
        <w:t>-κής Μεσογείου και η πα</w:t>
      </w:r>
      <w:r w:rsidR="0036394E" w:rsidRPr="0036394E">
        <w:rPr>
          <w:rFonts w:ascii="Arial" w:hAnsi="Arial" w:cs="Arial"/>
          <w:b/>
          <w:sz w:val="56"/>
          <w:szCs w:val="56"/>
        </w:rPr>
        <w:t>ρότρυνσή τους σε δράσεις με σκοπό την διά</w:t>
      </w:r>
      <w:r>
        <w:rPr>
          <w:rFonts w:ascii="Arial" w:hAnsi="Arial" w:cs="Arial"/>
          <w:b/>
          <w:sz w:val="56"/>
          <w:szCs w:val="56"/>
        </w:rPr>
        <w:t>-</w:t>
      </w:r>
      <w:r w:rsidR="0036394E" w:rsidRPr="0036394E">
        <w:rPr>
          <w:rFonts w:ascii="Arial" w:hAnsi="Arial" w:cs="Arial"/>
          <w:b/>
          <w:sz w:val="56"/>
          <w:szCs w:val="56"/>
        </w:rPr>
        <w:t>δοση και προβολή των παραδόσε</w:t>
      </w:r>
      <w:r>
        <w:rPr>
          <w:rFonts w:ascii="Arial" w:hAnsi="Arial" w:cs="Arial"/>
          <w:b/>
          <w:sz w:val="56"/>
          <w:szCs w:val="56"/>
        </w:rPr>
        <w:t>-</w:t>
      </w:r>
      <w:r w:rsidR="0036394E" w:rsidRPr="0036394E">
        <w:rPr>
          <w:rFonts w:ascii="Arial" w:hAnsi="Arial" w:cs="Arial"/>
          <w:b/>
          <w:sz w:val="56"/>
          <w:szCs w:val="56"/>
        </w:rPr>
        <w:t>ων, του πολιτισμού και των ιδιαιτε</w:t>
      </w:r>
      <w:r>
        <w:rPr>
          <w:rFonts w:ascii="Arial" w:hAnsi="Arial" w:cs="Arial"/>
          <w:b/>
          <w:sz w:val="56"/>
          <w:szCs w:val="56"/>
        </w:rPr>
        <w:t>-</w:t>
      </w:r>
      <w:r w:rsidR="0036394E" w:rsidRPr="0036394E">
        <w:rPr>
          <w:rFonts w:ascii="Arial" w:hAnsi="Arial" w:cs="Arial"/>
          <w:b/>
          <w:sz w:val="56"/>
          <w:szCs w:val="56"/>
        </w:rPr>
        <w:t>ροτήτων του κάθε λαού.</w:t>
      </w:r>
    </w:p>
    <w:p w:rsidR="00566D0A" w:rsidRDefault="00566D0A" w:rsidP="0036394E">
      <w:pPr>
        <w:widowControl w:val="0"/>
        <w:shd w:val="clear" w:color="auto" w:fill="B6DDE8" w:themeFill="accent5" w:themeFillTint="66"/>
        <w:spacing w:after="0" w:line="240" w:lineRule="auto"/>
        <w:rPr>
          <w:rFonts w:ascii="Arial" w:hAnsi="Arial" w:cs="Arial"/>
          <w:b/>
          <w:sz w:val="56"/>
          <w:szCs w:val="56"/>
        </w:rPr>
      </w:pPr>
    </w:p>
    <w:p w:rsidR="00566D0A" w:rsidRPr="00566D0A" w:rsidRDefault="00566D0A" w:rsidP="00566D0A">
      <w:pPr>
        <w:widowControl w:val="0"/>
        <w:shd w:val="clear" w:color="auto" w:fill="B6DDE8" w:themeFill="accent5" w:themeFillTint="66"/>
        <w:spacing w:after="0" w:line="240" w:lineRule="auto"/>
        <w:rPr>
          <w:rFonts w:ascii="Tahoma" w:hAnsi="Tahoma" w:cs="Tahoma"/>
          <w:b/>
          <w:sz w:val="56"/>
          <w:szCs w:val="56"/>
        </w:rPr>
      </w:pPr>
      <w:r w:rsidRPr="00566D0A">
        <w:rPr>
          <w:rFonts w:ascii="Tahoma" w:hAnsi="Tahoma" w:cs="Tahoma"/>
          <w:b/>
          <w:sz w:val="56"/>
          <w:szCs w:val="56"/>
        </w:rPr>
        <w:t>Το Σωματείο</w:t>
      </w:r>
    </w:p>
    <w:p w:rsidR="00566D0A" w:rsidRPr="00566D0A" w:rsidRDefault="00566D0A" w:rsidP="00566D0A">
      <w:pPr>
        <w:widowControl w:val="0"/>
        <w:shd w:val="clear" w:color="auto" w:fill="B6DDE8" w:themeFill="accent5" w:themeFillTint="66"/>
        <w:spacing w:after="0" w:line="240" w:lineRule="auto"/>
        <w:rPr>
          <w:rFonts w:ascii="Arial" w:hAnsi="Arial" w:cs="Arial"/>
          <w:b/>
          <w:sz w:val="56"/>
          <w:szCs w:val="56"/>
        </w:rPr>
      </w:pPr>
      <w:r w:rsidRPr="00566D0A">
        <w:rPr>
          <w:rFonts w:ascii="Arial" w:hAnsi="Arial" w:cs="Arial"/>
          <w:b/>
          <w:sz w:val="56"/>
          <w:szCs w:val="56"/>
        </w:rPr>
        <w:t xml:space="preserve">Το σωματείο </w:t>
      </w:r>
      <w:r w:rsidRPr="00566D0A">
        <w:rPr>
          <w:rFonts w:ascii="Tahoma" w:hAnsi="Tahoma" w:cs="Tahoma"/>
          <w:b/>
          <w:sz w:val="56"/>
          <w:szCs w:val="56"/>
        </w:rPr>
        <w:t>διαλύεται</w:t>
      </w:r>
      <w:r w:rsidRPr="00566D0A">
        <w:rPr>
          <w:rFonts w:ascii="Arial" w:hAnsi="Arial" w:cs="Arial"/>
          <w:b/>
          <w:sz w:val="56"/>
          <w:szCs w:val="56"/>
        </w:rPr>
        <w:t xml:space="preserve"> στις εξής περιπτώσεις:</w:t>
      </w:r>
    </w:p>
    <w:p w:rsidR="00566D0A" w:rsidRPr="00566D0A" w:rsidRDefault="00566D0A" w:rsidP="00566D0A">
      <w:pPr>
        <w:pStyle w:val="a4"/>
        <w:widowControl w:val="0"/>
        <w:numPr>
          <w:ilvl w:val="0"/>
          <w:numId w:val="38"/>
        </w:numPr>
        <w:shd w:val="clear" w:color="auto" w:fill="B6DDE8" w:themeFill="accent5" w:themeFillTint="66"/>
        <w:spacing w:after="0" w:line="240" w:lineRule="auto"/>
        <w:ind w:left="567" w:hanging="567"/>
        <w:rPr>
          <w:rFonts w:ascii="Arial" w:hAnsi="Arial" w:cs="Arial"/>
          <w:b/>
          <w:sz w:val="56"/>
          <w:szCs w:val="56"/>
        </w:rPr>
      </w:pPr>
      <w:r w:rsidRPr="00566D0A">
        <w:rPr>
          <w:rFonts w:ascii="Arial" w:hAnsi="Arial" w:cs="Arial"/>
          <w:b/>
          <w:sz w:val="56"/>
          <w:szCs w:val="56"/>
        </w:rPr>
        <w:t>Στις περιπτώσεις που ορίζει το καταστατικό.</w:t>
      </w:r>
    </w:p>
    <w:p w:rsidR="00566D0A" w:rsidRPr="00566D0A" w:rsidRDefault="00566D0A" w:rsidP="00566D0A">
      <w:pPr>
        <w:pStyle w:val="a4"/>
        <w:widowControl w:val="0"/>
        <w:numPr>
          <w:ilvl w:val="0"/>
          <w:numId w:val="38"/>
        </w:numPr>
        <w:shd w:val="clear" w:color="auto" w:fill="B6DDE8" w:themeFill="accent5" w:themeFillTint="66"/>
        <w:spacing w:after="0" w:line="240" w:lineRule="auto"/>
        <w:ind w:left="567" w:hanging="567"/>
        <w:rPr>
          <w:rFonts w:ascii="Arial" w:hAnsi="Arial" w:cs="Arial"/>
          <w:b/>
          <w:sz w:val="56"/>
          <w:szCs w:val="56"/>
        </w:rPr>
      </w:pPr>
      <w:r w:rsidRPr="00566D0A">
        <w:rPr>
          <w:rFonts w:ascii="Arial" w:hAnsi="Arial" w:cs="Arial"/>
          <w:b/>
          <w:sz w:val="56"/>
          <w:szCs w:val="56"/>
        </w:rPr>
        <w:t>Όταν τα μέλη του μειωθούν σε λιγότερα από</w:t>
      </w:r>
      <w:r w:rsidR="00A8590F">
        <w:rPr>
          <w:rFonts w:ascii="Arial" w:hAnsi="Arial" w:cs="Arial"/>
          <w:b/>
          <w:noProof/>
          <w:sz w:val="56"/>
          <w:szCs w:val="56"/>
        </w:rPr>
        <w:pict>
          <v:shape id="_x0000_s1112" type="#_x0000_t202" style="position:absolute;left:0;text-align:left;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D034A"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95 - 96</w:t>
                  </w:r>
                </w:p>
              </w:txbxContent>
            </v:textbox>
            <w10:wrap anchorx="page" anchory="margin"/>
          </v:shape>
        </w:pict>
      </w:r>
      <w:r w:rsidRPr="00566D0A">
        <w:rPr>
          <w:rFonts w:ascii="Arial" w:hAnsi="Arial" w:cs="Arial"/>
          <w:b/>
          <w:sz w:val="56"/>
          <w:szCs w:val="56"/>
        </w:rPr>
        <w:t xml:space="preserve"> δέκα.</w:t>
      </w:r>
    </w:p>
    <w:p w:rsidR="00566D0A" w:rsidRPr="00566D0A" w:rsidRDefault="00566D0A" w:rsidP="00566D0A">
      <w:pPr>
        <w:pStyle w:val="a4"/>
        <w:widowControl w:val="0"/>
        <w:numPr>
          <w:ilvl w:val="0"/>
          <w:numId w:val="38"/>
        </w:numPr>
        <w:shd w:val="clear" w:color="auto" w:fill="B6DDE8" w:themeFill="accent5" w:themeFillTint="66"/>
        <w:spacing w:after="0" w:line="240" w:lineRule="auto"/>
        <w:ind w:left="567" w:hanging="567"/>
        <w:rPr>
          <w:rFonts w:ascii="Arial" w:hAnsi="Arial" w:cs="Arial"/>
          <w:b/>
          <w:sz w:val="56"/>
          <w:szCs w:val="56"/>
        </w:rPr>
      </w:pPr>
      <w:r w:rsidRPr="00566D0A">
        <w:rPr>
          <w:rFonts w:ascii="Arial" w:hAnsi="Arial" w:cs="Arial"/>
          <w:b/>
          <w:sz w:val="56"/>
          <w:szCs w:val="56"/>
        </w:rPr>
        <w:t>Με απόφαση της Γ</w:t>
      </w:r>
      <w:r w:rsidR="008967E5">
        <w:rPr>
          <w:rFonts w:ascii="Arial" w:hAnsi="Arial" w:cs="Arial"/>
          <w:b/>
          <w:sz w:val="56"/>
          <w:szCs w:val="56"/>
        </w:rPr>
        <w:t>.</w:t>
      </w:r>
      <w:r w:rsidRPr="00566D0A">
        <w:rPr>
          <w:rFonts w:ascii="Arial" w:hAnsi="Arial" w:cs="Arial"/>
          <w:b/>
          <w:sz w:val="56"/>
          <w:szCs w:val="56"/>
        </w:rPr>
        <w:t>Σ. τ</w:t>
      </w:r>
      <w:r>
        <w:rPr>
          <w:rFonts w:ascii="Arial" w:hAnsi="Arial" w:cs="Arial"/>
          <w:b/>
          <w:sz w:val="56"/>
          <w:szCs w:val="56"/>
        </w:rPr>
        <w:t>ων μελών. Χρειάζεται να παρίσταται τουλά-χιστον ο μισός αριθ</w:t>
      </w:r>
      <w:r w:rsidRPr="00566D0A">
        <w:rPr>
          <w:rFonts w:ascii="Arial" w:hAnsi="Arial" w:cs="Arial"/>
          <w:b/>
          <w:sz w:val="56"/>
          <w:szCs w:val="56"/>
        </w:rPr>
        <w:t>μός των με</w:t>
      </w:r>
      <w:r>
        <w:rPr>
          <w:rFonts w:ascii="Arial" w:hAnsi="Arial" w:cs="Arial"/>
          <w:b/>
          <w:sz w:val="56"/>
          <w:szCs w:val="56"/>
        </w:rPr>
        <w:t>-</w:t>
      </w:r>
      <w:r w:rsidRPr="00566D0A">
        <w:rPr>
          <w:rFonts w:ascii="Arial" w:hAnsi="Arial" w:cs="Arial"/>
          <w:b/>
          <w:sz w:val="56"/>
          <w:szCs w:val="56"/>
        </w:rPr>
        <w:t>λών και η απόφαση για τη διάλυ</w:t>
      </w:r>
      <w:r>
        <w:rPr>
          <w:rFonts w:ascii="Arial" w:hAnsi="Arial" w:cs="Arial"/>
          <w:b/>
          <w:sz w:val="56"/>
          <w:szCs w:val="56"/>
        </w:rPr>
        <w:t>-</w:t>
      </w:r>
      <w:r w:rsidRPr="00566D0A">
        <w:rPr>
          <w:rFonts w:ascii="Arial" w:hAnsi="Arial" w:cs="Arial"/>
          <w:b/>
          <w:sz w:val="56"/>
          <w:szCs w:val="56"/>
        </w:rPr>
        <w:t>ση να ληφθεί με πλειοψηφία 3/4 των παρόντων μελών.</w:t>
      </w:r>
    </w:p>
    <w:p w:rsidR="00566D0A" w:rsidRDefault="00D4340C" w:rsidP="00D4340C">
      <w:pPr>
        <w:pStyle w:val="a4"/>
        <w:widowControl w:val="0"/>
        <w:numPr>
          <w:ilvl w:val="0"/>
          <w:numId w:val="38"/>
        </w:numPr>
        <w:shd w:val="clear" w:color="auto" w:fill="B6DDE8" w:themeFill="accent5" w:themeFillTint="66"/>
        <w:spacing w:after="0" w:line="240" w:lineRule="auto"/>
        <w:ind w:left="567" w:hanging="567"/>
        <w:rPr>
          <w:rFonts w:ascii="Arial" w:hAnsi="Arial" w:cs="Arial"/>
          <w:b/>
          <w:sz w:val="56"/>
          <w:szCs w:val="56"/>
        </w:rPr>
      </w:pPr>
      <w:r>
        <w:rPr>
          <w:rFonts w:ascii="Arial" w:hAnsi="Arial" w:cs="Arial"/>
          <w:b/>
          <w:sz w:val="56"/>
          <w:szCs w:val="56"/>
        </w:rPr>
        <w:t>Με απόφαση του πρωτοδι</w:t>
      </w:r>
      <w:r w:rsidR="00566D0A" w:rsidRPr="00D4340C">
        <w:rPr>
          <w:rFonts w:ascii="Arial" w:hAnsi="Arial" w:cs="Arial"/>
          <w:b/>
          <w:sz w:val="56"/>
          <w:szCs w:val="56"/>
        </w:rPr>
        <w:t>κείου, αν το ζητήσει η διοίκηση του σω</w:t>
      </w:r>
      <w:r>
        <w:rPr>
          <w:rFonts w:ascii="Arial" w:hAnsi="Arial" w:cs="Arial"/>
          <w:b/>
          <w:sz w:val="56"/>
          <w:szCs w:val="56"/>
        </w:rPr>
        <w:t>-ματείου ή το 1/5 των με</w:t>
      </w:r>
      <w:r w:rsidR="00566D0A" w:rsidRPr="00D4340C">
        <w:rPr>
          <w:rFonts w:ascii="Arial" w:hAnsi="Arial" w:cs="Arial"/>
          <w:b/>
          <w:sz w:val="56"/>
          <w:szCs w:val="56"/>
        </w:rPr>
        <w:t>λών ή η εποπτεύουσα αρχή.</w:t>
      </w: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Default="00E067A5" w:rsidP="00E067A5">
      <w:pPr>
        <w:widowControl w:val="0"/>
        <w:shd w:val="clear" w:color="auto" w:fill="B6DDE8" w:themeFill="accent5" w:themeFillTint="66"/>
        <w:spacing w:after="0" w:line="240" w:lineRule="auto"/>
        <w:rPr>
          <w:rFonts w:ascii="Arial" w:hAnsi="Arial" w:cs="Arial"/>
          <w:b/>
          <w:sz w:val="56"/>
          <w:szCs w:val="56"/>
        </w:rPr>
      </w:pPr>
    </w:p>
    <w:p w:rsidR="00E067A5" w:rsidRPr="00E067A5" w:rsidRDefault="00A8590F" w:rsidP="00E067A5">
      <w:pPr>
        <w:widowControl w:val="0"/>
        <w:shd w:val="clear" w:color="auto" w:fill="B6DDE8" w:themeFill="accent5" w:themeFillTint="66"/>
        <w:spacing w:after="0" w:line="240" w:lineRule="auto"/>
        <w:rPr>
          <w:rFonts w:ascii="Arial" w:hAnsi="Arial" w:cs="Arial"/>
          <w:b/>
          <w:sz w:val="28"/>
          <w:szCs w:val="28"/>
        </w:rPr>
      </w:pPr>
      <w:r w:rsidRPr="00A8590F">
        <w:rPr>
          <w:rFonts w:ascii="Arial" w:hAnsi="Arial" w:cs="Arial"/>
          <w:b/>
          <w:noProof/>
          <w:sz w:val="56"/>
          <w:szCs w:val="56"/>
        </w:rPr>
        <w:pict>
          <v:shape id="_x0000_s1114" type="#_x0000_t202" style="position:absolute;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D034A"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59 </w:t>
                  </w:r>
                  <w:r>
                    <w:rPr>
                      <w:rFonts w:ascii="Arial" w:hAnsi="Arial"/>
                      <w:b/>
                      <w:sz w:val="56"/>
                      <w:szCs w:val="56"/>
                    </w:rPr>
                    <w:t xml:space="preserve">/ </w:t>
                  </w:r>
                  <w:r>
                    <w:rPr>
                      <w:rFonts w:ascii="Arial" w:hAnsi="Arial"/>
                      <w:b/>
                      <w:sz w:val="56"/>
                      <w:szCs w:val="56"/>
                      <w:lang w:val="en-US"/>
                    </w:rPr>
                    <w:t>96</w:t>
                  </w:r>
                </w:p>
              </w:txbxContent>
            </v:textbox>
            <w10:wrap anchorx="page" anchory="margin"/>
          </v:shape>
        </w:pict>
      </w:r>
    </w:p>
    <w:p w:rsidR="002F4A8A" w:rsidRDefault="002F4A8A" w:rsidP="002F4A8A">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sz w:val="56"/>
          <w:szCs w:val="56"/>
        </w:rPr>
        <w:t>6.5 Εμπράγματες σχέσεις – Οι σχέσεις μας με τα πράγματα</w:t>
      </w:r>
    </w:p>
    <w:p w:rsidR="002F4A8A" w:rsidRPr="002F4A8A" w:rsidRDefault="002F4A8A" w:rsidP="002F4A8A">
      <w:pPr>
        <w:pStyle w:val="a4"/>
        <w:widowControl w:val="0"/>
        <w:spacing w:after="0" w:line="240" w:lineRule="auto"/>
        <w:ind w:left="0"/>
        <w:rPr>
          <w:rFonts w:ascii="Tahoma" w:hAnsi="Tahoma" w:cs="Tahoma"/>
          <w:b/>
          <w:sz w:val="16"/>
          <w:szCs w:val="16"/>
        </w:rPr>
      </w:pPr>
    </w:p>
    <w:p w:rsidR="002F4A8A" w:rsidRPr="002F4A8A" w:rsidRDefault="002F4A8A" w:rsidP="002F4A8A">
      <w:pPr>
        <w:pStyle w:val="a4"/>
        <w:widowControl w:val="0"/>
        <w:spacing w:after="0" w:line="240" w:lineRule="auto"/>
        <w:ind w:left="0" w:firstLine="567"/>
        <w:rPr>
          <w:rFonts w:ascii="Arial" w:hAnsi="Arial" w:cs="Arial"/>
          <w:b/>
          <w:sz w:val="56"/>
          <w:szCs w:val="56"/>
        </w:rPr>
      </w:pPr>
      <w:r w:rsidRPr="002F4A8A">
        <w:rPr>
          <w:rFonts w:ascii="Arial" w:hAnsi="Arial" w:cs="Arial"/>
          <w:b/>
          <w:sz w:val="56"/>
          <w:szCs w:val="56"/>
        </w:rPr>
        <w:t>Με τις εμπράγματες σχέσεις ασχολείται το εμπράγματο δίκαιο, που είναι κλάδος του ιδιωτ</w:t>
      </w:r>
      <w:r>
        <w:rPr>
          <w:rFonts w:ascii="Arial" w:hAnsi="Arial" w:cs="Arial"/>
          <w:b/>
          <w:sz w:val="56"/>
          <w:szCs w:val="56"/>
        </w:rPr>
        <w:t>ι</w:t>
      </w:r>
      <w:r w:rsidRPr="002F4A8A">
        <w:rPr>
          <w:rFonts w:ascii="Arial" w:hAnsi="Arial" w:cs="Arial"/>
          <w:b/>
          <w:sz w:val="56"/>
          <w:szCs w:val="56"/>
        </w:rPr>
        <w:t>κού δι</w:t>
      </w:r>
      <w:r>
        <w:rPr>
          <w:rFonts w:ascii="Arial" w:hAnsi="Arial" w:cs="Arial"/>
          <w:b/>
          <w:sz w:val="56"/>
          <w:szCs w:val="56"/>
        </w:rPr>
        <w:t>-</w:t>
      </w:r>
      <w:r w:rsidRPr="002F4A8A">
        <w:rPr>
          <w:rFonts w:ascii="Arial" w:hAnsi="Arial" w:cs="Arial"/>
          <w:b/>
          <w:sz w:val="56"/>
          <w:szCs w:val="56"/>
        </w:rPr>
        <w:t xml:space="preserve">καίου. </w:t>
      </w:r>
      <w:r>
        <w:rPr>
          <w:rFonts w:ascii="Tahoma" w:hAnsi="Tahoma" w:cs="Tahoma"/>
          <w:b/>
          <w:sz w:val="56"/>
          <w:szCs w:val="56"/>
        </w:rPr>
        <w:t>Εμπράγμα</w:t>
      </w:r>
      <w:r w:rsidRPr="002F4A8A">
        <w:rPr>
          <w:rFonts w:ascii="Tahoma" w:hAnsi="Tahoma" w:cs="Tahoma"/>
          <w:b/>
          <w:sz w:val="56"/>
          <w:szCs w:val="56"/>
        </w:rPr>
        <w:t>το δίκαιο</w:t>
      </w:r>
      <w:r w:rsidRPr="002F4A8A">
        <w:rPr>
          <w:rFonts w:ascii="Arial" w:hAnsi="Arial" w:cs="Arial"/>
          <w:b/>
          <w:sz w:val="56"/>
          <w:szCs w:val="56"/>
        </w:rPr>
        <w:t xml:space="preserve"> εί</w:t>
      </w:r>
      <w:r>
        <w:rPr>
          <w:rFonts w:ascii="Arial" w:hAnsi="Arial" w:cs="Arial"/>
          <w:b/>
          <w:sz w:val="56"/>
          <w:szCs w:val="56"/>
        </w:rPr>
        <w:t>ναι το σύνολο των κανόνων του ι</w:t>
      </w:r>
      <w:r w:rsidRPr="002F4A8A">
        <w:rPr>
          <w:rFonts w:ascii="Arial" w:hAnsi="Arial" w:cs="Arial"/>
          <w:b/>
          <w:sz w:val="56"/>
          <w:szCs w:val="56"/>
        </w:rPr>
        <w:t>διωτικού δικαίου, που ρυθμίζουν τις έννομες σχέσεις των προσώπων με τα πράγματα.</w:t>
      </w:r>
    </w:p>
    <w:p w:rsidR="002F4A8A" w:rsidRPr="002F4A8A" w:rsidRDefault="002F4A8A" w:rsidP="002F4A8A">
      <w:pPr>
        <w:pStyle w:val="a4"/>
        <w:widowControl w:val="0"/>
        <w:spacing w:after="0" w:line="240" w:lineRule="auto"/>
        <w:ind w:left="0"/>
        <w:rPr>
          <w:rFonts w:ascii="Arial" w:hAnsi="Arial" w:cs="Arial"/>
          <w:b/>
          <w:sz w:val="56"/>
          <w:szCs w:val="56"/>
        </w:rPr>
      </w:pPr>
      <w:r>
        <w:rPr>
          <w:rFonts w:ascii="Arial" w:hAnsi="Arial" w:cs="Arial"/>
          <w:b/>
          <w:sz w:val="56"/>
          <w:szCs w:val="56"/>
        </w:rPr>
        <w:t>Περιεχόμενο του εμ</w:t>
      </w:r>
      <w:r w:rsidRPr="002F4A8A">
        <w:rPr>
          <w:rFonts w:ascii="Arial" w:hAnsi="Arial" w:cs="Arial"/>
          <w:b/>
          <w:sz w:val="56"/>
          <w:szCs w:val="56"/>
        </w:rPr>
        <w:t>πράγματου δι</w:t>
      </w:r>
      <w:r>
        <w:rPr>
          <w:rFonts w:ascii="Arial" w:hAnsi="Arial" w:cs="Arial"/>
          <w:b/>
          <w:sz w:val="56"/>
          <w:szCs w:val="56"/>
        </w:rPr>
        <w:t>-καίου είναι το δικαίωμα (η εξου</w:t>
      </w:r>
      <w:r w:rsidRPr="002F4A8A">
        <w:rPr>
          <w:rFonts w:ascii="Arial" w:hAnsi="Arial" w:cs="Arial"/>
          <w:b/>
          <w:sz w:val="56"/>
          <w:szCs w:val="56"/>
        </w:rPr>
        <w:t>σία) του ανθρώπου πάνω στα οικονομι</w:t>
      </w:r>
      <w:r>
        <w:rPr>
          <w:rFonts w:ascii="Arial" w:hAnsi="Arial" w:cs="Arial"/>
          <w:b/>
          <w:sz w:val="56"/>
          <w:szCs w:val="56"/>
        </w:rPr>
        <w:t>-</w:t>
      </w:r>
      <w:r w:rsidRPr="002F4A8A">
        <w:rPr>
          <w:rFonts w:ascii="Arial" w:hAnsi="Arial" w:cs="Arial"/>
          <w:b/>
          <w:sz w:val="56"/>
          <w:szCs w:val="56"/>
        </w:rPr>
        <w:t xml:space="preserve">κά αγαθά και, πρωτίστως, το </w:t>
      </w:r>
      <w:r>
        <w:rPr>
          <w:rFonts w:ascii="Tahoma" w:hAnsi="Tahoma" w:cs="Tahoma"/>
          <w:b/>
          <w:sz w:val="56"/>
          <w:szCs w:val="56"/>
        </w:rPr>
        <w:t>δικα</w:t>
      </w:r>
      <w:r w:rsidRPr="002F4A8A">
        <w:rPr>
          <w:rFonts w:ascii="Tahoma" w:hAnsi="Tahoma" w:cs="Tahoma"/>
          <w:b/>
          <w:sz w:val="56"/>
          <w:szCs w:val="56"/>
        </w:rPr>
        <w:t>ί</w:t>
      </w:r>
      <w:r>
        <w:rPr>
          <w:rFonts w:ascii="Tahoma" w:hAnsi="Tahoma" w:cs="Tahoma"/>
          <w:b/>
          <w:sz w:val="56"/>
          <w:szCs w:val="56"/>
        </w:rPr>
        <w:t>-</w:t>
      </w:r>
      <w:r w:rsidRPr="002F4A8A">
        <w:rPr>
          <w:rFonts w:ascii="Tahoma" w:hAnsi="Tahoma" w:cs="Tahoma"/>
          <w:b/>
          <w:sz w:val="56"/>
          <w:szCs w:val="56"/>
        </w:rPr>
        <w:t>ωμα της ιδιοκτησίας.</w:t>
      </w:r>
      <w:r w:rsidRPr="002F4A8A">
        <w:rPr>
          <w:rFonts w:ascii="Arial" w:hAnsi="Arial" w:cs="Arial"/>
          <w:b/>
          <w:sz w:val="56"/>
          <w:szCs w:val="56"/>
        </w:rPr>
        <w:t xml:space="preserve"> Ο κύριος ενός πράγματος μπορεί να το κρα</w:t>
      </w:r>
      <w:r>
        <w:rPr>
          <w:rFonts w:ascii="Arial" w:hAnsi="Arial" w:cs="Arial"/>
          <w:b/>
          <w:sz w:val="56"/>
          <w:szCs w:val="56"/>
        </w:rPr>
        <w:t>-</w:t>
      </w:r>
      <w:r w:rsidRPr="002F4A8A">
        <w:rPr>
          <w:rFonts w:ascii="Arial" w:hAnsi="Arial" w:cs="Arial"/>
          <w:b/>
          <w:sz w:val="56"/>
          <w:szCs w:val="56"/>
        </w:rPr>
        <w:t>τήσει για τον εαυτό του, να το πω</w:t>
      </w:r>
      <w:r>
        <w:rPr>
          <w:rFonts w:ascii="Arial" w:hAnsi="Arial" w:cs="Arial"/>
          <w:b/>
          <w:sz w:val="56"/>
          <w:szCs w:val="56"/>
        </w:rPr>
        <w:t>-</w:t>
      </w:r>
      <w:r w:rsidRPr="002F4A8A">
        <w:rPr>
          <w:rFonts w:ascii="Arial" w:hAnsi="Arial" w:cs="Arial"/>
          <w:b/>
          <w:sz w:val="56"/>
          <w:szCs w:val="56"/>
        </w:rPr>
        <w:t>λήσει σε άλλον, να το δωρίσει κτλ.</w: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Το εμπράγ</w:t>
      </w:r>
      <w:r>
        <w:rPr>
          <w:rFonts w:ascii="Arial" w:hAnsi="Arial" w:cs="Arial"/>
          <w:b/>
          <w:sz w:val="56"/>
          <w:szCs w:val="56"/>
        </w:rPr>
        <w:t>ματο δίκαιο προέκυψε από την έμ</w:t>
      </w:r>
      <w:r w:rsidRPr="002F4A8A">
        <w:rPr>
          <w:rFonts w:ascii="Arial" w:hAnsi="Arial" w:cs="Arial"/>
          <w:b/>
          <w:sz w:val="56"/>
          <w:szCs w:val="56"/>
        </w:rPr>
        <w:t>φυτη τάση του ανθρώ-που να βρίσκει αγαθά για να ικανο</w:t>
      </w:r>
      <w:r>
        <w:rPr>
          <w:rFonts w:ascii="Arial" w:hAnsi="Arial" w:cs="Arial"/>
          <w:b/>
          <w:sz w:val="56"/>
          <w:szCs w:val="56"/>
        </w:rPr>
        <w:t>-</w:t>
      </w:r>
      <w:r w:rsidRPr="002F4A8A">
        <w:rPr>
          <w:rFonts w:ascii="Arial" w:hAnsi="Arial" w:cs="Arial"/>
          <w:b/>
          <w:sz w:val="56"/>
          <w:szCs w:val="56"/>
        </w:rPr>
        <w:t>ποιεί τι</w:t>
      </w:r>
      <w:r>
        <w:rPr>
          <w:rFonts w:ascii="Arial" w:hAnsi="Arial" w:cs="Arial"/>
          <w:b/>
          <w:sz w:val="56"/>
          <w:szCs w:val="56"/>
        </w:rPr>
        <w:t>ς α</w:t>
      </w:r>
      <w:r w:rsidR="00A8590F">
        <w:rPr>
          <w:rFonts w:ascii="Arial" w:hAnsi="Arial" w:cs="Arial"/>
          <w:b/>
          <w:noProof/>
          <w:sz w:val="56"/>
          <w:szCs w:val="56"/>
        </w:rPr>
        <w:pict>
          <v:shape id="_x0000_s1113" type="#_x0000_t202" style="position:absolute;margin-left:0;margin-top:785.35pt;width:168.25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96</w:t>
                  </w:r>
                </w:p>
              </w:txbxContent>
            </v:textbox>
            <w10:wrap anchorx="page" anchory="margin"/>
          </v:shape>
        </w:pict>
      </w:r>
      <w:r w:rsidRPr="002F4A8A">
        <w:rPr>
          <w:rFonts w:ascii="Arial" w:hAnsi="Arial" w:cs="Arial"/>
          <w:b/>
          <w:sz w:val="56"/>
          <w:szCs w:val="56"/>
        </w:rPr>
        <w:t xml:space="preserve">νάγκες του. Σήμερα, το </w:t>
      </w:r>
      <w:r>
        <w:rPr>
          <w:rFonts w:ascii="Arial" w:hAnsi="Arial" w:cs="Arial"/>
          <w:b/>
          <w:sz w:val="56"/>
          <w:szCs w:val="56"/>
        </w:rPr>
        <w:t>εμπράγματο δίκαιο α</w:t>
      </w:r>
      <w:r w:rsidRPr="002F4A8A">
        <w:rPr>
          <w:rFonts w:ascii="Arial" w:hAnsi="Arial" w:cs="Arial"/>
          <w:b/>
          <w:sz w:val="56"/>
          <w:szCs w:val="56"/>
        </w:rPr>
        <w:t>ναγνωρίζει κυ</w:t>
      </w:r>
      <w:r>
        <w:rPr>
          <w:rFonts w:ascii="Arial" w:hAnsi="Arial" w:cs="Arial"/>
          <w:b/>
          <w:sz w:val="56"/>
          <w:szCs w:val="56"/>
        </w:rPr>
        <w:t>-</w:t>
      </w:r>
      <w:r w:rsidRPr="002F4A8A">
        <w:rPr>
          <w:rFonts w:ascii="Arial" w:hAnsi="Arial" w:cs="Arial"/>
          <w:b/>
          <w:sz w:val="56"/>
          <w:szCs w:val="56"/>
        </w:rPr>
        <w:t>ριότητα σε κινητά και ακί</w:t>
      </w:r>
      <w:r>
        <w:rPr>
          <w:rFonts w:ascii="Arial" w:hAnsi="Arial" w:cs="Arial"/>
          <w:b/>
          <w:sz w:val="56"/>
          <w:szCs w:val="56"/>
        </w:rPr>
        <w:t>νητα. Και αυτό έχει μεγάλη πρακτική σημασία για την οικονομική ζωή των αν</w:t>
      </w:r>
      <w:r w:rsidRPr="002F4A8A">
        <w:rPr>
          <w:rFonts w:ascii="Arial" w:hAnsi="Arial" w:cs="Arial"/>
          <w:b/>
          <w:sz w:val="56"/>
          <w:szCs w:val="56"/>
        </w:rPr>
        <w:t>θρώ</w:t>
      </w:r>
      <w:r>
        <w:rPr>
          <w:rFonts w:ascii="Arial" w:hAnsi="Arial" w:cs="Arial"/>
          <w:b/>
          <w:sz w:val="56"/>
          <w:szCs w:val="56"/>
        </w:rPr>
        <w:t>-</w:t>
      </w:r>
      <w:r w:rsidRPr="002F4A8A">
        <w:rPr>
          <w:rFonts w:ascii="Arial" w:hAnsi="Arial" w:cs="Arial"/>
          <w:b/>
          <w:sz w:val="56"/>
          <w:szCs w:val="56"/>
        </w:rPr>
        <w:t>πων αλλά και για την εθνική οικο</w:t>
      </w:r>
      <w:r>
        <w:rPr>
          <w:rFonts w:ascii="Arial" w:hAnsi="Arial" w:cs="Arial"/>
          <w:b/>
          <w:sz w:val="56"/>
          <w:szCs w:val="56"/>
        </w:rPr>
        <w:t>-</w:t>
      </w:r>
      <w:r w:rsidRPr="002F4A8A">
        <w:rPr>
          <w:rFonts w:ascii="Arial" w:hAnsi="Arial" w:cs="Arial"/>
          <w:b/>
          <w:sz w:val="56"/>
          <w:szCs w:val="56"/>
        </w:rPr>
        <w:t>νομία.</w:t>
      </w:r>
    </w:p>
    <w:p w:rsid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Σύμφωνα με τον Α.Κ. τα εμπράγμα</w:t>
      </w:r>
      <w:r>
        <w:rPr>
          <w:rFonts w:ascii="Arial" w:hAnsi="Arial" w:cs="Arial"/>
          <w:b/>
          <w:sz w:val="56"/>
          <w:szCs w:val="56"/>
        </w:rPr>
        <w:t>-τα δικαιώματα παρέχουν εξουσία άμε</w:t>
      </w:r>
      <w:r w:rsidRPr="002F4A8A">
        <w:rPr>
          <w:rFonts w:ascii="Arial" w:hAnsi="Arial" w:cs="Arial"/>
          <w:b/>
          <w:sz w:val="56"/>
          <w:szCs w:val="56"/>
        </w:rPr>
        <w:t xml:space="preserve">ση και εναντίον όλων πάνω στο πράγμα. Αυτό σημαίνει: </w: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Tahoma" w:hAnsi="Tahoma" w:cs="Tahoma"/>
          <w:b/>
          <w:sz w:val="56"/>
          <w:szCs w:val="56"/>
        </w:rPr>
        <w:t>-</w:t>
      </w:r>
      <w:r>
        <w:rPr>
          <w:rFonts w:ascii="Tahoma" w:hAnsi="Tahoma" w:cs="Tahoma"/>
          <w:b/>
          <w:sz w:val="56"/>
          <w:szCs w:val="56"/>
        </w:rPr>
        <w:t xml:space="preserve"> </w:t>
      </w:r>
      <w:r w:rsidRPr="002F4A8A">
        <w:rPr>
          <w:rFonts w:ascii="Tahoma" w:hAnsi="Tahoma" w:cs="Tahoma"/>
          <w:b/>
          <w:sz w:val="56"/>
          <w:szCs w:val="56"/>
        </w:rPr>
        <w:t>Εξουσία πάνω στο πράγμα.</w:t>
      </w:r>
      <w:r w:rsidRPr="002F4A8A">
        <w:rPr>
          <w:rFonts w:ascii="Arial" w:hAnsi="Arial" w:cs="Arial"/>
          <w:b/>
          <w:sz w:val="56"/>
          <w:szCs w:val="56"/>
        </w:rPr>
        <w:t xml:space="preserve"> Δη</w:t>
      </w:r>
      <w:r>
        <w:rPr>
          <w:rFonts w:ascii="Arial" w:hAnsi="Arial" w:cs="Arial"/>
          <w:b/>
          <w:sz w:val="56"/>
          <w:szCs w:val="56"/>
        </w:rPr>
        <w:t>-</w:t>
      </w:r>
      <w:r w:rsidRPr="002F4A8A">
        <w:rPr>
          <w:rFonts w:ascii="Arial" w:hAnsi="Arial" w:cs="Arial"/>
          <w:b/>
          <w:sz w:val="56"/>
          <w:szCs w:val="56"/>
        </w:rPr>
        <w:t>λα</w:t>
      </w:r>
      <w:r>
        <w:rPr>
          <w:rFonts w:ascii="Arial" w:hAnsi="Arial" w:cs="Arial"/>
          <w:b/>
          <w:sz w:val="56"/>
          <w:szCs w:val="56"/>
        </w:rPr>
        <w:t>δή εξουσία πάνω σε ορισμένο αντικείμενο (κυριότητα οικοπέδου, επίπλων, τηλεφώνου, επι</w:t>
      </w:r>
      <w:r w:rsidRPr="002F4A8A">
        <w:rPr>
          <w:rFonts w:ascii="Arial" w:hAnsi="Arial" w:cs="Arial"/>
          <w:b/>
          <w:sz w:val="56"/>
          <w:szCs w:val="56"/>
        </w:rPr>
        <w:t>καρπία σε διαμέρισμα κτλ.).</w: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Tahoma" w:hAnsi="Tahoma" w:cs="Tahoma"/>
          <w:b/>
          <w:sz w:val="56"/>
          <w:szCs w:val="56"/>
        </w:rPr>
        <w:t>-</w:t>
      </w:r>
      <w:r>
        <w:rPr>
          <w:rFonts w:ascii="Tahoma" w:hAnsi="Tahoma" w:cs="Tahoma"/>
          <w:b/>
          <w:sz w:val="56"/>
          <w:szCs w:val="56"/>
        </w:rPr>
        <w:t xml:space="preserve"> Εξουσία έννομη (νόμι</w:t>
      </w:r>
      <w:r w:rsidRPr="002F4A8A">
        <w:rPr>
          <w:rFonts w:ascii="Tahoma" w:hAnsi="Tahoma" w:cs="Tahoma"/>
          <w:b/>
          <w:sz w:val="56"/>
          <w:szCs w:val="56"/>
        </w:rPr>
        <w:t>μη).</w:t>
      </w:r>
      <w:r w:rsidRPr="002F4A8A">
        <w:rPr>
          <w:rFonts w:ascii="Arial" w:hAnsi="Arial" w:cs="Arial"/>
          <w:b/>
          <w:sz w:val="56"/>
          <w:szCs w:val="56"/>
        </w:rPr>
        <w:t xml:space="preserve"> Ο νό</w:t>
      </w:r>
      <w:r>
        <w:rPr>
          <w:rFonts w:ascii="Arial" w:hAnsi="Arial" w:cs="Arial"/>
          <w:b/>
          <w:sz w:val="56"/>
          <w:szCs w:val="56"/>
        </w:rPr>
        <w:t>-μος αναγνωρί</w:t>
      </w:r>
      <w:r w:rsidRPr="002F4A8A">
        <w:rPr>
          <w:rFonts w:ascii="Arial" w:hAnsi="Arial" w:cs="Arial"/>
          <w:b/>
          <w:sz w:val="56"/>
          <w:szCs w:val="56"/>
        </w:rPr>
        <w:t>ζει ότι το πράγμα ανήκει σε ορισμένο πρόσωπο. Έτσι, αν π.χ. κάποιος κατέχει ένα κλεμμένο τηλέφωνο, δεν το κατέχει νόμιμα, άρα, δεν έχει εξουσία επί του τηλεφώνου.</w:t>
      </w:r>
      <w:r w:rsidR="00A8590F">
        <w:rPr>
          <w:rFonts w:ascii="Arial" w:hAnsi="Arial" w:cs="Arial"/>
          <w:b/>
          <w:noProof/>
          <w:sz w:val="56"/>
          <w:szCs w:val="56"/>
        </w:rPr>
        <w:pict>
          <v:shape id="_x0000_s1115" type="#_x0000_t202" style="position:absolute;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61 </w:t>
                  </w:r>
                  <w:r>
                    <w:rPr>
                      <w:rFonts w:ascii="Arial" w:hAnsi="Arial"/>
                      <w:b/>
                      <w:sz w:val="56"/>
                      <w:szCs w:val="56"/>
                    </w:rPr>
                    <w:t xml:space="preserve">/ </w:t>
                  </w:r>
                  <w:r>
                    <w:rPr>
                      <w:rFonts w:ascii="Arial" w:hAnsi="Arial"/>
                      <w:b/>
                      <w:sz w:val="56"/>
                      <w:szCs w:val="56"/>
                      <w:lang w:val="en-US"/>
                    </w:rPr>
                    <w:t>96 - 97</w:t>
                  </w:r>
                </w:p>
              </w:txbxContent>
            </v:textbox>
            <w10:wrap anchorx="page" anchory="margin"/>
          </v:shape>
        </w:pic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Tahoma" w:hAnsi="Tahoma" w:cs="Tahoma"/>
          <w:b/>
          <w:sz w:val="56"/>
          <w:szCs w:val="56"/>
        </w:rPr>
        <w:t>-</w:t>
      </w:r>
      <w:r>
        <w:rPr>
          <w:rFonts w:ascii="Tahoma" w:hAnsi="Tahoma" w:cs="Tahoma"/>
          <w:b/>
          <w:sz w:val="56"/>
          <w:szCs w:val="56"/>
        </w:rPr>
        <w:t xml:space="preserve"> Εξουσία άμεση και α</w:t>
      </w:r>
      <w:r w:rsidRPr="002F4A8A">
        <w:rPr>
          <w:rFonts w:ascii="Tahoma" w:hAnsi="Tahoma" w:cs="Tahoma"/>
          <w:b/>
          <w:sz w:val="56"/>
          <w:szCs w:val="56"/>
        </w:rPr>
        <w:t>πόλυτη.</w:t>
      </w:r>
      <w:r w:rsidRPr="002F4A8A">
        <w:rPr>
          <w:rFonts w:ascii="Arial" w:hAnsi="Arial" w:cs="Arial"/>
          <w:b/>
          <w:sz w:val="56"/>
          <w:szCs w:val="56"/>
        </w:rPr>
        <w:t xml:space="preserve"> Εξουσία άμεση, δηλαδή μεταξύ προ</w:t>
      </w:r>
      <w:r>
        <w:rPr>
          <w:rFonts w:ascii="Arial" w:hAnsi="Arial" w:cs="Arial"/>
          <w:b/>
          <w:sz w:val="56"/>
          <w:szCs w:val="56"/>
        </w:rPr>
        <w:t>σώ</w:t>
      </w:r>
      <w:r w:rsidRPr="002F4A8A">
        <w:rPr>
          <w:rFonts w:ascii="Arial" w:hAnsi="Arial" w:cs="Arial"/>
          <w:b/>
          <w:sz w:val="56"/>
          <w:szCs w:val="56"/>
        </w:rPr>
        <w:t>που και πράγματος δεν πα</w:t>
      </w:r>
      <w:r>
        <w:rPr>
          <w:rFonts w:ascii="Arial" w:hAnsi="Arial" w:cs="Arial"/>
          <w:b/>
          <w:sz w:val="56"/>
          <w:szCs w:val="56"/>
        </w:rPr>
        <w:t>-</w:t>
      </w:r>
      <w:r w:rsidR="00442D7B">
        <w:rPr>
          <w:rFonts w:ascii="Arial" w:hAnsi="Arial" w:cs="Arial"/>
          <w:b/>
          <w:sz w:val="56"/>
          <w:szCs w:val="56"/>
        </w:rPr>
        <w:t>ρεμβάλλεται άλλο πρόσωπο. Εξου-σία α</w:t>
      </w:r>
      <w:r w:rsidRPr="002F4A8A">
        <w:rPr>
          <w:rFonts w:ascii="Arial" w:hAnsi="Arial" w:cs="Arial"/>
          <w:b/>
          <w:sz w:val="56"/>
          <w:szCs w:val="56"/>
        </w:rPr>
        <w:t>πόλυτη, δηλαδή</w:t>
      </w:r>
      <w:r w:rsidR="00442D7B">
        <w:rPr>
          <w:rFonts w:ascii="Arial" w:hAnsi="Arial" w:cs="Arial"/>
          <w:b/>
          <w:sz w:val="56"/>
          <w:szCs w:val="56"/>
        </w:rPr>
        <w:t xml:space="preserve"> μπορεί να στραφεί εναντίον οποιουδήποτε προσβάλλει (εμποδίζει) το δικαί</w:t>
      </w:r>
      <w:r w:rsidRPr="002F4A8A">
        <w:rPr>
          <w:rFonts w:ascii="Arial" w:hAnsi="Arial" w:cs="Arial"/>
          <w:b/>
          <w:sz w:val="56"/>
          <w:szCs w:val="56"/>
        </w:rPr>
        <w:t>ω</w:t>
      </w:r>
      <w:r w:rsidR="00442D7B">
        <w:rPr>
          <w:rFonts w:ascii="Arial" w:hAnsi="Arial" w:cs="Arial"/>
          <w:b/>
          <w:sz w:val="56"/>
          <w:szCs w:val="56"/>
        </w:rPr>
        <w:t>-</w:t>
      </w:r>
      <w:r w:rsidRPr="002F4A8A">
        <w:rPr>
          <w:rFonts w:ascii="Arial" w:hAnsi="Arial" w:cs="Arial"/>
          <w:b/>
          <w:sz w:val="56"/>
          <w:szCs w:val="56"/>
        </w:rPr>
        <w:t>μά του πάνω στο πράγμα.</w: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 xml:space="preserve">Με την </w:t>
      </w:r>
      <w:r w:rsidRPr="00442D7B">
        <w:rPr>
          <w:rFonts w:ascii="Tahoma" w:hAnsi="Tahoma" w:cs="Tahoma"/>
          <w:b/>
          <w:sz w:val="56"/>
          <w:szCs w:val="56"/>
        </w:rPr>
        <w:t>ευρεία έννοια, πράγμα</w:t>
      </w:r>
      <w:r w:rsidR="00442D7B">
        <w:rPr>
          <w:rFonts w:ascii="Arial" w:hAnsi="Arial" w:cs="Arial"/>
          <w:b/>
          <w:sz w:val="56"/>
          <w:szCs w:val="56"/>
        </w:rPr>
        <w:t xml:space="preserve"> είναι κάθε αντι</w:t>
      </w:r>
      <w:r w:rsidRPr="002F4A8A">
        <w:rPr>
          <w:rFonts w:ascii="Arial" w:hAnsi="Arial" w:cs="Arial"/>
          <w:b/>
          <w:sz w:val="56"/>
          <w:szCs w:val="56"/>
        </w:rPr>
        <w:t xml:space="preserve">κείμενο. Με την </w:t>
      </w:r>
      <w:r w:rsidRPr="00442D7B">
        <w:rPr>
          <w:rFonts w:ascii="Tahoma" w:hAnsi="Tahoma" w:cs="Tahoma"/>
          <w:b/>
          <w:sz w:val="56"/>
          <w:szCs w:val="56"/>
        </w:rPr>
        <w:t>νομική έν</w:t>
      </w:r>
      <w:r w:rsidR="00442D7B">
        <w:rPr>
          <w:rFonts w:ascii="Tahoma" w:hAnsi="Tahoma" w:cs="Tahoma"/>
          <w:b/>
          <w:sz w:val="56"/>
          <w:szCs w:val="56"/>
        </w:rPr>
        <w:t>-</w:t>
      </w:r>
      <w:r w:rsidRPr="00442D7B">
        <w:rPr>
          <w:rFonts w:ascii="Tahoma" w:hAnsi="Tahoma" w:cs="Tahoma"/>
          <w:b/>
          <w:sz w:val="56"/>
          <w:szCs w:val="56"/>
        </w:rPr>
        <w:t>νοια, πράγμα</w:t>
      </w:r>
      <w:r w:rsidR="00442D7B">
        <w:rPr>
          <w:rFonts w:ascii="Arial" w:hAnsi="Arial" w:cs="Arial"/>
          <w:b/>
          <w:sz w:val="56"/>
          <w:szCs w:val="56"/>
        </w:rPr>
        <w:t xml:space="preserve"> είναι κάθε ενσώματο αντικείμενο, που είναι δεκτικό ε</w:t>
      </w:r>
      <w:r w:rsidRPr="002F4A8A">
        <w:rPr>
          <w:rFonts w:ascii="Arial" w:hAnsi="Arial" w:cs="Arial"/>
          <w:b/>
          <w:sz w:val="56"/>
          <w:szCs w:val="56"/>
        </w:rPr>
        <w:t>ξου</w:t>
      </w:r>
      <w:r w:rsidR="00442D7B">
        <w:rPr>
          <w:rFonts w:ascii="Arial" w:hAnsi="Arial" w:cs="Arial"/>
          <w:b/>
          <w:sz w:val="56"/>
          <w:szCs w:val="56"/>
        </w:rPr>
        <w:t>-</w:t>
      </w:r>
      <w:r w:rsidRPr="002F4A8A">
        <w:rPr>
          <w:rFonts w:ascii="Arial" w:hAnsi="Arial" w:cs="Arial"/>
          <w:b/>
          <w:sz w:val="56"/>
          <w:szCs w:val="56"/>
        </w:rPr>
        <w:t>σιάσεως.</w: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Ιδιαίτερη σημ</w:t>
      </w:r>
      <w:r w:rsidR="00442D7B">
        <w:rPr>
          <w:rFonts w:ascii="Arial" w:hAnsi="Arial" w:cs="Arial"/>
          <w:b/>
          <w:sz w:val="56"/>
          <w:szCs w:val="56"/>
        </w:rPr>
        <w:t>ασία έχει η διάκριση των πραγμά</w:t>
      </w:r>
      <w:r w:rsidRPr="002F4A8A">
        <w:rPr>
          <w:rFonts w:ascii="Arial" w:hAnsi="Arial" w:cs="Arial"/>
          <w:b/>
          <w:sz w:val="56"/>
          <w:szCs w:val="56"/>
        </w:rPr>
        <w:t xml:space="preserve">των σε </w:t>
      </w:r>
      <w:r w:rsidRPr="00442D7B">
        <w:rPr>
          <w:rFonts w:ascii="Tahoma" w:hAnsi="Tahoma" w:cs="Tahoma"/>
          <w:b/>
          <w:sz w:val="56"/>
          <w:szCs w:val="56"/>
        </w:rPr>
        <w:t>ακίνητα και κι</w:t>
      </w:r>
      <w:r w:rsidR="00442D7B" w:rsidRPr="00442D7B">
        <w:rPr>
          <w:rFonts w:ascii="Tahoma" w:hAnsi="Tahoma" w:cs="Tahoma"/>
          <w:b/>
          <w:sz w:val="56"/>
          <w:szCs w:val="56"/>
        </w:rPr>
        <w:t>-νητά.</w:t>
      </w:r>
      <w:r w:rsidR="00442D7B">
        <w:rPr>
          <w:rFonts w:ascii="Arial" w:hAnsi="Arial" w:cs="Arial"/>
          <w:b/>
          <w:sz w:val="56"/>
          <w:szCs w:val="56"/>
        </w:rPr>
        <w:t xml:space="preserve"> Για τα ακίνητα ο νό</w:t>
      </w:r>
      <w:r w:rsidRPr="002F4A8A">
        <w:rPr>
          <w:rFonts w:ascii="Arial" w:hAnsi="Arial" w:cs="Arial"/>
          <w:b/>
          <w:sz w:val="56"/>
          <w:szCs w:val="56"/>
        </w:rPr>
        <w:t>μος επι</w:t>
      </w:r>
      <w:r w:rsidR="00442D7B">
        <w:rPr>
          <w:rFonts w:ascii="Arial" w:hAnsi="Arial" w:cs="Arial"/>
          <w:b/>
          <w:sz w:val="56"/>
          <w:szCs w:val="56"/>
        </w:rPr>
        <w:t>-</w:t>
      </w:r>
      <w:r w:rsidRPr="002F4A8A">
        <w:rPr>
          <w:rFonts w:ascii="Arial" w:hAnsi="Arial" w:cs="Arial"/>
          <w:b/>
          <w:sz w:val="56"/>
          <w:szCs w:val="56"/>
        </w:rPr>
        <w:t>βάλλει ιδιαίτερες διατυπώσεις, ώστε να μην γίνονται άσκοπες με</w:t>
      </w:r>
      <w:r w:rsidR="00442D7B">
        <w:rPr>
          <w:rFonts w:ascii="Arial" w:hAnsi="Arial" w:cs="Arial"/>
          <w:b/>
          <w:sz w:val="56"/>
          <w:szCs w:val="56"/>
        </w:rPr>
        <w:t>-</w:t>
      </w:r>
      <w:r w:rsidRPr="002F4A8A">
        <w:rPr>
          <w:rFonts w:ascii="Arial" w:hAnsi="Arial" w:cs="Arial"/>
          <w:b/>
          <w:sz w:val="56"/>
          <w:szCs w:val="56"/>
        </w:rPr>
        <w:t>ταβιβάσεις κα</w:t>
      </w:r>
      <w:r w:rsidR="00442D7B">
        <w:rPr>
          <w:rFonts w:ascii="Arial" w:hAnsi="Arial" w:cs="Arial"/>
          <w:b/>
          <w:sz w:val="56"/>
          <w:szCs w:val="56"/>
        </w:rPr>
        <w:t>ι για να προστατέψει τους ιδιοκ</w:t>
      </w:r>
      <w:r w:rsidRPr="002F4A8A">
        <w:rPr>
          <w:rFonts w:ascii="Arial" w:hAnsi="Arial" w:cs="Arial"/>
          <w:b/>
          <w:sz w:val="56"/>
          <w:szCs w:val="56"/>
        </w:rPr>
        <w:t>τήτες. Αντίθετα, για τα κι</w:t>
      </w:r>
      <w:r w:rsidR="00442D7B">
        <w:rPr>
          <w:rFonts w:ascii="Arial" w:hAnsi="Arial" w:cs="Arial"/>
          <w:b/>
          <w:sz w:val="56"/>
          <w:szCs w:val="56"/>
        </w:rPr>
        <w:t>-νητά, ο νόμος διευκο</w:t>
      </w:r>
      <w:r w:rsidRPr="002F4A8A">
        <w:rPr>
          <w:rFonts w:ascii="Arial" w:hAnsi="Arial" w:cs="Arial"/>
          <w:b/>
          <w:sz w:val="56"/>
          <w:szCs w:val="56"/>
        </w:rPr>
        <w:t>λύνει τις συ</w:t>
      </w:r>
      <w:r w:rsidR="00442D7B">
        <w:rPr>
          <w:rFonts w:ascii="Arial" w:hAnsi="Arial" w:cs="Arial"/>
          <w:b/>
          <w:sz w:val="56"/>
          <w:szCs w:val="56"/>
        </w:rPr>
        <w:t>-</w:t>
      </w:r>
      <w:r w:rsidRPr="002F4A8A">
        <w:rPr>
          <w:rFonts w:ascii="Arial" w:hAnsi="Arial" w:cs="Arial"/>
          <w:b/>
          <w:sz w:val="56"/>
          <w:szCs w:val="56"/>
        </w:rPr>
        <w:t>ναλλαγές.</w:t>
      </w:r>
      <w:r w:rsidR="00A8590F">
        <w:rPr>
          <w:rFonts w:ascii="Arial" w:hAnsi="Arial" w:cs="Arial"/>
          <w:b/>
          <w:noProof/>
          <w:sz w:val="56"/>
          <w:szCs w:val="56"/>
        </w:rPr>
        <w:pict>
          <v:shape id="_x0000_s1116" type="#_x0000_t202" style="position:absolute;margin-left:0;margin-top:785.35pt;width:168.2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w:t>
                  </w:r>
                  <w:r>
                    <w:rPr>
                      <w:rFonts w:ascii="Arial" w:hAnsi="Arial"/>
                      <w:b/>
                      <w:sz w:val="56"/>
                      <w:szCs w:val="56"/>
                      <w:lang w:val="en-US"/>
                    </w:rPr>
                    <w:t>97</w:t>
                  </w:r>
                </w:p>
              </w:txbxContent>
            </v:textbox>
            <w10:wrap anchorx="page" anchory="margin"/>
          </v:shape>
        </w:pict>
      </w:r>
    </w:p>
    <w:p w:rsidR="002F4A8A" w:rsidRP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 xml:space="preserve">Μερικά πράγματα για λόγους </w:t>
      </w:r>
      <w:r w:rsidRPr="00442D7B">
        <w:rPr>
          <w:rFonts w:ascii="Tahoma" w:hAnsi="Tahoma" w:cs="Tahoma"/>
          <w:b/>
          <w:sz w:val="56"/>
          <w:szCs w:val="56"/>
        </w:rPr>
        <w:t>δημο</w:t>
      </w:r>
      <w:r w:rsidR="00442D7B" w:rsidRPr="00442D7B">
        <w:rPr>
          <w:rFonts w:ascii="Tahoma" w:hAnsi="Tahoma" w:cs="Tahoma"/>
          <w:b/>
          <w:sz w:val="56"/>
          <w:szCs w:val="56"/>
        </w:rPr>
        <w:t>-σίου συμ</w:t>
      </w:r>
      <w:r w:rsidR="00442D7B">
        <w:rPr>
          <w:rFonts w:ascii="Tahoma" w:hAnsi="Tahoma" w:cs="Tahoma"/>
          <w:b/>
          <w:sz w:val="56"/>
          <w:szCs w:val="56"/>
        </w:rPr>
        <w:t>φέροντος ή θρησκευ</w:t>
      </w:r>
      <w:r w:rsidRPr="00442D7B">
        <w:rPr>
          <w:rFonts w:ascii="Tahoma" w:hAnsi="Tahoma" w:cs="Tahoma"/>
          <w:b/>
          <w:sz w:val="56"/>
          <w:szCs w:val="56"/>
        </w:rPr>
        <w:t>τι</w:t>
      </w:r>
      <w:r w:rsidR="00442D7B">
        <w:rPr>
          <w:rFonts w:ascii="Tahoma" w:hAnsi="Tahoma" w:cs="Tahoma"/>
          <w:b/>
          <w:sz w:val="56"/>
          <w:szCs w:val="56"/>
        </w:rPr>
        <w:t>-</w:t>
      </w:r>
      <w:r w:rsidRPr="00442D7B">
        <w:rPr>
          <w:rFonts w:ascii="Tahoma" w:hAnsi="Tahoma" w:cs="Tahoma"/>
          <w:b/>
          <w:sz w:val="56"/>
          <w:szCs w:val="56"/>
        </w:rPr>
        <w:t>κούς</w:t>
      </w:r>
      <w:r w:rsidRPr="002F4A8A">
        <w:rPr>
          <w:rFonts w:ascii="Arial" w:hAnsi="Arial" w:cs="Arial"/>
          <w:b/>
          <w:sz w:val="56"/>
          <w:szCs w:val="56"/>
        </w:rPr>
        <w:t xml:space="preserve"> ο νόμος τα θέτει </w:t>
      </w:r>
      <w:r w:rsidRPr="00442D7B">
        <w:rPr>
          <w:rFonts w:ascii="Tahoma" w:hAnsi="Tahoma" w:cs="Tahoma"/>
          <w:b/>
          <w:sz w:val="56"/>
          <w:szCs w:val="56"/>
        </w:rPr>
        <w:t>εκτός συναλ</w:t>
      </w:r>
      <w:r w:rsidR="00442D7B" w:rsidRPr="00442D7B">
        <w:rPr>
          <w:rFonts w:ascii="Tahoma" w:hAnsi="Tahoma" w:cs="Tahoma"/>
          <w:b/>
          <w:sz w:val="56"/>
          <w:szCs w:val="56"/>
        </w:rPr>
        <w:t>-</w:t>
      </w:r>
      <w:r w:rsidRPr="00442D7B">
        <w:rPr>
          <w:rFonts w:ascii="Tahoma" w:hAnsi="Tahoma" w:cs="Tahoma"/>
          <w:b/>
          <w:sz w:val="56"/>
          <w:szCs w:val="56"/>
        </w:rPr>
        <w:t>λαγής,</w:t>
      </w:r>
      <w:r w:rsidR="00442D7B">
        <w:rPr>
          <w:rFonts w:ascii="Arial" w:hAnsi="Arial" w:cs="Arial"/>
          <w:b/>
          <w:sz w:val="56"/>
          <w:szCs w:val="56"/>
        </w:rPr>
        <w:t xml:space="preserve"> δηλαδή δεν είναι αντι</w:t>
      </w:r>
      <w:r w:rsidRPr="002F4A8A">
        <w:rPr>
          <w:rFonts w:ascii="Arial" w:hAnsi="Arial" w:cs="Arial"/>
          <w:b/>
          <w:sz w:val="56"/>
          <w:szCs w:val="56"/>
        </w:rPr>
        <w:t>κείμε</w:t>
      </w:r>
      <w:r w:rsidR="00442D7B">
        <w:rPr>
          <w:rFonts w:ascii="Arial" w:hAnsi="Arial" w:cs="Arial"/>
          <w:b/>
          <w:sz w:val="56"/>
          <w:szCs w:val="56"/>
        </w:rPr>
        <w:t>-</w:t>
      </w:r>
      <w:r w:rsidRPr="002F4A8A">
        <w:rPr>
          <w:rFonts w:ascii="Arial" w:hAnsi="Arial" w:cs="Arial"/>
          <w:b/>
          <w:sz w:val="56"/>
          <w:szCs w:val="56"/>
        </w:rPr>
        <w:t>νο αγοραπωλησίας. Κι αυτά είναι:</w:t>
      </w:r>
    </w:p>
    <w:p w:rsidR="002F4A8A" w:rsidRPr="002F4A8A" w:rsidRDefault="002F4A8A" w:rsidP="002F4A8A">
      <w:pPr>
        <w:pStyle w:val="a4"/>
        <w:widowControl w:val="0"/>
        <w:spacing w:after="0" w:line="240" w:lineRule="auto"/>
        <w:ind w:left="0"/>
        <w:rPr>
          <w:rFonts w:ascii="Arial" w:hAnsi="Arial" w:cs="Arial"/>
          <w:b/>
          <w:sz w:val="56"/>
          <w:szCs w:val="56"/>
        </w:rPr>
      </w:pPr>
      <w:r w:rsidRPr="00442D7B">
        <w:rPr>
          <w:rFonts w:ascii="Tahoma" w:hAnsi="Tahoma" w:cs="Tahoma"/>
          <w:b/>
          <w:sz w:val="56"/>
          <w:szCs w:val="56"/>
        </w:rPr>
        <w:t>α) Τα κοινά σε όλους.</w:t>
      </w:r>
      <w:r w:rsidR="00442D7B">
        <w:rPr>
          <w:rFonts w:ascii="Arial" w:hAnsi="Arial" w:cs="Arial"/>
          <w:b/>
          <w:sz w:val="56"/>
          <w:szCs w:val="56"/>
        </w:rPr>
        <w:t xml:space="preserve"> Είναι αυτά που χρησι</w:t>
      </w:r>
      <w:r w:rsidRPr="002F4A8A">
        <w:rPr>
          <w:rFonts w:ascii="Arial" w:hAnsi="Arial" w:cs="Arial"/>
          <w:b/>
          <w:sz w:val="56"/>
          <w:szCs w:val="56"/>
        </w:rPr>
        <w:t xml:space="preserve">μεύουν για τις ανάγκες όλων των ανθρώπων (αέρας, </w:t>
      </w:r>
      <w:r w:rsidR="008967E5">
        <w:rPr>
          <w:rFonts w:ascii="Arial" w:hAnsi="Arial" w:cs="Arial"/>
          <w:b/>
          <w:sz w:val="56"/>
          <w:szCs w:val="56"/>
        </w:rPr>
        <w:t>θά</w:t>
      </w:r>
      <w:r w:rsidR="00442D7B">
        <w:rPr>
          <w:rFonts w:ascii="Arial" w:hAnsi="Arial" w:cs="Arial"/>
          <w:b/>
          <w:sz w:val="56"/>
          <w:szCs w:val="56"/>
        </w:rPr>
        <w:t>-</w:t>
      </w:r>
      <w:r w:rsidRPr="002F4A8A">
        <w:rPr>
          <w:rFonts w:ascii="Arial" w:hAnsi="Arial" w:cs="Arial"/>
          <w:b/>
          <w:sz w:val="56"/>
          <w:szCs w:val="56"/>
        </w:rPr>
        <w:t>λασ</w:t>
      </w:r>
      <w:r w:rsidR="00442D7B">
        <w:rPr>
          <w:rFonts w:ascii="Arial" w:hAnsi="Arial" w:cs="Arial"/>
          <w:b/>
          <w:sz w:val="56"/>
          <w:szCs w:val="56"/>
        </w:rPr>
        <w:t>σα, τρεχο</w:t>
      </w:r>
      <w:r w:rsidRPr="002F4A8A">
        <w:rPr>
          <w:rFonts w:ascii="Arial" w:hAnsi="Arial" w:cs="Arial"/>
          <w:b/>
          <w:sz w:val="56"/>
          <w:szCs w:val="56"/>
        </w:rPr>
        <w:t>ύμενο νερό κτλ.).</w:t>
      </w:r>
    </w:p>
    <w:p w:rsidR="002F4A8A" w:rsidRPr="002F4A8A" w:rsidRDefault="002F4A8A" w:rsidP="002F4A8A">
      <w:pPr>
        <w:pStyle w:val="a4"/>
        <w:widowControl w:val="0"/>
        <w:spacing w:after="0" w:line="240" w:lineRule="auto"/>
        <w:ind w:left="0"/>
        <w:rPr>
          <w:rFonts w:ascii="Arial" w:hAnsi="Arial" w:cs="Arial"/>
          <w:b/>
          <w:sz w:val="56"/>
          <w:szCs w:val="56"/>
        </w:rPr>
      </w:pPr>
      <w:r w:rsidRPr="00442D7B">
        <w:rPr>
          <w:rFonts w:ascii="Tahoma" w:hAnsi="Tahoma" w:cs="Tahoma"/>
          <w:b/>
          <w:sz w:val="56"/>
          <w:szCs w:val="56"/>
        </w:rPr>
        <w:t>β) Τα κοινόχρηστα.</w:t>
      </w:r>
      <w:r w:rsidR="00442D7B">
        <w:rPr>
          <w:rFonts w:ascii="Arial" w:hAnsi="Arial" w:cs="Arial"/>
          <w:b/>
          <w:sz w:val="56"/>
          <w:szCs w:val="56"/>
        </w:rPr>
        <w:t xml:space="preserve"> Κοινόχρηστα ή κοινής χρή</w:t>
      </w:r>
      <w:r w:rsidRPr="002F4A8A">
        <w:rPr>
          <w:rFonts w:ascii="Arial" w:hAnsi="Arial" w:cs="Arial"/>
          <w:b/>
          <w:sz w:val="56"/>
          <w:szCs w:val="56"/>
        </w:rPr>
        <w:t>σεως είναι αυ</w:t>
      </w:r>
      <w:r w:rsidR="00442D7B">
        <w:rPr>
          <w:rFonts w:ascii="Arial" w:hAnsi="Arial" w:cs="Arial"/>
          <w:b/>
          <w:sz w:val="56"/>
          <w:szCs w:val="56"/>
        </w:rPr>
        <w:t>τά που ο νόμος τα θέτει στη διά</w:t>
      </w:r>
      <w:r w:rsidRPr="002F4A8A">
        <w:rPr>
          <w:rFonts w:ascii="Arial" w:hAnsi="Arial" w:cs="Arial"/>
          <w:b/>
          <w:sz w:val="56"/>
          <w:szCs w:val="56"/>
        </w:rPr>
        <w:t>θεση του κοι</w:t>
      </w:r>
      <w:r w:rsidR="00442D7B">
        <w:rPr>
          <w:rFonts w:ascii="Arial" w:hAnsi="Arial" w:cs="Arial"/>
          <w:b/>
          <w:sz w:val="56"/>
          <w:szCs w:val="56"/>
        </w:rPr>
        <w:t>-νού για γε</w:t>
      </w:r>
      <w:r w:rsidRPr="002F4A8A">
        <w:rPr>
          <w:rFonts w:ascii="Arial" w:hAnsi="Arial" w:cs="Arial"/>
          <w:b/>
          <w:sz w:val="56"/>
          <w:szCs w:val="56"/>
        </w:rPr>
        <w:t>νική χρήση (δρόμοι, πλα</w:t>
      </w:r>
      <w:r w:rsidR="00442D7B">
        <w:rPr>
          <w:rFonts w:ascii="Arial" w:hAnsi="Arial" w:cs="Arial"/>
          <w:b/>
          <w:sz w:val="56"/>
          <w:szCs w:val="56"/>
        </w:rPr>
        <w:t>-</w:t>
      </w:r>
      <w:r w:rsidRPr="002F4A8A">
        <w:rPr>
          <w:rFonts w:ascii="Arial" w:hAnsi="Arial" w:cs="Arial"/>
          <w:b/>
          <w:sz w:val="56"/>
          <w:szCs w:val="56"/>
        </w:rPr>
        <w:t>τείες, αιγιαλοί</w:t>
      </w:r>
      <w:r w:rsidR="00442D7B">
        <w:rPr>
          <w:rFonts w:ascii="Arial" w:hAnsi="Arial" w:cs="Arial"/>
          <w:b/>
          <w:sz w:val="56"/>
          <w:szCs w:val="56"/>
        </w:rPr>
        <w:t xml:space="preserve"> κτλ.). Αυτά δεν είναι εκτός συ</w:t>
      </w:r>
      <w:r w:rsidRPr="002F4A8A">
        <w:rPr>
          <w:rFonts w:ascii="Arial" w:hAnsi="Arial" w:cs="Arial"/>
          <w:b/>
          <w:sz w:val="56"/>
          <w:szCs w:val="56"/>
        </w:rPr>
        <w:t xml:space="preserve">ναλλαγής, αλλά είναι </w:t>
      </w:r>
      <w:r w:rsidRPr="00442D7B">
        <w:rPr>
          <w:rFonts w:ascii="Tahoma" w:hAnsi="Tahoma" w:cs="Tahoma"/>
          <w:b/>
          <w:sz w:val="56"/>
          <w:szCs w:val="56"/>
        </w:rPr>
        <w:t>πε</w:t>
      </w:r>
      <w:r w:rsidR="00442D7B" w:rsidRPr="00442D7B">
        <w:rPr>
          <w:rFonts w:ascii="Tahoma" w:hAnsi="Tahoma" w:cs="Tahoma"/>
          <w:b/>
          <w:sz w:val="56"/>
          <w:szCs w:val="56"/>
        </w:rPr>
        <w:t>-</w:t>
      </w:r>
      <w:r w:rsidRPr="00442D7B">
        <w:rPr>
          <w:rFonts w:ascii="Tahoma" w:hAnsi="Tahoma" w:cs="Tahoma"/>
          <w:b/>
          <w:sz w:val="56"/>
          <w:szCs w:val="56"/>
        </w:rPr>
        <w:t>ριορι</w:t>
      </w:r>
      <w:r w:rsidR="00442D7B">
        <w:rPr>
          <w:rFonts w:ascii="Tahoma" w:hAnsi="Tahoma" w:cs="Tahoma"/>
          <w:b/>
          <w:sz w:val="56"/>
          <w:szCs w:val="56"/>
        </w:rPr>
        <w:t>σμένης συναλ</w:t>
      </w:r>
      <w:r w:rsidRPr="00442D7B">
        <w:rPr>
          <w:rFonts w:ascii="Tahoma" w:hAnsi="Tahoma" w:cs="Tahoma"/>
          <w:b/>
          <w:sz w:val="56"/>
          <w:szCs w:val="56"/>
        </w:rPr>
        <w:t>λαγής.</w:t>
      </w:r>
    </w:p>
    <w:p w:rsidR="002F4A8A" w:rsidRPr="00442D7B" w:rsidRDefault="00442D7B" w:rsidP="002F4A8A">
      <w:pPr>
        <w:pStyle w:val="a4"/>
        <w:widowControl w:val="0"/>
        <w:spacing w:after="0" w:line="240" w:lineRule="auto"/>
        <w:ind w:left="0"/>
        <w:rPr>
          <w:rFonts w:ascii="Tahoma" w:hAnsi="Tahoma" w:cs="Tahoma"/>
          <w:b/>
          <w:sz w:val="56"/>
          <w:szCs w:val="56"/>
        </w:rPr>
      </w:pPr>
      <w:r>
        <w:rPr>
          <w:rFonts w:ascii="Tahoma" w:hAnsi="Tahoma" w:cs="Tahoma"/>
          <w:b/>
          <w:sz w:val="56"/>
          <w:szCs w:val="56"/>
        </w:rPr>
        <w:t>γ) Πράγματα προορισ</w:t>
      </w:r>
      <w:r w:rsidR="002F4A8A" w:rsidRPr="00442D7B">
        <w:rPr>
          <w:rFonts w:ascii="Tahoma" w:hAnsi="Tahoma" w:cs="Tahoma"/>
          <w:b/>
          <w:sz w:val="56"/>
          <w:szCs w:val="56"/>
        </w:rPr>
        <w:t>μένα για εξυπηρέτηση δημόσιων σκοπών.</w:t>
      </w:r>
    </w:p>
    <w:p w:rsidR="002F4A8A" w:rsidRDefault="002F4A8A" w:rsidP="002F4A8A">
      <w:pPr>
        <w:pStyle w:val="a4"/>
        <w:widowControl w:val="0"/>
        <w:spacing w:after="0" w:line="240" w:lineRule="auto"/>
        <w:ind w:left="0"/>
        <w:rPr>
          <w:rFonts w:ascii="Arial" w:hAnsi="Arial" w:cs="Arial"/>
          <w:b/>
          <w:sz w:val="56"/>
          <w:szCs w:val="56"/>
        </w:rPr>
      </w:pPr>
      <w:r w:rsidRPr="002F4A8A">
        <w:rPr>
          <w:rFonts w:ascii="Arial" w:hAnsi="Arial" w:cs="Arial"/>
          <w:b/>
          <w:sz w:val="56"/>
          <w:szCs w:val="56"/>
        </w:rPr>
        <w:t>Δηλαδή πράγματα που προορίζο</w:t>
      </w:r>
      <w:r w:rsidR="00442D7B">
        <w:rPr>
          <w:rFonts w:ascii="Arial" w:hAnsi="Arial" w:cs="Arial"/>
          <w:b/>
          <w:sz w:val="56"/>
          <w:szCs w:val="56"/>
        </w:rPr>
        <w:t>-νται για δημό</w:t>
      </w:r>
      <w:r w:rsidRPr="002F4A8A">
        <w:rPr>
          <w:rFonts w:ascii="Arial" w:hAnsi="Arial" w:cs="Arial"/>
          <w:b/>
          <w:sz w:val="56"/>
          <w:szCs w:val="56"/>
        </w:rPr>
        <w:t>σιους, δημοτικούς και θρησκευτικούς σκοπούς (σχολεία, στρατόπεδα, νοσ</w:t>
      </w:r>
      <w:r w:rsidR="00A8590F">
        <w:rPr>
          <w:rFonts w:ascii="Arial" w:hAnsi="Arial" w:cs="Arial"/>
          <w:b/>
          <w:noProof/>
          <w:sz w:val="56"/>
          <w:szCs w:val="56"/>
        </w:rPr>
        <w:pict>
          <v:shape id="_x0000_s1117" type="#_x0000_t202" style="position:absolute;margin-left:0;margin-top:785.35pt;width:168.2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97</w:t>
                  </w:r>
                </w:p>
              </w:txbxContent>
            </v:textbox>
            <w10:wrap anchorx="page" anchory="margin"/>
          </v:shape>
        </w:pict>
      </w:r>
      <w:r w:rsidRPr="002F4A8A">
        <w:rPr>
          <w:rFonts w:ascii="Arial" w:hAnsi="Arial" w:cs="Arial"/>
          <w:b/>
          <w:sz w:val="56"/>
          <w:szCs w:val="56"/>
        </w:rPr>
        <w:t xml:space="preserve">οκομεία, μονές, </w:t>
      </w:r>
      <w:r w:rsidR="00442D7B">
        <w:rPr>
          <w:rFonts w:ascii="Arial" w:hAnsi="Arial" w:cs="Arial"/>
          <w:b/>
          <w:sz w:val="56"/>
          <w:szCs w:val="56"/>
        </w:rPr>
        <w:t>δη</w:t>
      </w:r>
      <w:r w:rsidRPr="002F4A8A">
        <w:rPr>
          <w:rFonts w:ascii="Arial" w:hAnsi="Arial" w:cs="Arial"/>
          <w:b/>
          <w:sz w:val="56"/>
          <w:szCs w:val="56"/>
        </w:rPr>
        <w:t>μοτικές βιβλιοθήκες κτλ.)</w:t>
      </w:r>
    </w:p>
    <w:p w:rsidR="00442D7B" w:rsidRPr="00442D7B" w:rsidRDefault="00442D7B" w:rsidP="002F4A8A">
      <w:pPr>
        <w:pStyle w:val="a4"/>
        <w:widowControl w:val="0"/>
        <w:spacing w:after="0" w:line="240" w:lineRule="auto"/>
        <w:ind w:left="0"/>
        <w:rPr>
          <w:rFonts w:ascii="Arial" w:hAnsi="Arial" w:cs="Arial"/>
          <w:b/>
          <w:sz w:val="16"/>
          <w:szCs w:val="16"/>
        </w:rPr>
      </w:pPr>
    </w:p>
    <w:p w:rsidR="00442D7B" w:rsidRPr="007A7464" w:rsidRDefault="00442D7B" w:rsidP="00442D7B">
      <w:pPr>
        <w:pStyle w:val="a4"/>
        <w:widowControl w:val="0"/>
        <w:shd w:val="clear" w:color="auto" w:fill="B6DDE8" w:themeFill="accent5" w:themeFillTint="66"/>
        <w:spacing w:after="0" w:line="240" w:lineRule="auto"/>
        <w:ind w:left="0"/>
        <w:rPr>
          <w:rFonts w:ascii="Arial" w:hAnsi="Arial" w:cs="Arial"/>
          <w:b/>
          <w:sz w:val="36"/>
          <w:szCs w:val="36"/>
        </w:rPr>
      </w:pPr>
    </w:p>
    <w:p w:rsidR="00442D7B" w:rsidRDefault="00442D7B" w:rsidP="00442D7B">
      <w:pPr>
        <w:pStyle w:val="a4"/>
        <w:widowControl w:val="0"/>
        <w:shd w:val="clear" w:color="auto" w:fill="B6DDE8" w:themeFill="accent5" w:themeFillTint="66"/>
        <w:spacing w:after="0" w:line="240" w:lineRule="auto"/>
        <w:ind w:left="0"/>
        <w:jc w:val="center"/>
        <w:rPr>
          <w:rFonts w:ascii="Tahoma" w:hAnsi="Tahoma" w:cs="Tahoma"/>
          <w:b/>
          <w:sz w:val="56"/>
          <w:szCs w:val="56"/>
        </w:rPr>
      </w:pPr>
      <w:r>
        <w:rPr>
          <w:rFonts w:ascii="Tahoma" w:eastAsia="Tahoma" w:hAnsi="Tahoma" w:cs="Tahoma"/>
          <w:noProof/>
          <w:sz w:val="24"/>
          <w:szCs w:val="24"/>
          <w:lang w:eastAsia="el-GR"/>
        </w:rPr>
        <w:drawing>
          <wp:inline distT="0" distB="0" distL="0" distR="0">
            <wp:extent cx="3451555" cy="3590544"/>
            <wp:effectExtent l="19050" t="0" r="0" b="0"/>
            <wp:docPr id="33" name="Εικόνα 33" descr="C:\Users\KSIMAI~1\AppData\Local\Temp\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SIMAI~1\AppData\Local\Temp\media\image169.jpeg"/>
                    <pic:cNvPicPr>
                      <a:picLocks noChangeAspect="1" noChangeArrowheads="1"/>
                    </pic:cNvPicPr>
                  </pic:nvPicPr>
                  <pic:blipFill>
                    <a:blip r:embed="rId24" cstate="print"/>
                    <a:srcRect/>
                    <a:stretch>
                      <a:fillRect/>
                    </a:stretch>
                  </pic:blipFill>
                  <pic:spPr bwMode="auto">
                    <a:xfrm>
                      <a:off x="0" y="0"/>
                      <a:ext cx="3451555" cy="3590544"/>
                    </a:xfrm>
                    <a:prstGeom prst="rect">
                      <a:avLst/>
                    </a:prstGeom>
                    <a:noFill/>
                    <a:ln w="9525">
                      <a:noFill/>
                      <a:miter lim="800000"/>
                      <a:headEnd/>
                      <a:tailEnd/>
                    </a:ln>
                  </pic:spPr>
                </pic:pic>
              </a:graphicData>
            </a:graphic>
          </wp:inline>
        </w:drawing>
      </w:r>
    </w:p>
    <w:p w:rsidR="00442D7B" w:rsidRPr="008106EA" w:rsidRDefault="00442D7B" w:rsidP="00442D7B">
      <w:pPr>
        <w:pStyle w:val="a4"/>
        <w:widowControl w:val="0"/>
        <w:shd w:val="clear" w:color="auto" w:fill="B6DDE8" w:themeFill="accent5" w:themeFillTint="66"/>
        <w:spacing w:after="0" w:line="240" w:lineRule="auto"/>
        <w:ind w:left="0"/>
        <w:jc w:val="center"/>
        <w:rPr>
          <w:rFonts w:ascii="Tahoma" w:hAnsi="Tahoma" w:cs="Tahoma"/>
          <w:b/>
          <w:sz w:val="36"/>
          <w:szCs w:val="36"/>
        </w:rPr>
      </w:pPr>
    </w:p>
    <w:p w:rsidR="00442D7B" w:rsidRDefault="00442D7B" w:rsidP="007A7464">
      <w:pPr>
        <w:pStyle w:val="a4"/>
        <w:widowControl w:val="0"/>
        <w:shd w:val="clear" w:color="auto" w:fill="B6DDE8" w:themeFill="accent5" w:themeFillTint="66"/>
        <w:spacing w:after="0" w:line="240" w:lineRule="auto"/>
        <w:ind w:left="0"/>
        <w:rPr>
          <w:rFonts w:ascii="Arial" w:hAnsi="Arial" w:cs="Arial"/>
          <w:b/>
          <w:sz w:val="56"/>
          <w:szCs w:val="56"/>
        </w:rPr>
      </w:pPr>
      <w:r w:rsidRPr="00442D7B">
        <w:rPr>
          <w:rFonts w:ascii="Microsoft Sans Serif" w:hAnsi="Microsoft Sans Serif" w:cs="Microsoft Sans Serif"/>
          <w:b/>
          <w:sz w:val="58"/>
          <w:szCs w:val="58"/>
        </w:rPr>
        <w:t>«Δικαιώματα παρέχοντα εξουσίαν άμεσον</w:t>
      </w:r>
      <w:r w:rsidR="004935B8">
        <w:rPr>
          <w:rFonts w:ascii="Microsoft Sans Serif" w:hAnsi="Microsoft Sans Serif" w:cs="Microsoft Sans Serif"/>
          <w:b/>
          <w:sz w:val="58"/>
          <w:szCs w:val="58"/>
        </w:rPr>
        <w:t xml:space="preserve"> και κατά παντός επί του πράγ</w:t>
      </w:r>
      <w:r w:rsidRPr="00442D7B">
        <w:rPr>
          <w:rFonts w:ascii="Microsoft Sans Serif" w:hAnsi="Microsoft Sans Serif" w:cs="Microsoft Sans Serif"/>
          <w:b/>
          <w:sz w:val="58"/>
          <w:szCs w:val="58"/>
        </w:rPr>
        <w:t>ματος (εμπράγματα δικαιώμα</w:t>
      </w:r>
      <w:r w:rsidR="004935B8">
        <w:rPr>
          <w:rFonts w:ascii="Microsoft Sans Serif" w:hAnsi="Microsoft Sans Serif" w:cs="Microsoft Sans Serif"/>
          <w:b/>
          <w:sz w:val="58"/>
          <w:szCs w:val="58"/>
        </w:rPr>
        <w:t>-</w:t>
      </w:r>
      <w:r w:rsidRPr="00442D7B">
        <w:rPr>
          <w:rFonts w:ascii="Microsoft Sans Serif" w:hAnsi="Microsoft Sans Serif" w:cs="Microsoft Sans Serif"/>
          <w:b/>
          <w:sz w:val="58"/>
          <w:szCs w:val="58"/>
        </w:rPr>
        <w:t>τα) είναι η κυριότης, αι δουλείαι, το ενέχυρον και η υποθήκη.»</w:t>
      </w:r>
      <w:r w:rsidRPr="00442D7B">
        <w:rPr>
          <w:rFonts w:ascii="Arial" w:hAnsi="Arial" w:cs="Arial"/>
          <w:b/>
          <w:sz w:val="56"/>
          <w:szCs w:val="56"/>
        </w:rPr>
        <w:t xml:space="preserve"> (Άρθρο 973 Α.Κ.)</w:t>
      </w:r>
    </w:p>
    <w:p w:rsidR="00442D7B" w:rsidRDefault="00442D7B" w:rsidP="00442D7B">
      <w:pPr>
        <w:pStyle w:val="a4"/>
        <w:widowControl w:val="0"/>
        <w:shd w:val="clear" w:color="auto" w:fill="B6DDE8" w:themeFill="accent5" w:themeFillTint="66"/>
        <w:spacing w:after="0" w:line="240" w:lineRule="auto"/>
        <w:ind w:left="0"/>
        <w:rPr>
          <w:rFonts w:ascii="Arial" w:hAnsi="Arial" w:cs="Arial"/>
          <w:b/>
          <w:sz w:val="56"/>
          <w:szCs w:val="56"/>
        </w:rPr>
      </w:pPr>
    </w:p>
    <w:p w:rsidR="00442D7B" w:rsidRDefault="00442D7B" w:rsidP="00442D7B">
      <w:pPr>
        <w:pStyle w:val="a4"/>
        <w:widowControl w:val="0"/>
        <w:shd w:val="clear" w:color="auto" w:fill="B6DDE8" w:themeFill="accent5" w:themeFillTint="66"/>
        <w:spacing w:after="0" w:line="240" w:lineRule="auto"/>
        <w:ind w:left="0"/>
        <w:rPr>
          <w:rFonts w:ascii="Arial" w:hAnsi="Arial" w:cs="Arial"/>
          <w:b/>
          <w:sz w:val="56"/>
          <w:szCs w:val="56"/>
        </w:rPr>
      </w:pPr>
    </w:p>
    <w:p w:rsidR="00442D7B" w:rsidRDefault="00442D7B" w:rsidP="00442D7B">
      <w:pPr>
        <w:pStyle w:val="a4"/>
        <w:widowControl w:val="0"/>
        <w:shd w:val="clear" w:color="auto" w:fill="B6DDE8" w:themeFill="accent5" w:themeFillTint="66"/>
        <w:spacing w:after="0" w:line="240" w:lineRule="auto"/>
        <w:ind w:left="0"/>
        <w:rPr>
          <w:rFonts w:ascii="Arial" w:hAnsi="Arial" w:cs="Arial"/>
          <w:b/>
          <w:sz w:val="56"/>
          <w:szCs w:val="56"/>
        </w:rPr>
      </w:pPr>
    </w:p>
    <w:p w:rsidR="00442D7B" w:rsidRDefault="00442D7B" w:rsidP="00442D7B">
      <w:pPr>
        <w:pStyle w:val="a4"/>
        <w:widowControl w:val="0"/>
        <w:shd w:val="clear" w:color="auto" w:fill="B6DDE8" w:themeFill="accent5" w:themeFillTint="66"/>
        <w:spacing w:after="0" w:line="240" w:lineRule="auto"/>
        <w:ind w:left="0"/>
        <w:rPr>
          <w:rFonts w:ascii="Arial" w:hAnsi="Arial" w:cs="Arial"/>
          <w:b/>
          <w:sz w:val="56"/>
          <w:szCs w:val="56"/>
        </w:rPr>
      </w:pPr>
    </w:p>
    <w:p w:rsidR="00442D7B" w:rsidRDefault="00A8590F" w:rsidP="00442D7B">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noProof/>
          <w:sz w:val="56"/>
          <w:szCs w:val="56"/>
        </w:rPr>
        <w:pict>
          <v:shape id="_x0000_s1118" type="#_x0000_t202" style="position:absolute;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64 </w:t>
                  </w:r>
                  <w:r>
                    <w:rPr>
                      <w:rFonts w:ascii="Arial" w:hAnsi="Arial"/>
                      <w:b/>
                      <w:sz w:val="56"/>
                      <w:szCs w:val="56"/>
                    </w:rPr>
                    <w:t xml:space="preserve">/ </w:t>
                  </w:r>
                  <w:r>
                    <w:rPr>
                      <w:rFonts w:ascii="Arial" w:hAnsi="Arial"/>
                      <w:b/>
                      <w:sz w:val="56"/>
                      <w:szCs w:val="56"/>
                      <w:lang w:val="en-US"/>
                    </w:rPr>
                    <w:t>96 - 97</w:t>
                  </w:r>
                </w:p>
              </w:txbxContent>
            </v:textbox>
            <w10:wrap anchorx="page" anchory="margin"/>
          </v:shape>
        </w:pict>
      </w:r>
    </w:p>
    <w:p w:rsidR="00442D7B" w:rsidRDefault="00442D7B" w:rsidP="00442D7B">
      <w:pPr>
        <w:pStyle w:val="a4"/>
        <w:widowControl w:val="0"/>
        <w:shd w:val="clear" w:color="auto" w:fill="B6DDE8" w:themeFill="accent5" w:themeFillTint="66"/>
        <w:spacing w:after="0" w:line="240" w:lineRule="auto"/>
        <w:ind w:left="0"/>
        <w:rPr>
          <w:rFonts w:ascii="Arial" w:hAnsi="Arial" w:cs="Arial"/>
          <w:b/>
          <w:sz w:val="16"/>
          <w:szCs w:val="16"/>
        </w:rPr>
      </w:pP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932786" cy="3336950"/>
            <wp:effectExtent l="19050" t="0" r="914" b="0"/>
            <wp:docPr id="36" name="Εικόνα 36" descr="C:\Users\KSIMAI~1\AppData\Local\Temp\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SIMAI~1\AppData\Local\Temp\media\image170.jpeg"/>
                    <pic:cNvPicPr>
                      <a:picLocks noChangeAspect="1" noChangeArrowheads="1"/>
                    </pic:cNvPicPr>
                  </pic:nvPicPr>
                  <pic:blipFill>
                    <a:blip r:embed="rId25" cstate="print"/>
                    <a:srcRect/>
                    <a:stretch>
                      <a:fillRect/>
                    </a:stretch>
                  </pic:blipFill>
                  <pic:spPr bwMode="auto">
                    <a:xfrm>
                      <a:off x="0" y="0"/>
                      <a:ext cx="2932786" cy="3336950"/>
                    </a:xfrm>
                    <a:prstGeom prst="rect">
                      <a:avLst/>
                    </a:prstGeom>
                    <a:noFill/>
                    <a:ln w="9525">
                      <a:noFill/>
                      <a:miter lim="800000"/>
                      <a:headEnd/>
                      <a:tailEnd/>
                    </a:ln>
                  </pic:spPr>
                </pic:pic>
              </a:graphicData>
            </a:graphic>
          </wp:inline>
        </w:drawing>
      </w: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16"/>
          <w:szCs w:val="16"/>
        </w:rPr>
      </w:pP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56"/>
          <w:szCs w:val="56"/>
        </w:rPr>
      </w:pPr>
      <w:r w:rsidRPr="001A749D">
        <w:rPr>
          <w:rFonts w:ascii="Arial" w:hAnsi="Arial" w:cs="Arial"/>
          <w:b/>
          <w:sz w:val="56"/>
          <w:szCs w:val="56"/>
        </w:rPr>
        <w:t xml:space="preserve">Τάσος Αλεβίζος, </w:t>
      </w:r>
      <w:r w:rsidRPr="001A749D">
        <w:rPr>
          <w:rFonts w:ascii="Microsoft Sans Serif" w:hAnsi="Microsoft Sans Serif" w:cs="Microsoft Sans Serif"/>
          <w:b/>
          <w:sz w:val="58"/>
          <w:szCs w:val="58"/>
        </w:rPr>
        <w:t>Ύδρα,</w:t>
      </w:r>
      <w:r>
        <w:rPr>
          <w:rFonts w:ascii="Arial" w:hAnsi="Arial" w:cs="Arial"/>
          <w:b/>
          <w:sz w:val="56"/>
          <w:szCs w:val="56"/>
        </w:rPr>
        <w:t xml:space="preserve"> 1959.</w:t>
      </w: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56"/>
          <w:szCs w:val="56"/>
        </w:rPr>
      </w:pP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56"/>
          <w:szCs w:val="56"/>
        </w:rPr>
      </w:pPr>
      <w:r>
        <w:rPr>
          <w:rFonts w:ascii="Arial" w:hAnsi="Arial" w:cs="Arial"/>
          <w:b/>
          <w:noProof/>
          <w:sz w:val="56"/>
          <w:szCs w:val="56"/>
          <w:lang w:eastAsia="el-GR"/>
        </w:rPr>
        <w:drawing>
          <wp:inline distT="0" distB="0" distL="0" distR="0">
            <wp:extent cx="2791665" cy="3826460"/>
            <wp:effectExtent l="19050" t="0" r="8685"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2791665" cy="3826460"/>
                    </a:xfrm>
                    <a:prstGeom prst="rect">
                      <a:avLst/>
                    </a:prstGeom>
                    <a:noFill/>
                    <a:ln w="9525">
                      <a:noFill/>
                      <a:miter lim="800000"/>
                      <a:headEnd/>
                      <a:tailEnd/>
                    </a:ln>
                  </pic:spPr>
                </pic:pic>
              </a:graphicData>
            </a:graphic>
          </wp:inline>
        </w:drawing>
      </w:r>
    </w:p>
    <w:p w:rsidR="001A749D" w:rsidRP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16"/>
          <w:szCs w:val="16"/>
        </w:rPr>
      </w:pP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56"/>
          <w:szCs w:val="56"/>
        </w:rPr>
      </w:pPr>
      <w:r>
        <w:rPr>
          <w:rFonts w:ascii="Arial" w:hAnsi="Arial" w:cs="Arial"/>
          <w:b/>
          <w:sz w:val="56"/>
          <w:szCs w:val="56"/>
        </w:rPr>
        <w:t>Γεώργιος Μόσχος,</w:t>
      </w:r>
    </w:p>
    <w:p w:rsidR="001A749D" w:rsidRDefault="001A749D" w:rsidP="001A749D">
      <w:pPr>
        <w:pStyle w:val="a4"/>
        <w:widowControl w:val="0"/>
        <w:shd w:val="clear" w:color="auto" w:fill="B6DDE8" w:themeFill="accent5" w:themeFillTint="66"/>
        <w:spacing w:after="0" w:line="240" w:lineRule="auto"/>
        <w:ind w:left="0"/>
        <w:jc w:val="center"/>
        <w:rPr>
          <w:rFonts w:ascii="Arial" w:hAnsi="Arial" w:cs="Arial"/>
          <w:b/>
          <w:sz w:val="56"/>
          <w:szCs w:val="56"/>
        </w:rPr>
      </w:pPr>
      <w:r w:rsidRPr="001A749D">
        <w:rPr>
          <w:rFonts w:ascii="Microsoft Sans Serif" w:hAnsi="Microsoft Sans Serif" w:cs="Microsoft Sans Serif"/>
          <w:b/>
          <w:sz w:val="58"/>
          <w:szCs w:val="58"/>
        </w:rPr>
        <w:t>Άθως, Η Μονή Ιβ</w:t>
      </w:r>
      <w:r w:rsidR="00A8590F">
        <w:rPr>
          <w:rFonts w:ascii="Arial" w:hAnsi="Arial" w:cs="Arial"/>
          <w:b/>
          <w:noProof/>
          <w:sz w:val="56"/>
          <w:szCs w:val="56"/>
        </w:rPr>
        <w:pict>
          <v:shape id="_x0000_s1119" type="#_x0000_t202" style="position:absolute;left:0;text-align:left;margin-left:0;margin-top:785.35pt;width:168.2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 xml:space="preserve">/ </w:t>
                  </w:r>
                  <w:r>
                    <w:rPr>
                      <w:rFonts w:ascii="Arial" w:hAnsi="Arial"/>
                      <w:b/>
                      <w:sz w:val="56"/>
                      <w:szCs w:val="56"/>
                      <w:lang w:val="en-US"/>
                    </w:rPr>
                    <w:t>96 - 97</w:t>
                  </w:r>
                </w:p>
              </w:txbxContent>
            </v:textbox>
            <w10:wrap anchorx="page" anchory="margin"/>
          </v:shape>
        </w:pict>
      </w:r>
      <w:r w:rsidRPr="001A749D">
        <w:rPr>
          <w:rFonts w:ascii="Microsoft Sans Serif" w:hAnsi="Microsoft Sans Serif" w:cs="Microsoft Sans Serif"/>
          <w:b/>
          <w:sz w:val="58"/>
          <w:szCs w:val="58"/>
        </w:rPr>
        <w:t>ήρων,</w:t>
      </w:r>
      <w:r>
        <w:rPr>
          <w:rFonts w:ascii="Arial" w:hAnsi="Arial" w:cs="Arial"/>
          <w:b/>
          <w:sz w:val="56"/>
          <w:szCs w:val="56"/>
        </w:rPr>
        <w:t xml:space="preserve"> 1985.</w:t>
      </w:r>
    </w:p>
    <w:p w:rsidR="00AB755A" w:rsidRDefault="00025B4A" w:rsidP="00AB755A">
      <w:pPr>
        <w:widowControl w:val="0"/>
        <w:spacing w:after="0" w:line="240" w:lineRule="auto"/>
        <w:rPr>
          <w:rFonts w:ascii="Arial" w:hAnsi="Arial" w:cs="Arial"/>
          <w:b/>
          <w:sz w:val="56"/>
          <w:szCs w:val="56"/>
        </w:rPr>
      </w:pPr>
      <w:r>
        <w:rPr>
          <w:rFonts w:ascii="Arial" w:hAnsi="Arial" w:cs="Arial"/>
          <w:b/>
          <w:sz w:val="56"/>
          <w:szCs w:val="56"/>
        </w:rPr>
        <w:t>Τα εμπράγματα δικαιώ</w:t>
      </w:r>
      <w:r w:rsidR="00AB755A" w:rsidRPr="00AB755A">
        <w:rPr>
          <w:rFonts w:ascii="Arial" w:hAnsi="Arial" w:cs="Arial"/>
          <w:b/>
          <w:sz w:val="56"/>
          <w:szCs w:val="56"/>
        </w:rPr>
        <w:t>ματα διακρί</w:t>
      </w:r>
      <w:r>
        <w:rPr>
          <w:rFonts w:ascii="Arial" w:hAnsi="Arial" w:cs="Arial"/>
          <w:b/>
          <w:sz w:val="56"/>
          <w:szCs w:val="56"/>
        </w:rPr>
        <w:t>-</w:t>
      </w:r>
      <w:r w:rsidR="00AB755A" w:rsidRPr="00AB755A">
        <w:rPr>
          <w:rFonts w:ascii="Arial" w:hAnsi="Arial" w:cs="Arial"/>
          <w:b/>
          <w:sz w:val="56"/>
          <w:szCs w:val="56"/>
        </w:rPr>
        <w:t>νονται σε:</w:t>
      </w:r>
    </w:p>
    <w:p w:rsidR="00025B4A" w:rsidRPr="00025B4A" w:rsidRDefault="00025B4A" w:rsidP="00AB755A">
      <w:pPr>
        <w:widowControl w:val="0"/>
        <w:spacing w:after="0" w:line="240" w:lineRule="auto"/>
        <w:rPr>
          <w:rFonts w:ascii="Arial" w:hAnsi="Arial" w:cs="Arial"/>
          <w:b/>
          <w:sz w:val="4"/>
          <w:szCs w:val="4"/>
        </w:rPr>
      </w:pPr>
    </w:p>
    <w:p w:rsidR="00AB755A" w:rsidRPr="00025B4A" w:rsidRDefault="00AB755A" w:rsidP="00AB755A">
      <w:pPr>
        <w:widowControl w:val="0"/>
        <w:spacing w:after="0" w:line="240" w:lineRule="auto"/>
        <w:rPr>
          <w:rFonts w:ascii="Tahoma" w:hAnsi="Tahoma" w:cs="Tahoma"/>
          <w:b/>
          <w:sz w:val="56"/>
          <w:szCs w:val="56"/>
        </w:rPr>
      </w:pPr>
      <w:r w:rsidRPr="00025B4A">
        <w:rPr>
          <w:rFonts w:ascii="Tahoma" w:hAnsi="Tahoma" w:cs="Tahoma"/>
          <w:b/>
          <w:sz w:val="56"/>
          <w:szCs w:val="56"/>
        </w:rPr>
        <w:t>Α) Απόλυτο δικαίωμα</w:t>
      </w:r>
      <w:r w:rsidRPr="00025B4A">
        <w:rPr>
          <w:rFonts w:ascii="Tahoma" w:hAnsi="Tahoma" w:cs="Tahoma"/>
          <w:b/>
          <w:spacing w:val="-20"/>
          <w:sz w:val="56"/>
          <w:szCs w:val="56"/>
        </w:rPr>
        <w:t>: η κυριότητα</w:t>
      </w:r>
    </w:p>
    <w:p w:rsidR="00AB755A" w:rsidRPr="00AB755A" w:rsidRDefault="00AB755A" w:rsidP="00AB755A">
      <w:pPr>
        <w:widowControl w:val="0"/>
        <w:spacing w:after="0" w:line="240" w:lineRule="auto"/>
        <w:rPr>
          <w:rFonts w:ascii="Arial" w:hAnsi="Arial" w:cs="Arial"/>
          <w:b/>
          <w:sz w:val="56"/>
          <w:szCs w:val="56"/>
        </w:rPr>
      </w:pPr>
      <w:r w:rsidRPr="00025B4A">
        <w:rPr>
          <w:rFonts w:ascii="Tahoma" w:hAnsi="Tahoma" w:cs="Tahoma"/>
          <w:b/>
          <w:sz w:val="56"/>
          <w:szCs w:val="56"/>
        </w:rPr>
        <w:t>Κυριότητα</w:t>
      </w:r>
      <w:r w:rsidR="00025B4A">
        <w:rPr>
          <w:rFonts w:ascii="Arial" w:hAnsi="Arial" w:cs="Arial"/>
          <w:b/>
          <w:sz w:val="56"/>
          <w:szCs w:val="56"/>
        </w:rPr>
        <w:t xml:space="preserve"> είναι η αναγνωριζόμενη από τον νό</w:t>
      </w:r>
      <w:r w:rsidRPr="00AB755A">
        <w:rPr>
          <w:rFonts w:ascii="Arial" w:hAnsi="Arial" w:cs="Arial"/>
          <w:b/>
          <w:sz w:val="56"/>
          <w:szCs w:val="56"/>
        </w:rPr>
        <w:t>μο άμεση, απόλυτη και καθολική εξουσία επί του πράγμα</w:t>
      </w:r>
      <w:r w:rsidR="00025B4A">
        <w:rPr>
          <w:rFonts w:ascii="Arial" w:hAnsi="Arial" w:cs="Arial"/>
          <w:b/>
          <w:sz w:val="56"/>
          <w:szCs w:val="56"/>
        </w:rPr>
        <w:t xml:space="preserve">-τος. Η κυριότητα είναι </w:t>
      </w:r>
      <w:r w:rsidR="00025B4A" w:rsidRPr="00025B4A">
        <w:rPr>
          <w:rFonts w:ascii="Tahoma" w:hAnsi="Tahoma" w:cs="Tahoma"/>
          <w:b/>
          <w:sz w:val="56"/>
          <w:szCs w:val="56"/>
        </w:rPr>
        <w:t>από</w:t>
      </w:r>
      <w:r w:rsidRPr="00025B4A">
        <w:rPr>
          <w:rFonts w:ascii="Tahoma" w:hAnsi="Tahoma" w:cs="Tahoma"/>
          <w:b/>
          <w:sz w:val="56"/>
          <w:szCs w:val="56"/>
        </w:rPr>
        <w:t>λυτο δι</w:t>
      </w:r>
      <w:r w:rsidR="00025B4A">
        <w:rPr>
          <w:rFonts w:ascii="Tahoma" w:hAnsi="Tahoma" w:cs="Tahoma"/>
          <w:b/>
          <w:sz w:val="56"/>
          <w:szCs w:val="56"/>
        </w:rPr>
        <w:t>-</w:t>
      </w:r>
      <w:r w:rsidRPr="00025B4A">
        <w:rPr>
          <w:rFonts w:ascii="Tahoma" w:hAnsi="Tahoma" w:cs="Tahoma"/>
          <w:b/>
          <w:sz w:val="56"/>
          <w:szCs w:val="56"/>
        </w:rPr>
        <w:t>καίωμα.</w:t>
      </w:r>
      <w:r w:rsidRPr="00AB755A">
        <w:rPr>
          <w:rFonts w:ascii="Arial" w:hAnsi="Arial" w:cs="Arial"/>
          <w:b/>
          <w:sz w:val="56"/>
          <w:szCs w:val="56"/>
        </w:rPr>
        <w:t xml:space="preserve"> Είναι το πιο ευρύ και πιο καθολικό δικαίωμα που αναγνωρί</w:t>
      </w:r>
      <w:r w:rsidR="00025B4A">
        <w:rPr>
          <w:rFonts w:ascii="Arial" w:hAnsi="Arial" w:cs="Arial"/>
          <w:b/>
          <w:sz w:val="56"/>
          <w:szCs w:val="56"/>
        </w:rPr>
        <w:t>-</w:t>
      </w:r>
      <w:r w:rsidRPr="00AB755A">
        <w:rPr>
          <w:rFonts w:ascii="Arial" w:hAnsi="Arial" w:cs="Arial"/>
          <w:b/>
          <w:sz w:val="56"/>
          <w:szCs w:val="56"/>
        </w:rPr>
        <w:t>ζει ο νόμος πάνω σε πράγμα. Ο κύ</w:t>
      </w:r>
      <w:r w:rsidR="00025B4A">
        <w:rPr>
          <w:rFonts w:ascii="Arial" w:hAnsi="Arial" w:cs="Arial"/>
          <w:b/>
          <w:sz w:val="56"/>
          <w:szCs w:val="56"/>
        </w:rPr>
        <w:t>-</w:t>
      </w:r>
      <w:r w:rsidRPr="00AB755A">
        <w:rPr>
          <w:rFonts w:ascii="Arial" w:hAnsi="Arial" w:cs="Arial"/>
          <w:b/>
          <w:sz w:val="56"/>
          <w:szCs w:val="56"/>
        </w:rPr>
        <w:t>ριος του πράγματος, εφόσ</w:t>
      </w:r>
      <w:r w:rsidR="00025B4A">
        <w:rPr>
          <w:rFonts w:ascii="Arial" w:hAnsi="Arial" w:cs="Arial"/>
          <w:b/>
          <w:sz w:val="56"/>
          <w:szCs w:val="56"/>
        </w:rPr>
        <w:t>ον δεν το απαγορεύει ο νόμος, έ</w:t>
      </w:r>
      <w:r w:rsidRPr="00AB755A">
        <w:rPr>
          <w:rFonts w:ascii="Arial" w:hAnsi="Arial" w:cs="Arial"/>
          <w:b/>
          <w:sz w:val="56"/>
          <w:szCs w:val="56"/>
        </w:rPr>
        <w:t xml:space="preserve">χει </w:t>
      </w:r>
      <w:r w:rsidRPr="00025B4A">
        <w:rPr>
          <w:rFonts w:ascii="Tahoma" w:hAnsi="Tahoma" w:cs="Tahoma"/>
          <w:b/>
          <w:sz w:val="56"/>
          <w:szCs w:val="56"/>
        </w:rPr>
        <w:t>οποιαδή</w:t>
      </w:r>
      <w:r w:rsidR="00025B4A">
        <w:rPr>
          <w:rFonts w:ascii="Tahoma" w:hAnsi="Tahoma" w:cs="Tahoma"/>
          <w:b/>
          <w:sz w:val="56"/>
          <w:szCs w:val="56"/>
        </w:rPr>
        <w:t>-</w:t>
      </w:r>
      <w:r w:rsidRPr="00025B4A">
        <w:rPr>
          <w:rFonts w:ascii="Tahoma" w:hAnsi="Tahoma" w:cs="Tahoma"/>
          <w:b/>
          <w:sz w:val="56"/>
          <w:szCs w:val="56"/>
        </w:rPr>
        <w:t>ποτε εξουσία πάνω στο πράγμα.</w:t>
      </w:r>
      <w:r w:rsidRPr="00AB755A">
        <w:rPr>
          <w:rFonts w:ascii="Arial" w:hAnsi="Arial" w:cs="Arial"/>
          <w:b/>
          <w:sz w:val="56"/>
          <w:szCs w:val="56"/>
        </w:rPr>
        <w:t xml:space="preserve"> Παράδειγμα: ο κύριος ενός ακινή</w:t>
      </w:r>
      <w:r w:rsidR="00025B4A">
        <w:rPr>
          <w:rFonts w:ascii="Arial" w:hAnsi="Arial" w:cs="Arial"/>
          <w:b/>
          <w:sz w:val="56"/>
          <w:szCs w:val="56"/>
        </w:rPr>
        <w:t>-του (π.χ. οι</w:t>
      </w:r>
      <w:r w:rsidRPr="00AB755A">
        <w:rPr>
          <w:rFonts w:ascii="Arial" w:hAnsi="Arial" w:cs="Arial"/>
          <w:b/>
          <w:sz w:val="56"/>
          <w:szCs w:val="56"/>
        </w:rPr>
        <w:t>κίας, οικοπέδου, αγρο</w:t>
      </w:r>
      <w:r w:rsidR="00025B4A">
        <w:rPr>
          <w:rFonts w:ascii="Arial" w:hAnsi="Arial" w:cs="Arial"/>
          <w:b/>
          <w:sz w:val="56"/>
          <w:szCs w:val="56"/>
        </w:rPr>
        <w:t>-κ</w:t>
      </w:r>
      <w:r w:rsidRPr="00AB755A">
        <w:rPr>
          <w:rFonts w:ascii="Arial" w:hAnsi="Arial" w:cs="Arial"/>
          <w:b/>
          <w:sz w:val="56"/>
          <w:szCs w:val="56"/>
        </w:rPr>
        <w:t xml:space="preserve">τήματος) ή ενός κινητού (π.χ. </w:t>
      </w:r>
      <w:r w:rsidR="00025B4A">
        <w:rPr>
          <w:rFonts w:ascii="Arial" w:hAnsi="Arial" w:cs="Arial"/>
          <w:b/>
          <w:sz w:val="56"/>
          <w:szCs w:val="56"/>
        </w:rPr>
        <w:t>αυ-τοκινήτου, επίπλου, βιβλίου) έχει την ε</w:t>
      </w:r>
      <w:r w:rsidRPr="00AB755A">
        <w:rPr>
          <w:rFonts w:ascii="Arial" w:hAnsi="Arial" w:cs="Arial"/>
          <w:b/>
          <w:sz w:val="56"/>
          <w:szCs w:val="56"/>
        </w:rPr>
        <w:t>ξουσία να πωλήσει, να δωρί</w:t>
      </w:r>
      <w:r w:rsidR="00025B4A">
        <w:rPr>
          <w:rFonts w:ascii="Arial" w:hAnsi="Arial" w:cs="Arial"/>
          <w:b/>
          <w:sz w:val="56"/>
          <w:szCs w:val="56"/>
        </w:rPr>
        <w:t>-</w:t>
      </w:r>
      <w:r w:rsidRPr="00AB755A">
        <w:rPr>
          <w:rFonts w:ascii="Arial" w:hAnsi="Arial" w:cs="Arial"/>
          <w:b/>
          <w:sz w:val="56"/>
          <w:szCs w:val="56"/>
        </w:rPr>
        <w:t xml:space="preserve">σει, να </w:t>
      </w:r>
      <w:r w:rsidRPr="00025B4A">
        <w:rPr>
          <w:rFonts w:ascii="Arial" w:hAnsi="Arial" w:cs="Arial"/>
          <w:b/>
          <w:spacing w:val="-20"/>
          <w:sz w:val="56"/>
          <w:szCs w:val="56"/>
        </w:rPr>
        <w:t>εγκαταλείψει κτλ. το πράγμα.</w:t>
      </w:r>
    </w:p>
    <w:p w:rsidR="00AB755A" w:rsidRPr="00AB755A" w:rsidRDefault="00AB755A" w:rsidP="00AB755A">
      <w:pPr>
        <w:widowControl w:val="0"/>
        <w:spacing w:after="0" w:line="240" w:lineRule="auto"/>
        <w:rPr>
          <w:rFonts w:ascii="Arial" w:hAnsi="Arial" w:cs="Arial"/>
          <w:b/>
          <w:sz w:val="56"/>
          <w:szCs w:val="56"/>
        </w:rPr>
      </w:pPr>
      <w:r w:rsidRPr="00AB755A">
        <w:rPr>
          <w:rFonts w:ascii="Arial" w:hAnsi="Arial" w:cs="Arial"/>
          <w:b/>
          <w:sz w:val="56"/>
          <w:szCs w:val="56"/>
        </w:rPr>
        <w:t xml:space="preserve">Η κυριότητα </w:t>
      </w:r>
      <w:r w:rsidR="00025B4A">
        <w:rPr>
          <w:rFonts w:ascii="Arial" w:hAnsi="Arial" w:cs="Arial"/>
          <w:b/>
          <w:sz w:val="56"/>
          <w:szCs w:val="56"/>
        </w:rPr>
        <w:t xml:space="preserve">διαφέρει από τη νομή. Η </w:t>
      </w:r>
      <w:r w:rsidR="00025B4A" w:rsidRPr="00025B4A">
        <w:rPr>
          <w:rFonts w:ascii="Tahoma" w:hAnsi="Tahoma" w:cs="Tahoma"/>
          <w:b/>
          <w:sz w:val="56"/>
          <w:szCs w:val="56"/>
        </w:rPr>
        <w:t>κυριότη</w:t>
      </w:r>
      <w:r w:rsidRPr="00025B4A">
        <w:rPr>
          <w:rFonts w:ascii="Tahoma" w:hAnsi="Tahoma" w:cs="Tahoma"/>
          <w:b/>
          <w:sz w:val="56"/>
          <w:szCs w:val="56"/>
        </w:rPr>
        <w:t>τα</w:t>
      </w:r>
      <w:r w:rsidRPr="00AB755A">
        <w:rPr>
          <w:rFonts w:ascii="Arial" w:hAnsi="Arial" w:cs="Arial"/>
          <w:b/>
          <w:sz w:val="56"/>
          <w:szCs w:val="56"/>
        </w:rPr>
        <w:t xml:space="preserve"> είναι η νόμιμη εξουσία επί του πράγ</w:t>
      </w:r>
      <w:r w:rsidR="00A8590F">
        <w:rPr>
          <w:rFonts w:ascii="Arial" w:hAnsi="Arial" w:cs="Arial"/>
          <w:b/>
          <w:noProof/>
          <w:sz w:val="56"/>
          <w:szCs w:val="56"/>
        </w:rPr>
        <w:pict>
          <v:shape id="_x0000_s1120" type="#_x0000_t202" style="position:absolute;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97</w:t>
                  </w:r>
                </w:p>
              </w:txbxContent>
            </v:textbox>
            <w10:wrap anchorx="page" anchory="margin"/>
          </v:shape>
        </w:pict>
      </w:r>
      <w:r w:rsidRPr="00AB755A">
        <w:rPr>
          <w:rFonts w:ascii="Arial" w:hAnsi="Arial" w:cs="Arial"/>
          <w:b/>
          <w:sz w:val="56"/>
          <w:szCs w:val="56"/>
        </w:rPr>
        <w:t xml:space="preserve">ματος, και υπάρχει εφόσον υπάρχει έγκυρη κτήση (απόκτηση). Ενώ </w:t>
      </w:r>
      <w:r w:rsidRPr="008D2EF9">
        <w:rPr>
          <w:rFonts w:ascii="Tahoma" w:hAnsi="Tahoma" w:cs="Tahoma"/>
          <w:b/>
          <w:sz w:val="56"/>
          <w:szCs w:val="56"/>
        </w:rPr>
        <w:t>νομή</w:t>
      </w:r>
      <w:r w:rsidRPr="00AB755A">
        <w:rPr>
          <w:rFonts w:ascii="Arial" w:hAnsi="Arial" w:cs="Arial"/>
          <w:b/>
          <w:sz w:val="56"/>
          <w:szCs w:val="56"/>
        </w:rPr>
        <w:t xml:space="preserve"> είναι η φυσι</w:t>
      </w:r>
      <w:r w:rsidR="008D2EF9">
        <w:rPr>
          <w:rFonts w:ascii="Arial" w:hAnsi="Arial" w:cs="Arial"/>
          <w:b/>
          <w:sz w:val="56"/>
          <w:szCs w:val="56"/>
        </w:rPr>
        <w:t>-κή εξουσία</w:t>
      </w:r>
      <w:r w:rsidRPr="00AB755A">
        <w:rPr>
          <w:rFonts w:ascii="Arial" w:hAnsi="Arial" w:cs="Arial"/>
          <w:b/>
          <w:sz w:val="56"/>
          <w:szCs w:val="56"/>
        </w:rPr>
        <w:t>ση την οποία ασκεί ένα πρόσωπο πάνω σε συγκεκριμένο πράγμα, ανεξάρτητα αν γίνεται με βάση κάποιο δικαίωμα και ανεξάρ</w:t>
      </w:r>
      <w:r w:rsidR="008D2EF9">
        <w:rPr>
          <w:rFonts w:ascii="Arial" w:hAnsi="Arial" w:cs="Arial"/>
          <w:b/>
          <w:sz w:val="56"/>
          <w:szCs w:val="56"/>
        </w:rPr>
        <w:t>-τητα αν απο</w:t>
      </w:r>
      <w:r w:rsidRPr="00AB755A">
        <w:rPr>
          <w:rFonts w:ascii="Arial" w:hAnsi="Arial" w:cs="Arial"/>
          <w:b/>
          <w:sz w:val="56"/>
          <w:szCs w:val="56"/>
        </w:rPr>
        <w:t>δοκιμάζεται από το δί</w:t>
      </w:r>
      <w:r w:rsidR="008D2EF9">
        <w:rPr>
          <w:rFonts w:ascii="Arial" w:hAnsi="Arial" w:cs="Arial"/>
          <w:b/>
          <w:sz w:val="56"/>
          <w:szCs w:val="56"/>
        </w:rPr>
        <w:t>-καιο. Παράδειγμα: αυ</w:t>
      </w:r>
      <w:r w:rsidRPr="00AB755A">
        <w:rPr>
          <w:rFonts w:ascii="Arial" w:hAnsi="Arial" w:cs="Arial"/>
          <w:b/>
          <w:sz w:val="56"/>
          <w:szCs w:val="56"/>
        </w:rPr>
        <w:t xml:space="preserve">τός που </w:t>
      </w:r>
      <w:r w:rsidR="008D2EF9">
        <w:rPr>
          <w:rFonts w:ascii="Arial" w:hAnsi="Arial" w:cs="Arial"/>
          <w:b/>
          <w:sz w:val="56"/>
          <w:szCs w:val="56"/>
        </w:rPr>
        <w:t>κατά-</w:t>
      </w:r>
      <w:r w:rsidRPr="00AB755A">
        <w:rPr>
          <w:rFonts w:ascii="Arial" w:hAnsi="Arial" w:cs="Arial"/>
          <w:b/>
          <w:sz w:val="56"/>
          <w:szCs w:val="56"/>
        </w:rPr>
        <w:t>λαμβάνει ένα ακίνητο με σκοπό να το ιδιοποιηθεί ή ο κλέφτης ενός κι</w:t>
      </w:r>
      <w:r w:rsidR="008D2EF9">
        <w:rPr>
          <w:rFonts w:ascii="Arial" w:hAnsi="Arial" w:cs="Arial"/>
          <w:b/>
          <w:sz w:val="56"/>
          <w:szCs w:val="56"/>
        </w:rPr>
        <w:t>-</w:t>
      </w:r>
      <w:r w:rsidRPr="00AB755A">
        <w:rPr>
          <w:rFonts w:ascii="Arial" w:hAnsi="Arial" w:cs="Arial"/>
          <w:b/>
          <w:sz w:val="56"/>
          <w:szCs w:val="56"/>
        </w:rPr>
        <w:t>νητού πράγματος είναι νομέας</w:t>
      </w:r>
      <w:r w:rsidRPr="004A6042">
        <w:rPr>
          <w:rFonts w:ascii="Arial" w:hAnsi="Arial" w:cs="Arial"/>
          <w:b/>
          <w:spacing w:val="-20"/>
          <w:sz w:val="56"/>
          <w:szCs w:val="56"/>
        </w:rPr>
        <w:t>. Έχει</w:t>
      </w:r>
      <w:r w:rsidRPr="00AB755A">
        <w:rPr>
          <w:rFonts w:ascii="Arial" w:hAnsi="Arial" w:cs="Arial"/>
          <w:b/>
          <w:sz w:val="56"/>
          <w:szCs w:val="56"/>
        </w:rPr>
        <w:t xml:space="preserve"> νομή αλλά δεν έχει κυριότητα.</w:t>
      </w:r>
    </w:p>
    <w:p w:rsidR="00AB755A" w:rsidRPr="00AB755A" w:rsidRDefault="004A6042" w:rsidP="00AB755A">
      <w:pPr>
        <w:widowControl w:val="0"/>
        <w:spacing w:after="0" w:line="240" w:lineRule="auto"/>
        <w:rPr>
          <w:rFonts w:ascii="Arial" w:hAnsi="Arial" w:cs="Arial"/>
          <w:b/>
          <w:sz w:val="56"/>
          <w:szCs w:val="56"/>
        </w:rPr>
      </w:pPr>
      <w:r>
        <w:rPr>
          <w:rFonts w:ascii="Arial" w:hAnsi="Arial" w:cs="Arial"/>
          <w:b/>
          <w:sz w:val="56"/>
          <w:szCs w:val="56"/>
        </w:rPr>
        <w:t>Το δικαίωμα της κυριό</w:t>
      </w:r>
      <w:r w:rsidR="00AB755A" w:rsidRPr="00AB755A">
        <w:rPr>
          <w:rFonts w:ascii="Arial" w:hAnsi="Arial" w:cs="Arial"/>
          <w:b/>
          <w:sz w:val="56"/>
          <w:szCs w:val="56"/>
        </w:rPr>
        <w:t>τητας ακινή</w:t>
      </w:r>
      <w:r w:rsidR="00B22DB9">
        <w:rPr>
          <w:rFonts w:ascii="Arial" w:hAnsi="Arial" w:cs="Arial"/>
          <w:b/>
          <w:sz w:val="56"/>
          <w:szCs w:val="56"/>
        </w:rPr>
        <w:t>-</w:t>
      </w:r>
      <w:r w:rsidR="00AB755A" w:rsidRPr="00AB755A">
        <w:rPr>
          <w:rFonts w:ascii="Arial" w:hAnsi="Arial" w:cs="Arial"/>
          <w:b/>
          <w:sz w:val="56"/>
          <w:szCs w:val="56"/>
        </w:rPr>
        <w:t xml:space="preserve">των μπορεί να υποστεί </w:t>
      </w:r>
      <w:r w:rsidR="00AB755A" w:rsidRPr="00B22DB9">
        <w:rPr>
          <w:rFonts w:ascii="Tahoma" w:hAnsi="Tahoma" w:cs="Tahoma"/>
          <w:b/>
          <w:sz w:val="56"/>
          <w:szCs w:val="56"/>
        </w:rPr>
        <w:t>αναγκαστι</w:t>
      </w:r>
      <w:r w:rsidR="00B22DB9">
        <w:rPr>
          <w:rFonts w:ascii="Tahoma" w:hAnsi="Tahoma" w:cs="Tahoma"/>
          <w:b/>
          <w:sz w:val="56"/>
          <w:szCs w:val="56"/>
        </w:rPr>
        <w:t>-</w:t>
      </w:r>
      <w:r w:rsidR="00AB755A" w:rsidRPr="00B22DB9">
        <w:rPr>
          <w:rFonts w:ascii="Tahoma" w:hAnsi="Tahoma" w:cs="Tahoma"/>
          <w:b/>
          <w:sz w:val="56"/>
          <w:szCs w:val="56"/>
        </w:rPr>
        <w:t>κή απαλλοτρίωση,</w:t>
      </w:r>
      <w:r w:rsidR="00AB755A" w:rsidRPr="00AB755A">
        <w:rPr>
          <w:rFonts w:ascii="Arial" w:hAnsi="Arial" w:cs="Arial"/>
          <w:b/>
          <w:sz w:val="56"/>
          <w:szCs w:val="56"/>
        </w:rPr>
        <w:t xml:space="preserve"> δηλαδή να αφαιρεθεί από την </w:t>
      </w:r>
      <w:r w:rsidR="00B22DB9">
        <w:rPr>
          <w:rFonts w:ascii="Arial" w:hAnsi="Arial" w:cs="Arial"/>
          <w:b/>
          <w:sz w:val="56"/>
          <w:szCs w:val="56"/>
        </w:rPr>
        <w:t xml:space="preserve">πολιτεία με </w:t>
      </w:r>
      <w:r w:rsidR="007B6CB9">
        <w:rPr>
          <w:rFonts w:ascii="Arial" w:hAnsi="Arial" w:cs="Arial"/>
          <w:b/>
          <w:sz w:val="56"/>
          <w:szCs w:val="56"/>
        </w:rPr>
        <w:t>από-</w:t>
      </w:r>
      <w:r w:rsidR="00B22DB9">
        <w:rPr>
          <w:rFonts w:ascii="Arial" w:hAnsi="Arial" w:cs="Arial"/>
          <w:b/>
          <w:sz w:val="56"/>
          <w:szCs w:val="56"/>
        </w:rPr>
        <w:t>ζημίωση για λόγους δημοσίου συμ</w:t>
      </w:r>
      <w:r w:rsidR="007B6CB9">
        <w:rPr>
          <w:rFonts w:ascii="Arial" w:hAnsi="Arial" w:cs="Arial"/>
          <w:b/>
          <w:sz w:val="56"/>
          <w:szCs w:val="56"/>
        </w:rPr>
        <w:t>-</w:t>
      </w:r>
      <w:r w:rsidR="00B22DB9">
        <w:rPr>
          <w:rFonts w:ascii="Arial" w:hAnsi="Arial" w:cs="Arial"/>
          <w:b/>
          <w:sz w:val="56"/>
          <w:szCs w:val="56"/>
        </w:rPr>
        <w:t>φέ</w:t>
      </w:r>
      <w:r w:rsidR="00AB755A" w:rsidRPr="00AB755A">
        <w:rPr>
          <w:rFonts w:ascii="Arial" w:hAnsi="Arial" w:cs="Arial"/>
          <w:b/>
          <w:sz w:val="56"/>
          <w:szCs w:val="56"/>
        </w:rPr>
        <w:t>ροντος (κατασκευή δρόμου, βιο</w:t>
      </w:r>
      <w:r w:rsidR="007B6CB9">
        <w:rPr>
          <w:rFonts w:ascii="Arial" w:hAnsi="Arial" w:cs="Arial"/>
          <w:b/>
          <w:sz w:val="56"/>
          <w:szCs w:val="56"/>
        </w:rPr>
        <w:t>-</w:t>
      </w:r>
      <w:r w:rsidR="00AB755A" w:rsidRPr="00AB755A">
        <w:rPr>
          <w:rFonts w:ascii="Arial" w:hAnsi="Arial" w:cs="Arial"/>
          <w:b/>
          <w:sz w:val="56"/>
          <w:szCs w:val="56"/>
        </w:rPr>
        <w:t>μηχανικής περιοχής κτλ.). Επί</w:t>
      </w:r>
      <w:r w:rsidR="00B22DB9">
        <w:rPr>
          <w:rFonts w:ascii="Arial" w:hAnsi="Arial" w:cs="Arial"/>
          <w:b/>
          <w:sz w:val="56"/>
          <w:szCs w:val="56"/>
        </w:rPr>
        <w:t xml:space="preserve">σης, υφίσταται </w:t>
      </w:r>
      <w:r w:rsidR="00B22DB9" w:rsidRPr="00B22DB9">
        <w:rPr>
          <w:rFonts w:ascii="Tahoma" w:hAnsi="Tahoma" w:cs="Tahoma"/>
          <w:b/>
          <w:sz w:val="56"/>
          <w:szCs w:val="56"/>
        </w:rPr>
        <w:t>περιο</w:t>
      </w:r>
      <w:r w:rsidR="00AB755A" w:rsidRPr="00B22DB9">
        <w:rPr>
          <w:rFonts w:ascii="Tahoma" w:hAnsi="Tahoma" w:cs="Tahoma"/>
          <w:b/>
          <w:sz w:val="56"/>
          <w:szCs w:val="56"/>
        </w:rPr>
        <w:t>ρισμο</w:t>
      </w:r>
      <w:r w:rsidR="00B22DB9">
        <w:rPr>
          <w:rFonts w:ascii="Tahoma" w:hAnsi="Tahoma" w:cs="Tahoma"/>
          <w:b/>
          <w:sz w:val="56"/>
          <w:szCs w:val="56"/>
        </w:rPr>
        <w:t>ύς για λό</w:t>
      </w:r>
      <w:r w:rsidR="007B6CB9">
        <w:rPr>
          <w:rFonts w:ascii="Tahoma" w:hAnsi="Tahoma" w:cs="Tahoma"/>
          <w:b/>
          <w:sz w:val="56"/>
          <w:szCs w:val="56"/>
        </w:rPr>
        <w:t>-</w:t>
      </w:r>
      <w:r w:rsidR="00B22DB9">
        <w:rPr>
          <w:rFonts w:ascii="Tahoma" w:hAnsi="Tahoma" w:cs="Tahoma"/>
          <w:b/>
          <w:sz w:val="56"/>
          <w:szCs w:val="56"/>
        </w:rPr>
        <w:t>γους δημοσίου συμφέρον</w:t>
      </w:r>
      <w:r w:rsidR="00AB755A" w:rsidRPr="00B22DB9">
        <w:rPr>
          <w:rFonts w:ascii="Tahoma" w:hAnsi="Tahoma" w:cs="Tahoma"/>
          <w:b/>
          <w:sz w:val="56"/>
          <w:szCs w:val="56"/>
        </w:rPr>
        <w:t>τος,</w:t>
      </w:r>
      <w:r w:rsidR="00AB755A" w:rsidRPr="00AB755A">
        <w:rPr>
          <w:rFonts w:ascii="Arial" w:hAnsi="Arial" w:cs="Arial"/>
          <w:b/>
          <w:sz w:val="56"/>
          <w:szCs w:val="56"/>
        </w:rPr>
        <w:t xml:space="preserve"> όπως π.χ.:</w:t>
      </w:r>
      <w:r w:rsidR="00A8590F">
        <w:rPr>
          <w:rFonts w:ascii="Arial" w:hAnsi="Arial" w:cs="Arial"/>
          <w:b/>
          <w:noProof/>
          <w:sz w:val="56"/>
          <w:szCs w:val="56"/>
        </w:rPr>
        <w:pict>
          <v:shape id="_x0000_s1121" type="#_x0000_t202" style="position:absolute;margin-left:0;margin-top:785.35pt;width:168.2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97 - 98</w:t>
                  </w:r>
                </w:p>
              </w:txbxContent>
            </v:textbox>
            <w10:wrap anchorx="page" anchory="margin"/>
          </v:shape>
        </w:pict>
      </w:r>
    </w:p>
    <w:p w:rsidR="00AB755A" w:rsidRPr="00B22DB9" w:rsidRDefault="00B22DB9" w:rsidP="00B22DB9">
      <w:pPr>
        <w:pStyle w:val="a4"/>
        <w:widowControl w:val="0"/>
        <w:numPr>
          <w:ilvl w:val="0"/>
          <w:numId w:val="39"/>
        </w:numPr>
        <w:spacing w:after="0" w:line="240" w:lineRule="auto"/>
        <w:ind w:left="567" w:hanging="567"/>
        <w:rPr>
          <w:rFonts w:ascii="Arial" w:hAnsi="Arial" w:cs="Arial"/>
          <w:b/>
          <w:sz w:val="56"/>
          <w:szCs w:val="56"/>
        </w:rPr>
      </w:pPr>
      <w:r>
        <w:rPr>
          <w:rFonts w:ascii="Arial" w:hAnsi="Arial" w:cs="Arial"/>
          <w:b/>
          <w:sz w:val="56"/>
          <w:szCs w:val="56"/>
        </w:rPr>
        <w:t>Η ασφάλεια του κράτο</w:t>
      </w:r>
      <w:r w:rsidR="00AB755A" w:rsidRPr="00B22DB9">
        <w:rPr>
          <w:rFonts w:ascii="Arial" w:hAnsi="Arial" w:cs="Arial"/>
          <w:b/>
          <w:sz w:val="56"/>
          <w:szCs w:val="56"/>
        </w:rPr>
        <w:t>υς (π.χ. απαγόρευση οικοδομής σε «αμυ-ντικές περιοχές»).</w:t>
      </w:r>
    </w:p>
    <w:p w:rsidR="00AB755A" w:rsidRPr="00B22DB9" w:rsidRDefault="00AB755A" w:rsidP="00B22DB9">
      <w:pPr>
        <w:pStyle w:val="a4"/>
        <w:widowControl w:val="0"/>
        <w:numPr>
          <w:ilvl w:val="0"/>
          <w:numId w:val="39"/>
        </w:numPr>
        <w:spacing w:after="0" w:line="240" w:lineRule="auto"/>
        <w:ind w:left="567" w:hanging="567"/>
        <w:rPr>
          <w:rFonts w:ascii="Arial" w:hAnsi="Arial" w:cs="Arial"/>
          <w:b/>
          <w:sz w:val="56"/>
          <w:szCs w:val="56"/>
        </w:rPr>
      </w:pPr>
      <w:r w:rsidRPr="00B22DB9">
        <w:rPr>
          <w:rFonts w:ascii="Arial" w:hAnsi="Arial" w:cs="Arial"/>
          <w:b/>
          <w:sz w:val="56"/>
          <w:szCs w:val="56"/>
        </w:rPr>
        <w:t>Το σχέδιο πόλης (π.χ. ορίζεται η έκταση του οικοπέδου και ο συ</w:t>
      </w:r>
      <w:r w:rsidR="00B22DB9">
        <w:rPr>
          <w:rFonts w:ascii="Arial" w:hAnsi="Arial" w:cs="Arial"/>
          <w:b/>
          <w:sz w:val="56"/>
          <w:szCs w:val="56"/>
        </w:rPr>
        <w:t>-ν</w:t>
      </w:r>
      <w:r w:rsidRPr="00B22DB9">
        <w:rPr>
          <w:rFonts w:ascii="Arial" w:hAnsi="Arial" w:cs="Arial"/>
          <w:b/>
          <w:sz w:val="56"/>
          <w:szCs w:val="56"/>
        </w:rPr>
        <w:t>τελεστής δόμησης).</w:t>
      </w:r>
    </w:p>
    <w:p w:rsidR="00AB755A" w:rsidRPr="00B22DB9" w:rsidRDefault="00B22DB9" w:rsidP="00B22DB9">
      <w:pPr>
        <w:pStyle w:val="a4"/>
        <w:widowControl w:val="0"/>
        <w:numPr>
          <w:ilvl w:val="0"/>
          <w:numId w:val="39"/>
        </w:numPr>
        <w:spacing w:after="0" w:line="240" w:lineRule="auto"/>
        <w:ind w:left="567" w:hanging="567"/>
        <w:rPr>
          <w:rFonts w:ascii="Arial" w:hAnsi="Arial" w:cs="Arial"/>
          <w:b/>
          <w:sz w:val="56"/>
          <w:szCs w:val="56"/>
        </w:rPr>
      </w:pPr>
      <w:r>
        <w:rPr>
          <w:rFonts w:ascii="Arial" w:hAnsi="Arial" w:cs="Arial"/>
          <w:b/>
          <w:sz w:val="56"/>
          <w:szCs w:val="56"/>
        </w:rPr>
        <w:t>Η δημόσια υγεία (απα</w:t>
      </w:r>
      <w:r w:rsidR="00AB755A" w:rsidRPr="00B22DB9">
        <w:rPr>
          <w:rFonts w:ascii="Arial" w:hAnsi="Arial" w:cs="Arial"/>
          <w:b/>
          <w:sz w:val="56"/>
          <w:szCs w:val="56"/>
        </w:rPr>
        <w:t>γόρευ</w:t>
      </w:r>
      <w:r>
        <w:rPr>
          <w:rFonts w:ascii="Arial" w:hAnsi="Arial" w:cs="Arial"/>
          <w:b/>
          <w:sz w:val="56"/>
          <w:szCs w:val="56"/>
        </w:rPr>
        <w:t>ση καλλιέργειας επιβλαβών προϊό-ντων, καταστροφή μολυσμέ</w:t>
      </w:r>
      <w:r w:rsidR="00AB755A" w:rsidRPr="00B22DB9">
        <w:rPr>
          <w:rFonts w:ascii="Arial" w:hAnsi="Arial" w:cs="Arial"/>
          <w:b/>
          <w:sz w:val="56"/>
          <w:szCs w:val="56"/>
        </w:rPr>
        <w:t>νων προϊόντων κτλ.).</w:t>
      </w:r>
    </w:p>
    <w:p w:rsidR="00442D7B" w:rsidRDefault="00B22DB9" w:rsidP="00B22DB9">
      <w:pPr>
        <w:pStyle w:val="a4"/>
        <w:widowControl w:val="0"/>
        <w:numPr>
          <w:ilvl w:val="0"/>
          <w:numId w:val="39"/>
        </w:numPr>
        <w:spacing w:after="0" w:line="240" w:lineRule="auto"/>
        <w:ind w:left="567" w:hanging="567"/>
        <w:rPr>
          <w:rFonts w:ascii="Arial" w:hAnsi="Arial" w:cs="Arial"/>
          <w:b/>
          <w:sz w:val="56"/>
          <w:szCs w:val="56"/>
        </w:rPr>
      </w:pPr>
      <w:r>
        <w:rPr>
          <w:rFonts w:ascii="Arial" w:hAnsi="Arial" w:cs="Arial"/>
          <w:b/>
          <w:sz w:val="56"/>
          <w:szCs w:val="56"/>
        </w:rPr>
        <w:t>Η προστασία αρχαιο</w:t>
      </w:r>
      <w:r w:rsidR="00AB755A" w:rsidRPr="00B22DB9">
        <w:rPr>
          <w:rFonts w:ascii="Arial" w:hAnsi="Arial" w:cs="Arial"/>
          <w:b/>
          <w:sz w:val="56"/>
          <w:szCs w:val="56"/>
        </w:rPr>
        <w:t>λογικών χώ</w:t>
      </w:r>
      <w:r>
        <w:rPr>
          <w:rFonts w:ascii="Arial" w:hAnsi="Arial" w:cs="Arial"/>
          <w:b/>
          <w:sz w:val="56"/>
          <w:szCs w:val="56"/>
        </w:rPr>
        <w:t>-ρων (α</w:t>
      </w:r>
      <w:r w:rsidR="00AB755A" w:rsidRPr="00B22DB9">
        <w:rPr>
          <w:rFonts w:ascii="Arial" w:hAnsi="Arial" w:cs="Arial"/>
          <w:b/>
          <w:sz w:val="56"/>
          <w:szCs w:val="56"/>
        </w:rPr>
        <w:t>νασκαφές για ανεύρεση αρχαιοτήτων κτλ.).</w:t>
      </w:r>
    </w:p>
    <w:p w:rsidR="00AF3C13" w:rsidRPr="00AF3C13" w:rsidRDefault="00AF3C13" w:rsidP="00AF3C13">
      <w:pPr>
        <w:widowControl w:val="0"/>
        <w:spacing w:after="0" w:line="240" w:lineRule="auto"/>
        <w:rPr>
          <w:rFonts w:ascii="Arial" w:hAnsi="Arial" w:cs="Arial"/>
          <w:b/>
          <w:sz w:val="16"/>
          <w:szCs w:val="16"/>
        </w:rPr>
      </w:pPr>
    </w:p>
    <w:p w:rsidR="00AF3C13" w:rsidRDefault="00AF3C13" w:rsidP="000B0355">
      <w:pPr>
        <w:widowControl w:val="0"/>
        <w:shd w:val="clear" w:color="auto" w:fill="B6DDE8" w:themeFill="accent5" w:themeFillTint="66"/>
        <w:spacing w:after="0" w:line="240" w:lineRule="auto"/>
        <w:rPr>
          <w:rFonts w:ascii="Tahoma" w:hAnsi="Tahoma" w:cs="Tahoma"/>
          <w:b/>
          <w:sz w:val="56"/>
          <w:szCs w:val="56"/>
        </w:rPr>
      </w:pPr>
      <w:r w:rsidRPr="00AF3C13">
        <w:rPr>
          <w:rFonts w:ascii="Tahoma" w:hAnsi="Tahoma" w:cs="Tahoma"/>
          <w:b/>
          <w:sz w:val="56"/>
          <w:szCs w:val="56"/>
        </w:rPr>
        <w:t>Νομή</w:t>
      </w:r>
      <w:r w:rsidRPr="00AF3C13">
        <w:rPr>
          <w:rFonts w:ascii="Arial" w:hAnsi="Arial" w:cs="Arial"/>
          <w:b/>
          <w:sz w:val="56"/>
          <w:szCs w:val="56"/>
        </w:rPr>
        <w:t xml:space="preserve"> είναι η φυσική εξουσία πάνω στο πράγμα, κινητό ή ακίνητο, η </w:t>
      </w:r>
      <w:r>
        <w:rPr>
          <w:rFonts w:ascii="Arial" w:hAnsi="Arial" w:cs="Arial"/>
          <w:b/>
          <w:sz w:val="56"/>
          <w:szCs w:val="56"/>
        </w:rPr>
        <w:t>οποία ασκείται με πρόθεση κυριό-</w:t>
      </w:r>
      <w:r w:rsidRPr="00AF3C13">
        <w:rPr>
          <w:rFonts w:ascii="Arial" w:hAnsi="Arial" w:cs="Arial"/>
          <w:b/>
          <w:sz w:val="56"/>
          <w:szCs w:val="56"/>
        </w:rPr>
        <w:t>τητας. Ε</w:t>
      </w:r>
      <w:r>
        <w:rPr>
          <w:rFonts w:ascii="Arial" w:hAnsi="Arial" w:cs="Arial"/>
          <w:b/>
          <w:sz w:val="56"/>
          <w:szCs w:val="56"/>
        </w:rPr>
        <w:t>ξουσία πάνω σε σπίτια, οι-</w:t>
      </w:r>
      <w:r w:rsidRPr="00AF3C13">
        <w:rPr>
          <w:rFonts w:ascii="Arial" w:hAnsi="Arial" w:cs="Arial"/>
          <w:b/>
          <w:sz w:val="56"/>
          <w:szCs w:val="56"/>
        </w:rPr>
        <w:t>κόπεδα, αυτοκίνητα, έπιπλα, ρού</w:t>
      </w:r>
      <w:r>
        <w:rPr>
          <w:rFonts w:ascii="Arial" w:hAnsi="Arial" w:cs="Arial"/>
          <w:b/>
          <w:sz w:val="56"/>
          <w:szCs w:val="56"/>
        </w:rPr>
        <w:t>-</w:t>
      </w:r>
      <w:r w:rsidRPr="00AF3C13">
        <w:rPr>
          <w:rFonts w:ascii="Arial" w:hAnsi="Arial" w:cs="Arial"/>
          <w:b/>
          <w:sz w:val="56"/>
          <w:szCs w:val="56"/>
        </w:rPr>
        <w:t xml:space="preserve">χα, κοσμήματα, τηλέφωνα, βιβλία κτλ. Δύο είναι τα στοιχεία </w:t>
      </w:r>
      <w:r w:rsidRPr="00AF3C13">
        <w:rPr>
          <w:rFonts w:ascii="Arial" w:hAnsi="Arial" w:cs="Arial"/>
          <w:b/>
          <w:spacing w:val="-20"/>
          <w:sz w:val="56"/>
          <w:szCs w:val="56"/>
        </w:rPr>
        <w:t>της νομής:</w:t>
      </w:r>
      <w:r w:rsidRPr="00AF3C13">
        <w:rPr>
          <w:rFonts w:ascii="Arial" w:hAnsi="Arial" w:cs="Arial"/>
          <w:b/>
          <w:sz w:val="56"/>
          <w:szCs w:val="56"/>
        </w:rPr>
        <w:t xml:space="preserve"> η </w:t>
      </w:r>
      <w:r w:rsidRPr="000B0355">
        <w:rPr>
          <w:rFonts w:ascii="Tahoma" w:hAnsi="Tahoma" w:cs="Tahoma"/>
          <w:b/>
          <w:sz w:val="56"/>
          <w:szCs w:val="56"/>
        </w:rPr>
        <w:t xml:space="preserve">φυσική </w:t>
      </w:r>
      <w:r w:rsidRPr="000B0355">
        <w:rPr>
          <w:rFonts w:ascii="Tahoma" w:hAnsi="Tahoma" w:cs="Tahoma"/>
          <w:b/>
          <w:spacing w:val="-20"/>
          <w:sz w:val="56"/>
          <w:szCs w:val="56"/>
        </w:rPr>
        <w:t>εξουσί</w:t>
      </w:r>
      <w:r w:rsidR="00A8590F" w:rsidRPr="00A8590F">
        <w:rPr>
          <w:rFonts w:ascii="Arial" w:hAnsi="Arial" w:cs="Arial"/>
          <w:b/>
          <w:noProof/>
          <w:spacing w:val="-20"/>
          <w:sz w:val="56"/>
          <w:szCs w:val="56"/>
        </w:rPr>
        <w:pict>
          <v:shape id="_x0000_s1122" type="#_x0000_t202" style="position:absolute;margin-left:0;margin-top:785.35pt;width:168.2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97 - 98</w:t>
                  </w:r>
                </w:p>
              </w:txbxContent>
            </v:textbox>
            <w10:wrap anchorx="page" anchory="margin"/>
          </v:shape>
        </w:pict>
      </w:r>
      <w:r w:rsidRPr="000B0355">
        <w:rPr>
          <w:rFonts w:ascii="Tahoma" w:hAnsi="Tahoma" w:cs="Tahoma"/>
          <w:b/>
          <w:spacing w:val="-20"/>
          <w:sz w:val="56"/>
          <w:szCs w:val="56"/>
        </w:rPr>
        <w:t>α πάνω στο πράγμα</w:t>
      </w:r>
      <w:r w:rsidRPr="000B0355">
        <w:rPr>
          <w:rFonts w:ascii="Tahoma" w:hAnsi="Tahoma" w:cs="Tahoma"/>
          <w:b/>
          <w:sz w:val="56"/>
          <w:szCs w:val="56"/>
        </w:rPr>
        <w:t xml:space="preserve"> και η πρόθεση κυριότητας.</w:t>
      </w:r>
    </w:p>
    <w:p w:rsidR="000B0355" w:rsidRPr="00AF3C13" w:rsidRDefault="000B0355" w:rsidP="000B0355">
      <w:pPr>
        <w:widowControl w:val="0"/>
        <w:shd w:val="clear" w:color="auto" w:fill="B6DDE8" w:themeFill="accent5" w:themeFillTint="66"/>
        <w:spacing w:after="0" w:line="240" w:lineRule="auto"/>
        <w:rPr>
          <w:rFonts w:ascii="Arial" w:hAnsi="Arial" w:cs="Arial"/>
          <w:b/>
          <w:sz w:val="56"/>
          <w:szCs w:val="56"/>
        </w:rPr>
      </w:pPr>
    </w:p>
    <w:p w:rsidR="00AF3C13" w:rsidRPr="00AF3C13" w:rsidRDefault="00AF3C13" w:rsidP="00AF3C13">
      <w:pPr>
        <w:widowControl w:val="0"/>
        <w:shd w:val="clear" w:color="auto" w:fill="B6DDE8" w:themeFill="accent5" w:themeFillTint="66"/>
        <w:spacing w:after="0" w:line="240" w:lineRule="auto"/>
        <w:rPr>
          <w:rFonts w:ascii="Arial" w:hAnsi="Arial" w:cs="Arial"/>
          <w:b/>
          <w:sz w:val="56"/>
          <w:szCs w:val="56"/>
        </w:rPr>
      </w:pPr>
      <w:r w:rsidRPr="000B0355">
        <w:rPr>
          <w:rFonts w:ascii="Tahoma" w:hAnsi="Tahoma" w:cs="Tahoma"/>
          <w:b/>
          <w:sz w:val="56"/>
          <w:szCs w:val="56"/>
        </w:rPr>
        <w:t>Κατοχή</w:t>
      </w:r>
      <w:r w:rsidRPr="00AF3C13">
        <w:rPr>
          <w:rFonts w:ascii="Arial" w:hAnsi="Arial" w:cs="Arial"/>
          <w:b/>
          <w:sz w:val="56"/>
          <w:szCs w:val="56"/>
        </w:rPr>
        <w:t xml:space="preserve"> είναι η φυσική εξουσία πά</w:t>
      </w:r>
      <w:r w:rsidR="000B0355">
        <w:rPr>
          <w:rFonts w:ascii="Arial" w:hAnsi="Arial" w:cs="Arial"/>
          <w:b/>
          <w:sz w:val="56"/>
          <w:szCs w:val="56"/>
        </w:rPr>
        <w:t>-</w:t>
      </w:r>
      <w:r w:rsidRPr="00AF3C13">
        <w:rPr>
          <w:rFonts w:ascii="Arial" w:hAnsi="Arial" w:cs="Arial"/>
          <w:b/>
          <w:sz w:val="56"/>
          <w:szCs w:val="56"/>
        </w:rPr>
        <w:t>νω στο πράγμα, κινητό ή α</w:t>
      </w:r>
      <w:r w:rsidR="000B0355">
        <w:rPr>
          <w:rFonts w:ascii="Arial" w:hAnsi="Arial" w:cs="Arial"/>
          <w:b/>
          <w:sz w:val="56"/>
          <w:szCs w:val="56"/>
        </w:rPr>
        <w:t>κίνη</w:t>
      </w:r>
      <w:r w:rsidRPr="00AF3C13">
        <w:rPr>
          <w:rFonts w:ascii="Arial" w:hAnsi="Arial" w:cs="Arial"/>
          <w:b/>
          <w:sz w:val="56"/>
          <w:szCs w:val="56"/>
        </w:rPr>
        <w:t xml:space="preserve">το, η οποία ασκείται </w:t>
      </w:r>
      <w:r w:rsidRPr="000B0355">
        <w:rPr>
          <w:rFonts w:ascii="Tahoma" w:hAnsi="Tahoma" w:cs="Tahoma"/>
          <w:b/>
          <w:sz w:val="56"/>
          <w:szCs w:val="56"/>
        </w:rPr>
        <w:t>χωρίς</w:t>
      </w:r>
      <w:r w:rsidRPr="00AF3C13">
        <w:rPr>
          <w:rFonts w:ascii="Arial" w:hAnsi="Arial" w:cs="Arial"/>
          <w:b/>
          <w:sz w:val="56"/>
          <w:szCs w:val="56"/>
        </w:rPr>
        <w:t xml:space="preserve"> πρόθεση κυ</w:t>
      </w:r>
      <w:r w:rsidR="000B0355">
        <w:rPr>
          <w:rFonts w:ascii="Arial" w:hAnsi="Arial" w:cs="Arial"/>
          <w:b/>
          <w:sz w:val="56"/>
          <w:szCs w:val="56"/>
        </w:rPr>
        <w:t>-</w:t>
      </w:r>
      <w:r w:rsidRPr="00AF3C13">
        <w:rPr>
          <w:rFonts w:ascii="Arial" w:hAnsi="Arial" w:cs="Arial"/>
          <w:b/>
          <w:sz w:val="56"/>
          <w:szCs w:val="56"/>
        </w:rPr>
        <w:t>ριό</w:t>
      </w:r>
      <w:r w:rsidR="000B0355">
        <w:rPr>
          <w:rFonts w:ascii="Arial" w:hAnsi="Arial" w:cs="Arial"/>
          <w:b/>
          <w:sz w:val="56"/>
          <w:szCs w:val="56"/>
        </w:rPr>
        <w:t>τητας. Παράδειγμα: ο μισθωτής του διαμερίσματος, του χωραφιού κτλ. κατέ</w:t>
      </w:r>
      <w:r w:rsidRPr="00AF3C13">
        <w:rPr>
          <w:rFonts w:ascii="Arial" w:hAnsi="Arial" w:cs="Arial"/>
          <w:b/>
          <w:sz w:val="56"/>
          <w:szCs w:val="56"/>
        </w:rPr>
        <w:t>χει το διαμέρισμα, το χω</w:t>
      </w:r>
      <w:r w:rsidR="000B0355">
        <w:rPr>
          <w:rFonts w:ascii="Arial" w:hAnsi="Arial" w:cs="Arial"/>
          <w:b/>
          <w:sz w:val="56"/>
          <w:szCs w:val="56"/>
        </w:rPr>
        <w:t>-</w:t>
      </w:r>
      <w:r w:rsidRPr="00AF3C13">
        <w:rPr>
          <w:rFonts w:ascii="Arial" w:hAnsi="Arial" w:cs="Arial"/>
          <w:b/>
          <w:sz w:val="56"/>
          <w:szCs w:val="56"/>
        </w:rPr>
        <w:t>ράφι αλλά αναγνωρίζει ότι η κυ</w:t>
      </w:r>
      <w:r w:rsidR="000B0355">
        <w:rPr>
          <w:rFonts w:ascii="Arial" w:hAnsi="Arial" w:cs="Arial"/>
          <w:b/>
          <w:sz w:val="56"/>
          <w:szCs w:val="56"/>
        </w:rPr>
        <w:t xml:space="preserve">ριό-τητα ανήκει σε άλλον. Η </w:t>
      </w:r>
      <w:r w:rsidR="000B0355" w:rsidRPr="000B0355">
        <w:rPr>
          <w:rFonts w:ascii="Tahoma" w:hAnsi="Tahoma" w:cs="Tahoma"/>
          <w:b/>
          <w:sz w:val="56"/>
          <w:szCs w:val="56"/>
        </w:rPr>
        <w:t>δια</w:t>
      </w:r>
      <w:r w:rsidRPr="000B0355">
        <w:rPr>
          <w:rFonts w:ascii="Tahoma" w:hAnsi="Tahoma" w:cs="Tahoma"/>
          <w:b/>
          <w:sz w:val="56"/>
          <w:szCs w:val="56"/>
        </w:rPr>
        <w:t>φορά νομής και κατοχής</w:t>
      </w:r>
      <w:r w:rsidRPr="00AF3C13">
        <w:rPr>
          <w:rFonts w:ascii="Arial" w:hAnsi="Arial" w:cs="Arial"/>
          <w:b/>
          <w:sz w:val="56"/>
          <w:szCs w:val="56"/>
        </w:rPr>
        <w:t xml:space="preserve"> έγκειται ακρι</w:t>
      </w:r>
      <w:r w:rsidR="000B0355">
        <w:rPr>
          <w:rFonts w:ascii="Arial" w:hAnsi="Arial" w:cs="Arial"/>
          <w:b/>
          <w:sz w:val="56"/>
          <w:szCs w:val="56"/>
        </w:rPr>
        <w:t>-</w:t>
      </w:r>
      <w:r w:rsidRPr="00AF3C13">
        <w:rPr>
          <w:rFonts w:ascii="Arial" w:hAnsi="Arial" w:cs="Arial"/>
          <w:b/>
          <w:sz w:val="56"/>
          <w:szCs w:val="56"/>
        </w:rPr>
        <w:t>βώς σε αυτό: στη νομή υπάρχει η φυσική εξουσία πάνω στο πράγμα και η πρόθεση κυριότητας, ενώ στην κ</w:t>
      </w:r>
      <w:r w:rsidR="000B0355">
        <w:rPr>
          <w:rFonts w:ascii="Arial" w:hAnsi="Arial" w:cs="Arial"/>
          <w:b/>
          <w:sz w:val="56"/>
          <w:szCs w:val="56"/>
        </w:rPr>
        <w:t>ατοχή δεν υπάρχει πρόθεση κυριό</w:t>
      </w:r>
      <w:r w:rsidRPr="00AF3C13">
        <w:rPr>
          <w:rFonts w:ascii="Arial" w:hAnsi="Arial" w:cs="Arial"/>
          <w:b/>
          <w:sz w:val="56"/>
          <w:szCs w:val="56"/>
        </w:rPr>
        <w:t>τητας πάνω στο πράγμα.</w:t>
      </w:r>
    </w:p>
    <w:p w:rsidR="00AF3C13" w:rsidRPr="00AF3C13" w:rsidRDefault="00AF3C13" w:rsidP="00AF3C13">
      <w:pPr>
        <w:widowControl w:val="0"/>
        <w:shd w:val="clear" w:color="auto" w:fill="B6DDE8" w:themeFill="accent5" w:themeFillTint="66"/>
        <w:spacing w:after="0" w:line="240" w:lineRule="auto"/>
        <w:rPr>
          <w:rFonts w:ascii="Arial" w:hAnsi="Arial" w:cs="Arial"/>
          <w:b/>
          <w:sz w:val="56"/>
          <w:szCs w:val="56"/>
        </w:rPr>
      </w:pPr>
      <w:r w:rsidRPr="00AF3C13">
        <w:rPr>
          <w:rFonts w:ascii="Arial" w:hAnsi="Arial" w:cs="Arial"/>
          <w:b/>
          <w:sz w:val="56"/>
          <w:szCs w:val="56"/>
        </w:rPr>
        <w:t>Η άσκηση της νομής στα κινητά δια</w:t>
      </w:r>
      <w:r w:rsidR="000B0355">
        <w:rPr>
          <w:rFonts w:ascii="Arial" w:hAnsi="Arial" w:cs="Arial"/>
          <w:b/>
          <w:sz w:val="56"/>
          <w:szCs w:val="56"/>
        </w:rPr>
        <w:t>πιστώνεται εύκολα, από τη φύ-</w:t>
      </w:r>
      <w:r w:rsidRPr="00AF3C13">
        <w:rPr>
          <w:rFonts w:ascii="Arial" w:hAnsi="Arial" w:cs="Arial"/>
          <w:b/>
          <w:sz w:val="56"/>
          <w:szCs w:val="56"/>
        </w:rPr>
        <w:t xml:space="preserve">λαξη, χρήση κτλ. του πράγματος. Στα </w:t>
      </w:r>
      <w:r w:rsidRPr="000B0355">
        <w:rPr>
          <w:rFonts w:ascii="Tahoma" w:hAnsi="Tahoma" w:cs="Tahoma"/>
          <w:b/>
          <w:sz w:val="56"/>
          <w:szCs w:val="56"/>
        </w:rPr>
        <w:t>ακίνητα η νομή διαπιστώνεται με συγκεκριμένες υλικές πράξεις</w:t>
      </w:r>
      <w:r w:rsidRPr="00AF3C13">
        <w:rPr>
          <w:rFonts w:ascii="Arial" w:hAnsi="Arial" w:cs="Arial"/>
          <w:b/>
          <w:sz w:val="56"/>
          <w:szCs w:val="56"/>
        </w:rPr>
        <w:t xml:space="preserve"> (καλλιέργεια, </w:t>
      </w:r>
      <w:r w:rsidR="00A8590F">
        <w:rPr>
          <w:rFonts w:ascii="Arial" w:hAnsi="Arial" w:cs="Arial"/>
          <w:b/>
          <w:noProof/>
          <w:sz w:val="56"/>
          <w:szCs w:val="56"/>
        </w:rPr>
        <w:pict>
          <v:shape id="_x0000_s1123" type="#_x0000_t202" style="position:absolute;margin-left:0;margin-top:785.35pt;width:168.2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4039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97</w:t>
                  </w:r>
                </w:p>
              </w:txbxContent>
            </v:textbox>
            <w10:wrap anchorx="page" anchory="margin"/>
          </v:shape>
        </w:pict>
      </w:r>
      <w:r w:rsidRPr="00AF3C13">
        <w:rPr>
          <w:rFonts w:ascii="Arial" w:hAnsi="Arial" w:cs="Arial"/>
          <w:b/>
          <w:sz w:val="56"/>
          <w:szCs w:val="56"/>
        </w:rPr>
        <w:t>περίφραξη κτλ.). Απώλεια νομής υπάρχει, όταν πά</w:t>
      </w:r>
      <w:r w:rsidR="000B0355">
        <w:rPr>
          <w:rFonts w:ascii="Arial" w:hAnsi="Arial" w:cs="Arial"/>
          <w:b/>
          <w:sz w:val="56"/>
          <w:szCs w:val="56"/>
        </w:rPr>
        <w:t>-</w:t>
      </w:r>
      <w:r w:rsidRPr="00AF3C13">
        <w:rPr>
          <w:rFonts w:ascii="Arial" w:hAnsi="Arial" w:cs="Arial"/>
          <w:b/>
          <w:sz w:val="56"/>
          <w:szCs w:val="56"/>
        </w:rPr>
        <w:t xml:space="preserve">ψει να υπάρχει το ένα από τα δύο στοιχεία που τη συνιστούν. Αυτό μπορεί να γίνει </w:t>
      </w:r>
      <w:r w:rsidRPr="000B0355">
        <w:rPr>
          <w:rFonts w:ascii="Tahoma" w:hAnsi="Tahoma" w:cs="Tahoma"/>
          <w:b/>
          <w:sz w:val="56"/>
          <w:szCs w:val="56"/>
        </w:rPr>
        <w:t>εκούσια</w:t>
      </w:r>
      <w:r w:rsidRPr="00AF3C13">
        <w:rPr>
          <w:rFonts w:ascii="Arial" w:hAnsi="Arial" w:cs="Arial"/>
          <w:b/>
          <w:sz w:val="56"/>
          <w:szCs w:val="56"/>
        </w:rPr>
        <w:t xml:space="preserve"> (π.χ. εγκα</w:t>
      </w:r>
      <w:r w:rsidR="000B0355">
        <w:rPr>
          <w:rFonts w:ascii="Arial" w:hAnsi="Arial" w:cs="Arial"/>
          <w:b/>
          <w:sz w:val="56"/>
          <w:szCs w:val="56"/>
        </w:rPr>
        <w:t>-</w:t>
      </w:r>
      <w:r w:rsidRPr="00AF3C13">
        <w:rPr>
          <w:rFonts w:ascii="Arial" w:hAnsi="Arial" w:cs="Arial"/>
          <w:b/>
          <w:sz w:val="56"/>
          <w:szCs w:val="56"/>
        </w:rPr>
        <w:t>τάλειψη το</w:t>
      </w:r>
      <w:r w:rsidR="000B0355">
        <w:rPr>
          <w:rFonts w:ascii="Arial" w:hAnsi="Arial" w:cs="Arial"/>
          <w:b/>
          <w:sz w:val="56"/>
          <w:szCs w:val="56"/>
        </w:rPr>
        <w:t xml:space="preserve">υ χωραφιού) ή </w:t>
      </w:r>
      <w:r w:rsidR="000B0355" w:rsidRPr="000B0355">
        <w:rPr>
          <w:rFonts w:ascii="Tahoma" w:hAnsi="Tahoma" w:cs="Tahoma"/>
          <w:b/>
          <w:sz w:val="56"/>
          <w:szCs w:val="56"/>
        </w:rPr>
        <w:t>ακούσια</w:t>
      </w:r>
      <w:r w:rsidR="000B0355">
        <w:rPr>
          <w:rFonts w:ascii="Arial" w:hAnsi="Arial" w:cs="Arial"/>
          <w:b/>
          <w:sz w:val="56"/>
          <w:szCs w:val="56"/>
        </w:rPr>
        <w:t xml:space="preserve"> (π.χ. απο</w:t>
      </w:r>
      <w:r w:rsidRPr="00AF3C13">
        <w:rPr>
          <w:rFonts w:ascii="Arial" w:hAnsi="Arial" w:cs="Arial"/>
          <w:b/>
          <w:sz w:val="56"/>
          <w:szCs w:val="56"/>
        </w:rPr>
        <w:t>βολή από το χωράφι, κλο</w:t>
      </w:r>
      <w:r w:rsidR="000B0355">
        <w:rPr>
          <w:rFonts w:ascii="Arial" w:hAnsi="Arial" w:cs="Arial"/>
          <w:b/>
          <w:sz w:val="56"/>
          <w:szCs w:val="56"/>
        </w:rPr>
        <w:t>-πή του πράγμα</w:t>
      </w:r>
      <w:r w:rsidRPr="00AF3C13">
        <w:rPr>
          <w:rFonts w:ascii="Arial" w:hAnsi="Arial" w:cs="Arial"/>
          <w:b/>
          <w:sz w:val="56"/>
          <w:szCs w:val="56"/>
        </w:rPr>
        <w:t>τος).</w:t>
      </w:r>
    </w:p>
    <w:p w:rsidR="00350526" w:rsidRPr="00350526" w:rsidRDefault="00350526" w:rsidP="00350526">
      <w:pPr>
        <w:widowControl w:val="0"/>
        <w:spacing w:after="0" w:line="240" w:lineRule="auto"/>
        <w:rPr>
          <w:rFonts w:ascii="Arial" w:hAnsi="Arial" w:cs="Arial"/>
          <w:b/>
          <w:sz w:val="16"/>
          <w:szCs w:val="16"/>
        </w:rPr>
      </w:pPr>
    </w:p>
    <w:p w:rsidR="00350526" w:rsidRPr="00350526" w:rsidRDefault="00350526" w:rsidP="00350526">
      <w:pPr>
        <w:widowControl w:val="0"/>
        <w:spacing w:after="0" w:line="240" w:lineRule="auto"/>
        <w:rPr>
          <w:rFonts w:ascii="Arial" w:hAnsi="Arial" w:cs="Arial"/>
          <w:b/>
          <w:sz w:val="56"/>
          <w:szCs w:val="56"/>
        </w:rPr>
      </w:pPr>
      <w:r>
        <w:rPr>
          <w:rFonts w:ascii="Arial" w:hAnsi="Arial" w:cs="Arial"/>
          <w:b/>
          <w:sz w:val="56"/>
          <w:szCs w:val="56"/>
        </w:rPr>
        <w:t xml:space="preserve">Η </w:t>
      </w:r>
      <w:r w:rsidRPr="00350526">
        <w:rPr>
          <w:rFonts w:ascii="Tahoma" w:hAnsi="Tahoma" w:cs="Tahoma"/>
          <w:b/>
          <w:sz w:val="56"/>
          <w:szCs w:val="56"/>
        </w:rPr>
        <w:t xml:space="preserve">κτήση κυριότητας </w:t>
      </w:r>
      <w:r w:rsidRPr="00350526">
        <w:rPr>
          <w:rFonts w:ascii="Tahoma" w:hAnsi="Tahoma" w:cs="Tahoma"/>
          <w:b/>
          <w:spacing w:val="-20"/>
          <w:sz w:val="56"/>
          <w:szCs w:val="56"/>
        </w:rPr>
        <w:t>ενός ακινήτου</w:t>
      </w:r>
      <w:r>
        <w:rPr>
          <w:rFonts w:ascii="Arial" w:hAnsi="Arial" w:cs="Arial"/>
          <w:b/>
          <w:sz w:val="56"/>
          <w:szCs w:val="56"/>
        </w:rPr>
        <w:t xml:space="preserve"> </w:t>
      </w:r>
      <w:r w:rsidRPr="00350526">
        <w:rPr>
          <w:rFonts w:ascii="Arial" w:hAnsi="Arial" w:cs="Arial"/>
          <w:b/>
          <w:spacing w:val="-20"/>
          <w:sz w:val="56"/>
          <w:szCs w:val="56"/>
        </w:rPr>
        <w:t>γίνεται,</w:t>
      </w:r>
      <w:r>
        <w:rPr>
          <w:rFonts w:ascii="Arial" w:hAnsi="Arial" w:cs="Arial"/>
          <w:b/>
          <w:sz w:val="56"/>
          <w:szCs w:val="56"/>
        </w:rPr>
        <w:t xml:space="preserve"> </w:t>
      </w:r>
      <w:r w:rsidRPr="00350526">
        <w:rPr>
          <w:rFonts w:ascii="Arial" w:hAnsi="Arial" w:cs="Arial"/>
          <w:b/>
          <w:spacing w:val="-20"/>
          <w:sz w:val="56"/>
          <w:szCs w:val="56"/>
        </w:rPr>
        <w:t xml:space="preserve">κυρίως, </w:t>
      </w:r>
      <w:r>
        <w:rPr>
          <w:rFonts w:ascii="Arial" w:hAnsi="Arial" w:cs="Arial"/>
          <w:b/>
          <w:sz w:val="56"/>
          <w:szCs w:val="56"/>
        </w:rPr>
        <w:t xml:space="preserve">με </w:t>
      </w:r>
      <w:r w:rsidRPr="00350526">
        <w:rPr>
          <w:rFonts w:ascii="Arial" w:hAnsi="Arial" w:cs="Arial"/>
          <w:b/>
          <w:spacing w:val="-20"/>
          <w:sz w:val="56"/>
          <w:szCs w:val="56"/>
        </w:rPr>
        <w:t>τους εξής τρόπους:</w:t>
      </w:r>
    </w:p>
    <w:p w:rsidR="00350526" w:rsidRPr="00350526" w:rsidRDefault="00350526" w:rsidP="00350526">
      <w:pPr>
        <w:widowControl w:val="0"/>
        <w:spacing w:after="0" w:line="240" w:lineRule="auto"/>
        <w:rPr>
          <w:rFonts w:ascii="Arial" w:hAnsi="Arial" w:cs="Arial"/>
          <w:b/>
          <w:sz w:val="56"/>
          <w:szCs w:val="56"/>
        </w:rPr>
      </w:pPr>
      <w:r w:rsidRPr="00350526">
        <w:rPr>
          <w:rFonts w:ascii="Tahoma" w:hAnsi="Tahoma" w:cs="Tahoma"/>
          <w:b/>
          <w:sz w:val="56"/>
          <w:szCs w:val="56"/>
        </w:rPr>
        <w:t>α) Με σύμβαση (συμφωνία) μετα</w:t>
      </w:r>
      <w:r>
        <w:rPr>
          <w:rFonts w:ascii="Tahoma" w:hAnsi="Tahoma" w:cs="Tahoma"/>
          <w:b/>
          <w:sz w:val="56"/>
          <w:szCs w:val="56"/>
        </w:rPr>
        <w:t>-</w:t>
      </w:r>
      <w:r w:rsidRPr="00350526">
        <w:rPr>
          <w:rFonts w:ascii="Tahoma" w:hAnsi="Tahoma" w:cs="Tahoma"/>
          <w:b/>
          <w:sz w:val="56"/>
          <w:szCs w:val="56"/>
        </w:rPr>
        <w:t>ξύ αγοραστή και πωλητή.</w:t>
      </w:r>
      <w:r w:rsidRPr="00350526">
        <w:rPr>
          <w:rFonts w:ascii="Arial" w:hAnsi="Arial" w:cs="Arial"/>
          <w:b/>
          <w:sz w:val="56"/>
          <w:szCs w:val="56"/>
        </w:rPr>
        <w:t xml:space="preserve"> Για</w:t>
      </w:r>
      <w:r>
        <w:rPr>
          <w:rFonts w:ascii="Arial" w:hAnsi="Arial" w:cs="Arial"/>
          <w:b/>
          <w:sz w:val="56"/>
          <w:szCs w:val="56"/>
        </w:rPr>
        <w:t xml:space="preserve"> να είναι έγκυρη η μετα</w:t>
      </w:r>
      <w:r w:rsidRPr="00350526">
        <w:rPr>
          <w:rFonts w:ascii="Arial" w:hAnsi="Arial" w:cs="Arial"/>
          <w:b/>
          <w:sz w:val="56"/>
          <w:szCs w:val="56"/>
        </w:rPr>
        <w:t>βίβαση χρειάζο</w:t>
      </w:r>
      <w:r>
        <w:rPr>
          <w:rFonts w:ascii="Arial" w:hAnsi="Arial" w:cs="Arial"/>
          <w:b/>
          <w:sz w:val="56"/>
          <w:szCs w:val="56"/>
        </w:rPr>
        <w:t>-νται ορισμένες προϋποθέσεις, όπως π.χ. ο πωλη</w:t>
      </w:r>
      <w:r w:rsidRPr="00350526">
        <w:rPr>
          <w:rFonts w:ascii="Arial" w:hAnsi="Arial" w:cs="Arial"/>
          <w:b/>
          <w:sz w:val="56"/>
          <w:szCs w:val="56"/>
        </w:rPr>
        <w:t>τής να είναι κύρι</w:t>
      </w:r>
      <w:r>
        <w:rPr>
          <w:rFonts w:ascii="Arial" w:hAnsi="Arial" w:cs="Arial"/>
          <w:b/>
          <w:sz w:val="56"/>
          <w:szCs w:val="56"/>
        </w:rPr>
        <w:t>-</w:t>
      </w:r>
      <w:r w:rsidRPr="00350526">
        <w:rPr>
          <w:rFonts w:ascii="Arial" w:hAnsi="Arial" w:cs="Arial"/>
          <w:b/>
          <w:sz w:val="56"/>
          <w:szCs w:val="56"/>
        </w:rPr>
        <w:t xml:space="preserve">ος </w:t>
      </w:r>
      <w:r>
        <w:rPr>
          <w:rFonts w:ascii="Arial" w:hAnsi="Arial" w:cs="Arial"/>
          <w:b/>
          <w:sz w:val="56"/>
          <w:szCs w:val="56"/>
        </w:rPr>
        <w:t>του ακινήτου, συμβολαιογρα</w:t>
      </w:r>
      <w:r w:rsidRPr="00350526">
        <w:rPr>
          <w:rFonts w:ascii="Arial" w:hAnsi="Arial" w:cs="Arial"/>
          <w:b/>
          <w:sz w:val="56"/>
          <w:szCs w:val="56"/>
        </w:rPr>
        <w:t>φι</w:t>
      </w:r>
      <w:r>
        <w:rPr>
          <w:rFonts w:ascii="Arial" w:hAnsi="Arial" w:cs="Arial"/>
          <w:b/>
          <w:sz w:val="56"/>
          <w:szCs w:val="56"/>
        </w:rPr>
        <w:t>-κό έγγραφο, με</w:t>
      </w:r>
      <w:r w:rsidRPr="00350526">
        <w:rPr>
          <w:rFonts w:ascii="Arial" w:hAnsi="Arial" w:cs="Arial"/>
          <w:b/>
          <w:sz w:val="56"/>
          <w:szCs w:val="56"/>
        </w:rPr>
        <w:t>τεγγραφή.</w:t>
      </w:r>
    </w:p>
    <w:p w:rsidR="00350526" w:rsidRPr="00350526" w:rsidRDefault="00350526" w:rsidP="00350526">
      <w:pPr>
        <w:widowControl w:val="0"/>
        <w:spacing w:after="0" w:line="240" w:lineRule="auto"/>
        <w:rPr>
          <w:rFonts w:ascii="Arial" w:hAnsi="Arial" w:cs="Arial"/>
          <w:b/>
          <w:sz w:val="56"/>
          <w:szCs w:val="56"/>
        </w:rPr>
      </w:pPr>
      <w:r>
        <w:rPr>
          <w:rFonts w:ascii="Tahoma" w:hAnsi="Tahoma" w:cs="Tahoma"/>
          <w:b/>
          <w:sz w:val="56"/>
          <w:szCs w:val="56"/>
        </w:rPr>
        <w:t xml:space="preserve">β) Με </w:t>
      </w:r>
      <w:r w:rsidRPr="00350526">
        <w:rPr>
          <w:rFonts w:ascii="Tahoma" w:hAnsi="Tahoma" w:cs="Tahoma"/>
          <w:b/>
          <w:spacing w:val="-20"/>
          <w:sz w:val="56"/>
          <w:szCs w:val="56"/>
        </w:rPr>
        <w:t>τακτική χρησικτησία.</w:t>
      </w:r>
      <w:r w:rsidRPr="00350526">
        <w:rPr>
          <w:rFonts w:ascii="Arial" w:hAnsi="Arial" w:cs="Arial"/>
          <w:b/>
          <w:spacing w:val="-20"/>
          <w:sz w:val="56"/>
          <w:szCs w:val="56"/>
        </w:rPr>
        <w:t xml:space="preserve"> Όποιος</w:t>
      </w:r>
      <w:r w:rsidRPr="00350526">
        <w:rPr>
          <w:rFonts w:ascii="Arial" w:hAnsi="Arial" w:cs="Arial"/>
          <w:b/>
          <w:sz w:val="56"/>
          <w:szCs w:val="56"/>
        </w:rPr>
        <w:t xml:space="preserve"> με καλή</w:t>
      </w:r>
      <w:r>
        <w:rPr>
          <w:rFonts w:ascii="Arial" w:hAnsi="Arial" w:cs="Arial"/>
          <w:b/>
          <w:sz w:val="56"/>
          <w:szCs w:val="56"/>
        </w:rPr>
        <w:t xml:space="preserve"> πίστη και νόμιμο τίτλο έχει τη</w:t>
      </w:r>
      <w:r w:rsidRPr="00350526">
        <w:rPr>
          <w:rFonts w:ascii="Arial" w:hAnsi="Arial" w:cs="Arial"/>
          <w:b/>
          <w:sz w:val="56"/>
          <w:szCs w:val="56"/>
        </w:rPr>
        <w:t xml:space="preserve"> </w:t>
      </w:r>
      <w:r w:rsidRPr="00350526">
        <w:rPr>
          <w:rFonts w:ascii="Tahoma" w:hAnsi="Tahoma" w:cs="Tahoma"/>
          <w:b/>
          <w:sz w:val="56"/>
          <w:szCs w:val="56"/>
        </w:rPr>
        <w:t>νομή ακινήτου επί δεκαετία,</w:t>
      </w:r>
      <w:r w:rsidRPr="00350526">
        <w:rPr>
          <w:rFonts w:ascii="Arial" w:hAnsi="Arial" w:cs="Arial"/>
          <w:b/>
          <w:sz w:val="56"/>
          <w:szCs w:val="56"/>
        </w:rPr>
        <w:t xml:space="preserve"> γί</w:t>
      </w:r>
      <w:r>
        <w:rPr>
          <w:rFonts w:ascii="Arial" w:hAnsi="Arial" w:cs="Arial"/>
          <w:b/>
          <w:sz w:val="56"/>
          <w:szCs w:val="56"/>
        </w:rPr>
        <w:t>-</w:t>
      </w:r>
      <w:r w:rsidRPr="00350526">
        <w:rPr>
          <w:rFonts w:ascii="Arial" w:hAnsi="Arial" w:cs="Arial"/>
          <w:b/>
          <w:sz w:val="56"/>
          <w:szCs w:val="56"/>
        </w:rPr>
        <w:t xml:space="preserve">νεται κύριος του ακινήτου </w:t>
      </w:r>
      <w:r w:rsidRPr="00350526">
        <w:rPr>
          <w:rFonts w:ascii="Arial" w:hAnsi="Arial" w:cs="Arial"/>
          <w:b/>
          <w:spacing w:val="-20"/>
          <w:sz w:val="56"/>
          <w:szCs w:val="56"/>
        </w:rPr>
        <w:t xml:space="preserve">με τακτική </w:t>
      </w:r>
      <w:r w:rsidRPr="00350526">
        <w:rPr>
          <w:rFonts w:ascii="Arial" w:hAnsi="Arial" w:cs="Arial"/>
          <w:b/>
          <w:sz w:val="56"/>
          <w:szCs w:val="56"/>
        </w:rPr>
        <w:t xml:space="preserve">χρησικτησία. </w:t>
      </w:r>
      <w:r w:rsidR="00A8590F">
        <w:rPr>
          <w:rFonts w:ascii="Arial" w:hAnsi="Arial" w:cs="Arial"/>
          <w:b/>
          <w:noProof/>
          <w:sz w:val="56"/>
          <w:szCs w:val="56"/>
        </w:rPr>
        <w:pict>
          <v:shape id="_x0000_s1124" type="#_x0000_t202" style="position:absolute;margin-left:0;margin-top:785.35pt;width:168.25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C73E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sidR="002C73EE">
                    <w:rPr>
                      <w:rFonts w:ascii="Arial" w:hAnsi="Arial"/>
                      <w:b/>
                      <w:sz w:val="56"/>
                      <w:szCs w:val="56"/>
                    </w:rPr>
                    <w:t xml:space="preserve">/ </w:t>
                  </w:r>
                  <w:r w:rsidR="002C73EE">
                    <w:rPr>
                      <w:rFonts w:ascii="Arial" w:hAnsi="Arial"/>
                      <w:b/>
                      <w:sz w:val="56"/>
                      <w:szCs w:val="56"/>
                      <w:lang w:val="en-US"/>
                    </w:rPr>
                    <w:t>97 - 98</w:t>
                  </w:r>
                </w:p>
              </w:txbxContent>
            </v:textbox>
            <w10:wrap anchorx="page" anchory="margin"/>
          </v:shape>
        </w:pict>
      </w:r>
      <w:r w:rsidRPr="00350526">
        <w:rPr>
          <w:rFonts w:ascii="Arial" w:hAnsi="Arial" w:cs="Arial"/>
          <w:b/>
          <w:sz w:val="56"/>
          <w:szCs w:val="56"/>
        </w:rPr>
        <w:t>Έτσι προστατεύεται αυτός που απόκτησε καλόπιστα και νόμιμα ένα ακίν</w:t>
      </w:r>
      <w:r>
        <w:rPr>
          <w:rFonts w:ascii="Arial" w:hAnsi="Arial" w:cs="Arial"/>
          <w:b/>
          <w:sz w:val="56"/>
          <w:szCs w:val="56"/>
        </w:rPr>
        <w:t>ητο, αλλά ο τίτλος κτήσης παρου</w:t>
      </w:r>
      <w:r w:rsidRPr="00350526">
        <w:rPr>
          <w:rFonts w:ascii="Arial" w:hAnsi="Arial" w:cs="Arial"/>
          <w:b/>
          <w:sz w:val="56"/>
          <w:szCs w:val="56"/>
        </w:rPr>
        <w:t>σιάζει ελλείψει</w:t>
      </w:r>
      <w:r>
        <w:rPr>
          <w:rFonts w:ascii="Arial" w:hAnsi="Arial" w:cs="Arial"/>
          <w:b/>
          <w:sz w:val="56"/>
          <w:szCs w:val="56"/>
        </w:rPr>
        <w:t>ς (π.χ. ο πωλητής δεν είχε δικα</w:t>
      </w:r>
      <w:r w:rsidRPr="00350526">
        <w:rPr>
          <w:rFonts w:ascii="Arial" w:hAnsi="Arial" w:cs="Arial"/>
          <w:b/>
          <w:sz w:val="56"/>
          <w:szCs w:val="56"/>
        </w:rPr>
        <w:t>ιοπρακτική ικανότητα ή δεν είχε έγκυρο πληρε-ξούσιο).</w:t>
      </w:r>
    </w:p>
    <w:p w:rsidR="00350526" w:rsidRPr="00350526" w:rsidRDefault="00350526" w:rsidP="00350526">
      <w:pPr>
        <w:widowControl w:val="0"/>
        <w:spacing w:after="0" w:line="240" w:lineRule="auto"/>
        <w:rPr>
          <w:rFonts w:ascii="Arial" w:hAnsi="Arial" w:cs="Arial"/>
          <w:b/>
          <w:sz w:val="56"/>
          <w:szCs w:val="56"/>
        </w:rPr>
      </w:pPr>
      <w:r>
        <w:rPr>
          <w:rFonts w:ascii="Tahoma" w:hAnsi="Tahoma" w:cs="Tahoma"/>
          <w:b/>
          <w:sz w:val="56"/>
          <w:szCs w:val="56"/>
        </w:rPr>
        <w:t xml:space="preserve">γ) Με </w:t>
      </w:r>
      <w:r w:rsidRPr="00350526">
        <w:rPr>
          <w:rFonts w:ascii="Tahoma" w:hAnsi="Tahoma" w:cs="Tahoma"/>
          <w:b/>
          <w:spacing w:val="-20"/>
          <w:sz w:val="56"/>
          <w:szCs w:val="56"/>
        </w:rPr>
        <w:t>έκτακτη χρησικτησία.</w:t>
      </w:r>
      <w:r w:rsidRPr="00350526">
        <w:rPr>
          <w:rFonts w:ascii="Arial" w:hAnsi="Arial" w:cs="Arial"/>
          <w:b/>
          <w:spacing w:val="-20"/>
          <w:sz w:val="56"/>
          <w:szCs w:val="56"/>
        </w:rPr>
        <w:t xml:space="preserve"> Όποιος</w:t>
      </w:r>
      <w:r>
        <w:rPr>
          <w:rFonts w:ascii="Arial" w:hAnsi="Arial" w:cs="Arial"/>
          <w:b/>
          <w:sz w:val="56"/>
          <w:szCs w:val="56"/>
        </w:rPr>
        <w:t xml:space="preserve"> έχει </w:t>
      </w:r>
      <w:r w:rsidRPr="00350526">
        <w:rPr>
          <w:rFonts w:ascii="Tahoma" w:hAnsi="Tahoma" w:cs="Tahoma"/>
          <w:b/>
          <w:sz w:val="56"/>
          <w:szCs w:val="56"/>
        </w:rPr>
        <w:t>τη νομή ακινήτου επί εικοσα</w:t>
      </w:r>
      <w:r>
        <w:rPr>
          <w:rFonts w:ascii="Tahoma" w:hAnsi="Tahoma" w:cs="Tahoma"/>
          <w:b/>
          <w:sz w:val="56"/>
          <w:szCs w:val="56"/>
        </w:rPr>
        <w:t>-</w:t>
      </w:r>
      <w:r w:rsidRPr="00350526">
        <w:rPr>
          <w:rFonts w:ascii="Tahoma" w:hAnsi="Tahoma" w:cs="Tahoma"/>
          <w:b/>
          <w:sz w:val="56"/>
          <w:szCs w:val="56"/>
        </w:rPr>
        <w:t>ετία,</w:t>
      </w:r>
      <w:r>
        <w:rPr>
          <w:rFonts w:ascii="Arial" w:hAnsi="Arial" w:cs="Arial"/>
          <w:b/>
          <w:sz w:val="56"/>
          <w:szCs w:val="56"/>
        </w:rPr>
        <w:t xml:space="preserve"> γίνεται κύρι</w:t>
      </w:r>
      <w:r w:rsidRPr="00350526">
        <w:rPr>
          <w:rFonts w:ascii="Arial" w:hAnsi="Arial" w:cs="Arial"/>
          <w:b/>
          <w:sz w:val="56"/>
          <w:szCs w:val="56"/>
        </w:rPr>
        <w:t>ος του ακινήτου</w:t>
      </w:r>
      <w:r>
        <w:rPr>
          <w:rFonts w:ascii="Arial" w:hAnsi="Arial" w:cs="Arial"/>
          <w:b/>
          <w:sz w:val="56"/>
          <w:szCs w:val="56"/>
        </w:rPr>
        <w:t xml:space="preserve"> με έκ</w:t>
      </w:r>
      <w:r w:rsidRPr="00350526">
        <w:rPr>
          <w:rFonts w:ascii="Arial" w:hAnsi="Arial" w:cs="Arial"/>
          <w:b/>
          <w:sz w:val="56"/>
          <w:szCs w:val="56"/>
        </w:rPr>
        <w:t>τακτη χρησικτησία. Εν προκειμέ</w:t>
      </w:r>
      <w:r>
        <w:rPr>
          <w:rFonts w:ascii="Arial" w:hAnsi="Arial" w:cs="Arial"/>
          <w:b/>
          <w:sz w:val="56"/>
          <w:szCs w:val="56"/>
        </w:rPr>
        <w:t>-νω δεν χρειά</w:t>
      </w:r>
      <w:r w:rsidRPr="00350526">
        <w:rPr>
          <w:rFonts w:ascii="Arial" w:hAnsi="Arial" w:cs="Arial"/>
          <w:b/>
          <w:sz w:val="56"/>
          <w:szCs w:val="56"/>
        </w:rPr>
        <w:t>ζεται ούτε καλή πίστη και νόμιμος τίτλος. Οι προϋποθέ</w:t>
      </w:r>
      <w:r>
        <w:rPr>
          <w:rFonts w:ascii="Arial" w:hAnsi="Arial" w:cs="Arial"/>
          <w:b/>
          <w:sz w:val="56"/>
          <w:szCs w:val="56"/>
        </w:rPr>
        <w:t>-σεις της έκ</w:t>
      </w:r>
      <w:r w:rsidRPr="00350526">
        <w:rPr>
          <w:rFonts w:ascii="Arial" w:hAnsi="Arial" w:cs="Arial"/>
          <w:b/>
          <w:sz w:val="56"/>
          <w:szCs w:val="56"/>
        </w:rPr>
        <w:t>τακτης χρησικτησίας εί</w:t>
      </w:r>
      <w:r>
        <w:rPr>
          <w:rFonts w:ascii="Arial" w:hAnsi="Arial" w:cs="Arial"/>
          <w:b/>
          <w:sz w:val="56"/>
          <w:szCs w:val="56"/>
        </w:rPr>
        <w:t>-</w:t>
      </w:r>
      <w:r w:rsidRPr="00350526">
        <w:rPr>
          <w:rFonts w:ascii="Arial" w:hAnsi="Arial" w:cs="Arial"/>
          <w:b/>
          <w:sz w:val="56"/>
          <w:szCs w:val="56"/>
        </w:rPr>
        <w:t>ναι: πράγμα δεκτικό χρησικτησίας, νομή του ακινήτου, πάροδος εικο</w:t>
      </w:r>
      <w:r>
        <w:rPr>
          <w:rFonts w:ascii="Arial" w:hAnsi="Arial" w:cs="Arial"/>
          <w:b/>
          <w:sz w:val="56"/>
          <w:szCs w:val="56"/>
        </w:rPr>
        <w:t>-</w:t>
      </w:r>
      <w:r w:rsidRPr="00350526">
        <w:rPr>
          <w:rFonts w:ascii="Arial" w:hAnsi="Arial" w:cs="Arial"/>
          <w:b/>
          <w:sz w:val="56"/>
          <w:szCs w:val="56"/>
        </w:rPr>
        <w:t>σαετίας.</w:t>
      </w:r>
    </w:p>
    <w:p w:rsidR="00350526" w:rsidRPr="00350526" w:rsidRDefault="00350526" w:rsidP="00350526">
      <w:pPr>
        <w:widowControl w:val="0"/>
        <w:spacing w:after="0" w:line="240" w:lineRule="auto"/>
        <w:rPr>
          <w:rFonts w:ascii="Arial" w:hAnsi="Arial" w:cs="Arial"/>
          <w:b/>
          <w:sz w:val="56"/>
          <w:szCs w:val="56"/>
        </w:rPr>
      </w:pPr>
      <w:r w:rsidRPr="00350526">
        <w:rPr>
          <w:rFonts w:ascii="Arial" w:hAnsi="Arial" w:cs="Arial"/>
          <w:b/>
          <w:sz w:val="56"/>
          <w:szCs w:val="56"/>
        </w:rPr>
        <w:t>Βέβαια, τόσο για την τακτική όσο και για την έκτακτη χρησικτησία χρειάζονται ορισμένες προϋποθέ</w:t>
      </w:r>
      <w:r>
        <w:rPr>
          <w:rFonts w:ascii="Arial" w:hAnsi="Arial" w:cs="Arial"/>
          <w:b/>
          <w:sz w:val="56"/>
          <w:szCs w:val="56"/>
        </w:rPr>
        <w:t>-</w:t>
      </w:r>
      <w:r w:rsidRPr="00350526">
        <w:rPr>
          <w:rFonts w:ascii="Arial" w:hAnsi="Arial" w:cs="Arial"/>
          <w:b/>
          <w:sz w:val="56"/>
          <w:szCs w:val="56"/>
        </w:rPr>
        <w:t>σεις, όπως π.χ. πράγμ</w:t>
      </w:r>
      <w:r>
        <w:rPr>
          <w:rFonts w:ascii="Arial" w:hAnsi="Arial" w:cs="Arial"/>
          <w:b/>
          <w:sz w:val="56"/>
          <w:szCs w:val="56"/>
        </w:rPr>
        <w:t>α δεκτικό χρησικτησίας (όχι πλα</w:t>
      </w:r>
      <w:r w:rsidRPr="00350526">
        <w:rPr>
          <w:rFonts w:ascii="Arial" w:hAnsi="Arial" w:cs="Arial"/>
          <w:b/>
          <w:sz w:val="56"/>
          <w:szCs w:val="56"/>
        </w:rPr>
        <w:t>τείες</w:t>
      </w:r>
      <w:r w:rsidRPr="00350526">
        <w:rPr>
          <w:rFonts w:ascii="Arial" w:hAnsi="Arial" w:cs="Arial"/>
          <w:b/>
          <w:spacing w:val="-20"/>
          <w:sz w:val="56"/>
          <w:szCs w:val="56"/>
        </w:rPr>
        <w:t>, αιγιαλοί</w:t>
      </w:r>
      <w:r>
        <w:rPr>
          <w:rFonts w:ascii="Arial" w:hAnsi="Arial" w:cs="Arial"/>
          <w:b/>
          <w:sz w:val="56"/>
          <w:szCs w:val="56"/>
        </w:rPr>
        <w:t xml:space="preserve"> κτλ.), νομή το</w:t>
      </w:r>
      <w:r w:rsidR="00A8590F">
        <w:rPr>
          <w:rFonts w:ascii="Arial" w:hAnsi="Arial" w:cs="Arial"/>
          <w:b/>
          <w:noProof/>
          <w:sz w:val="56"/>
          <w:szCs w:val="56"/>
        </w:rPr>
        <w:pict>
          <v:shape id="_x0000_s1125" type="#_x0000_t202" style="position:absolute;margin-left:0;margin-top:785.35pt;width:168.2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C73E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sidR="002C73EE">
                    <w:rPr>
                      <w:rFonts w:ascii="Arial" w:hAnsi="Arial"/>
                      <w:b/>
                      <w:sz w:val="56"/>
                      <w:szCs w:val="56"/>
                    </w:rPr>
                    <w:t xml:space="preserve">/ </w:t>
                  </w:r>
                  <w:r w:rsidR="002C73EE">
                    <w:rPr>
                      <w:rFonts w:ascii="Arial" w:hAnsi="Arial"/>
                      <w:b/>
                      <w:sz w:val="56"/>
                      <w:szCs w:val="56"/>
                      <w:lang w:val="en-US"/>
                    </w:rPr>
                    <w:t>98</w:t>
                  </w:r>
                </w:p>
              </w:txbxContent>
            </v:textbox>
            <w10:wrap anchorx="page" anchory="margin"/>
          </v:shape>
        </w:pict>
      </w:r>
      <w:r>
        <w:rPr>
          <w:rFonts w:ascii="Arial" w:hAnsi="Arial" w:cs="Arial"/>
          <w:b/>
          <w:sz w:val="56"/>
          <w:szCs w:val="56"/>
        </w:rPr>
        <w:t>υ ακινήτου, νό</w:t>
      </w:r>
      <w:r w:rsidRPr="00350526">
        <w:rPr>
          <w:rFonts w:ascii="Arial" w:hAnsi="Arial" w:cs="Arial"/>
          <w:b/>
          <w:sz w:val="56"/>
          <w:szCs w:val="56"/>
        </w:rPr>
        <w:t>μιμος τίτλος, πάροδος δεκαετίας. Και αυ</w:t>
      </w:r>
      <w:r>
        <w:rPr>
          <w:rFonts w:ascii="Arial" w:hAnsi="Arial" w:cs="Arial"/>
          <w:b/>
          <w:sz w:val="56"/>
          <w:szCs w:val="56"/>
        </w:rPr>
        <w:t>-τό γίνεται για την εδραί</w:t>
      </w:r>
      <w:r w:rsidRPr="00350526">
        <w:rPr>
          <w:rFonts w:ascii="Arial" w:hAnsi="Arial" w:cs="Arial"/>
          <w:b/>
          <w:sz w:val="56"/>
          <w:szCs w:val="56"/>
        </w:rPr>
        <w:t>ωση της ασφάλειας των συναλλαγών.</w:t>
      </w:r>
    </w:p>
    <w:p w:rsidR="00350526" w:rsidRPr="00350526" w:rsidRDefault="00350526" w:rsidP="00350526">
      <w:pPr>
        <w:widowControl w:val="0"/>
        <w:spacing w:after="0" w:line="240" w:lineRule="auto"/>
        <w:rPr>
          <w:rFonts w:ascii="Arial" w:hAnsi="Arial" w:cs="Arial"/>
          <w:b/>
          <w:sz w:val="56"/>
          <w:szCs w:val="56"/>
        </w:rPr>
      </w:pPr>
      <w:r w:rsidRPr="00350526">
        <w:rPr>
          <w:rFonts w:ascii="Tahoma" w:hAnsi="Tahoma" w:cs="Tahoma"/>
          <w:b/>
          <w:sz w:val="56"/>
          <w:szCs w:val="56"/>
        </w:rPr>
        <w:t>Β) Περιο</w:t>
      </w:r>
      <w:r>
        <w:rPr>
          <w:rFonts w:ascii="Tahoma" w:hAnsi="Tahoma" w:cs="Tahoma"/>
          <w:b/>
          <w:sz w:val="56"/>
          <w:szCs w:val="56"/>
        </w:rPr>
        <w:t>ρισμένα εμ</w:t>
      </w:r>
      <w:r w:rsidRPr="00350526">
        <w:rPr>
          <w:rFonts w:ascii="Tahoma" w:hAnsi="Tahoma" w:cs="Tahoma"/>
          <w:b/>
          <w:sz w:val="56"/>
          <w:szCs w:val="56"/>
        </w:rPr>
        <w:t>πράγματα δι</w:t>
      </w:r>
      <w:r>
        <w:rPr>
          <w:rFonts w:ascii="Tahoma" w:hAnsi="Tahoma" w:cs="Tahoma"/>
          <w:b/>
          <w:sz w:val="56"/>
          <w:szCs w:val="56"/>
        </w:rPr>
        <w:t>-</w:t>
      </w:r>
      <w:r w:rsidRPr="00350526">
        <w:rPr>
          <w:rFonts w:ascii="Tahoma" w:hAnsi="Tahoma" w:cs="Tahoma"/>
          <w:b/>
          <w:sz w:val="56"/>
          <w:szCs w:val="56"/>
        </w:rPr>
        <w:t>καιώματα:</w:t>
      </w:r>
      <w:r w:rsidRPr="00350526">
        <w:rPr>
          <w:rFonts w:ascii="Arial" w:hAnsi="Arial" w:cs="Arial"/>
          <w:b/>
          <w:sz w:val="56"/>
          <w:szCs w:val="56"/>
        </w:rPr>
        <w:t xml:space="preserve"> Καθένα από</w:t>
      </w:r>
      <w:r>
        <w:rPr>
          <w:rFonts w:ascii="Arial" w:hAnsi="Arial" w:cs="Arial"/>
          <w:b/>
          <w:sz w:val="56"/>
          <w:szCs w:val="56"/>
        </w:rPr>
        <w:t xml:space="preserve"> αυτά δίνει στον κάτοχό του συγ</w:t>
      </w:r>
      <w:r w:rsidRPr="00350526">
        <w:rPr>
          <w:rFonts w:ascii="Arial" w:hAnsi="Arial" w:cs="Arial"/>
          <w:b/>
          <w:sz w:val="56"/>
          <w:szCs w:val="56"/>
        </w:rPr>
        <w:t>κεκριμένη ωφέ</w:t>
      </w:r>
      <w:r>
        <w:rPr>
          <w:rFonts w:ascii="Arial" w:hAnsi="Arial" w:cs="Arial"/>
          <w:b/>
          <w:sz w:val="56"/>
          <w:szCs w:val="56"/>
        </w:rPr>
        <w:t>λεια ή εξουσία στο πράγμα. Και αυτά είναι: η δου</w:t>
      </w:r>
      <w:r w:rsidRPr="00350526">
        <w:rPr>
          <w:rFonts w:ascii="Arial" w:hAnsi="Arial" w:cs="Arial"/>
          <w:b/>
          <w:sz w:val="56"/>
          <w:szCs w:val="56"/>
        </w:rPr>
        <w:t>λεία και η υπ</w:t>
      </w:r>
      <w:r>
        <w:rPr>
          <w:rFonts w:ascii="Arial" w:hAnsi="Arial" w:cs="Arial"/>
          <w:b/>
          <w:sz w:val="56"/>
          <w:szCs w:val="56"/>
        </w:rPr>
        <w:t>οθήκη για τα ακίνητα και το ενέχυρο για τα κινητά. Ει</w:t>
      </w:r>
      <w:r w:rsidRPr="00350526">
        <w:rPr>
          <w:rFonts w:ascii="Arial" w:hAnsi="Arial" w:cs="Arial"/>
          <w:b/>
          <w:sz w:val="56"/>
          <w:szCs w:val="56"/>
        </w:rPr>
        <w:t>δικότερα:</w:t>
      </w:r>
    </w:p>
    <w:p w:rsidR="00350526" w:rsidRPr="00350526" w:rsidRDefault="00350526" w:rsidP="00350526">
      <w:pPr>
        <w:widowControl w:val="0"/>
        <w:spacing w:after="0" w:line="240" w:lineRule="auto"/>
        <w:rPr>
          <w:rFonts w:ascii="Arial" w:hAnsi="Arial" w:cs="Arial"/>
          <w:b/>
          <w:sz w:val="56"/>
          <w:szCs w:val="56"/>
        </w:rPr>
      </w:pPr>
      <w:r w:rsidRPr="0062000C">
        <w:rPr>
          <w:rFonts w:ascii="Tahoma" w:hAnsi="Tahoma" w:cs="Tahoma"/>
          <w:b/>
          <w:sz w:val="56"/>
          <w:szCs w:val="56"/>
        </w:rPr>
        <w:t>Η δουλεία:</w:t>
      </w:r>
      <w:r w:rsidR="0062000C">
        <w:rPr>
          <w:rFonts w:ascii="Arial" w:hAnsi="Arial" w:cs="Arial"/>
          <w:b/>
          <w:sz w:val="56"/>
          <w:szCs w:val="56"/>
        </w:rPr>
        <w:t xml:space="preserve"> Παράδειγ</w:t>
      </w:r>
      <w:r w:rsidRPr="00350526">
        <w:rPr>
          <w:rFonts w:ascii="Arial" w:hAnsi="Arial" w:cs="Arial"/>
          <w:b/>
          <w:sz w:val="56"/>
          <w:szCs w:val="56"/>
        </w:rPr>
        <w:t>μα: όταν κά</w:t>
      </w:r>
      <w:r w:rsidR="0062000C">
        <w:rPr>
          <w:rFonts w:ascii="Arial" w:hAnsi="Arial" w:cs="Arial"/>
          <w:b/>
          <w:sz w:val="56"/>
          <w:szCs w:val="56"/>
        </w:rPr>
        <w:t>-</w:t>
      </w:r>
      <w:r w:rsidRPr="00350526">
        <w:rPr>
          <w:rFonts w:ascii="Arial" w:hAnsi="Arial" w:cs="Arial"/>
          <w:b/>
          <w:sz w:val="56"/>
          <w:szCs w:val="56"/>
        </w:rPr>
        <w:t>ποιος έχει «δου</w:t>
      </w:r>
      <w:r w:rsidR="0062000C">
        <w:rPr>
          <w:rFonts w:ascii="Arial" w:hAnsi="Arial" w:cs="Arial"/>
          <w:b/>
          <w:sz w:val="56"/>
          <w:szCs w:val="56"/>
        </w:rPr>
        <w:t>λεία οδού» δι</w:t>
      </w:r>
      <w:r w:rsidRPr="00350526">
        <w:rPr>
          <w:rFonts w:ascii="Arial" w:hAnsi="Arial" w:cs="Arial"/>
          <w:b/>
          <w:sz w:val="56"/>
          <w:szCs w:val="56"/>
        </w:rPr>
        <w:t>καιού</w:t>
      </w:r>
      <w:r w:rsidR="0062000C">
        <w:rPr>
          <w:rFonts w:ascii="Arial" w:hAnsi="Arial" w:cs="Arial"/>
          <w:b/>
          <w:sz w:val="56"/>
          <w:szCs w:val="56"/>
        </w:rPr>
        <w:t>-ται να χρησιμο</w:t>
      </w:r>
      <w:r w:rsidRPr="00350526">
        <w:rPr>
          <w:rFonts w:ascii="Arial" w:hAnsi="Arial" w:cs="Arial"/>
          <w:b/>
          <w:sz w:val="56"/>
          <w:szCs w:val="56"/>
        </w:rPr>
        <w:t>ποιεί την ο</w:t>
      </w:r>
      <w:r w:rsidR="0062000C">
        <w:rPr>
          <w:rFonts w:ascii="Arial" w:hAnsi="Arial" w:cs="Arial"/>
          <w:b/>
          <w:sz w:val="56"/>
          <w:szCs w:val="56"/>
        </w:rPr>
        <w:t xml:space="preserve">δό για να πηγαινοέρχεται </w:t>
      </w:r>
      <w:r w:rsidR="0062000C" w:rsidRPr="0062000C">
        <w:rPr>
          <w:rFonts w:ascii="Arial" w:hAnsi="Arial" w:cs="Arial"/>
          <w:b/>
          <w:spacing w:val="-20"/>
          <w:sz w:val="56"/>
          <w:szCs w:val="56"/>
        </w:rPr>
        <w:t>στο δι</w:t>
      </w:r>
      <w:r w:rsidRPr="0062000C">
        <w:rPr>
          <w:rFonts w:ascii="Arial" w:hAnsi="Arial" w:cs="Arial"/>
          <w:b/>
          <w:spacing w:val="-20"/>
          <w:sz w:val="56"/>
          <w:szCs w:val="56"/>
        </w:rPr>
        <w:t>κό του ακίνητο.</w:t>
      </w:r>
    </w:p>
    <w:p w:rsidR="00350526" w:rsidRDefault="00350526" w:rsidP="00350526">
      <w:pPr>
        <w:widowControl w:val="0"/>
        <w:spacing w:after="0" w:line="240" w:lineRule="auto"/>
        <w:rPr>
          <w:rFonts w:ascii="Arial" w:hAnsi="Arial" w:cs="Arial"/>
          <w:b/>
          <w:sz w:val="56"/>
          <w:szCs w:val="56"/>
        </w:rPr>
      </w:pPr>
      <w:r w:rsidRPr="0062000C">
        <w:rPr>
          <w:rFonts w:ascii="Tahoma" w:hAnsi="Tahoma" w:cs="Tahoma"/>
          <w:b/>
          <w:sz w:val="56"/>
          <w:szCs w:val="56"/>
        </w:rPr>
        <w:t>Η υποθήκη:</w:t>
      </w:r>
      <w:r w:rsidR="0062000C">
        <w:rPr>
          <w:rFonts w:ascii="Arial" w:hAnsi="Arial" w:cs="Arial"/>
          <w:b/>
          <w:sz w:val="56"/>
          <w:szCs w:val="56"/>
        </w:rPr>
        <w:t xml:space="preserve"> Παράδειγ</w:t>
      </w:r>
      <w:r w:rsidRPr="00350526">
        <w:rPr>
          <w:rFonts w:ascii="Arial" w:hAnsi="Arial" w:cs="Arial"/>
          <w:b/>
          <w:sz w:val="56"/>
          <w:szCs w:val="56"/>
        </w:rPr>
        <w:t>μα: ο δανει</w:t>
      </w:r>
      <w:r w:rsidR="0062000C">
        <w:rPr>
          <w:rFonts w:ascii="Arial" w:hAnsi="Arial" w:cs="Arial"/>
          <w:b/>
          <w:sz w:val="56"/>
          <w:szCs w:val="56"/>
        </w:rPr>
        <w:t>-</w:t>
      </w:r>
      <w:r w:rsidRPr="00350526">
        <w:rPr>
          <w:rFonts w:ascii="Arial" w:hAnsi="Arial" w:cs="Arial"/>
          <w:b/>
          <w:sz w:val="56"/>
          <w:szCs w:val="56"/>
        </w:rPr>
        <w:t>στής που έχει ως υποθήκη ένα πράγμα ακίνητο (μόνο ακίνητα δί</w:t>
      </w:r>
      <w:r w:rsidR="0062000C">
        <w:rPr>
          <w:rFonts w:ascii="Arial" w:hAnsi="Arial" w:cs="Arial"/>
          <w:b/>
          <w:sz w:val="56"/>
          <w:szCs w:val="56"/>
        </w:rPr>
        <w:t>-</w:t>
      </w:r>
      <w:r w:rsidRPr="00350526">
        <w:rPr>
          <w:rFonts w:ascii="Arial" w:hAnsi="Arial" w:cs="Arial"/>
          <w:b/>
          <w:sz w:val="56"/>
          <w:szCs w:val="56"/>
        </w:rPr>
        <w:t>νονται ως υποθήκη) δικαιούται να το πωλήσει, εφόσον ο οφειλέτης δεν πληρ</w:t>
      </w:r>
      <w:r w:rsidR="0062000C">
        <w:rPr>
          <w:rFonts w:ascii="Arial" w:hAnsi="Arial" w:cs="Arial"/>
          <w:b/>
          <w:sz w:val="56"/>
          <w:szCs w:val="56"/>
        </w:rPr>
        <w:t>ώ</w:t>
      </w:r>
      <w:r w:rsidRPr="00350526">
        <w:rPr>
          <w:rFonts w:ascii="Arial" w:hAnsi="Arial" w:cs="Arial"/>
          <w:b/>
          <w:sz w:val="56"/>
          <w:szCs w:val="56"/>
        </w:rPr>
        <w:t xml:space="preserve">σει το χρέος του. </w:t>
      </w:r>
      <w:r w:rsidR="0062000C">
        <w:rPr>
          <w:rFonts w:ascii="Arial" w:hAnsi="Arial" w:cs="Arial"/>
          <w:b/>
          <w:sz w:val="56"/>
          <w:szCs w:val="56"/>
        </w:rPr>
        <w:br/>
      </w:r>
      <w:r w:rsidRPr="0062000C">
        <w:rPr>
          <w:rFonts w:ascii="Tahoma" w:hAnsi="Tahoma" w:cs="Tahoma"/>
          <w:b/>
          <w:sz w:val="56"/>
          <w:szCs w:val="56"/>
        </w:rPr>
        <w:t>Το ενέχυρο:</w:t>
      </w:r>
      <w:r w:rsidRPr="00350526">
        <w:rPr>
          <w:rFonts w:ascii="Arial" w:hAnsi="Arial" w:cs="Arial"/>
          <w:b/>
          <w:sz w:val="56"/>
          <w:szCs w:val="56"/>
        </w:rPr>
        <w:t xml:space="preserve"> Παράδειγμα: ο δανει</w:t>
      </w:r>
      <w:r w:rsidR="0062000C">
        <w:rPr>
          <w:rFonts w:ascii="Arial" w:hAnsi="Arial" w:cs="Arial"/>
          <w:b/>
          <w:sz w:val="56"/>
          <w:szCs w:val="56"/>
        </w:rPr>
        <w:t>-</w:t>
      </w:r>
      <w:r w:rsidRPr="00350526">
        <w:rPr>
          <w:rFonts w:ascii="Arial" w:hAnsi="Arial" w:cs="Arial"/>
          <w:b/>
          <w:sz w:val="56"/>
          <w:szCs w:val="56"/>
        </w:rPr>
        <w:t>στής που έχει ως ε</w:t>
      </w:r>
      <w:r w:rsidR="00A8590F">
        <w:rPr>
          <w:rFonts w:ascii="Arial" w:hAnsi="Arial" w:cs="Arial"/>
          <w:b/>
          <w:noProof/>
          <w:sz w:val="56"/>
          <w:szCs w:val="56"/>
        </w:rPr>
        <w:pict>
          <v:shape id="_x0000_s1126" type="#_x0000_t202" style="position:absolute;margin-left:0;margin-top:785.35pt;width:168.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C73E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sidR="002C73EE">
                    <w:rPr>
                      <w:rFonts w:ascii="Arial" w:hAnsi="Arial"/>
                      <w:b/>
                      <w:sz w:val="56"/>
                      <w:szCs w:val="56"/>
                    </w:rPr>
                    <w:t xml:space="preserve">/ </w:t>
                  </w:r>
                  <w:r w:rsidR="002C73EE">
                    <w:rPr>
                      <w:rFonts w:ascii="Arial" w:hAnsi="Arial"/>
                      <w:b/>
                      <w:sz w:val="56"/>
                      <w:szCs w:val="56"/>
                      <w:lang w:val="en-US"/>
                    </w:rPr>
                    <w:t>98</w:t>
                  </w:r>
                </w:p>
              </w:txbxContent>
            </v:textbox>
            <w10:wrap anchorx="page" anchory="margin"/>
          </v:shape>
        </w:pict>
      </w:r>
      <w:r w:rsidRPr="00350526">
        <w:rPr>
          <w:rFonts w:ascii="Arial" w:hAnsi="Arial" w:cs="Arial"/>
          <w:b/>
          <w:sz w:val="56"/>
          <w:szCs w:val="56"/>
        </w:rPr>
        <w:t xml:space="preserve">νέχυρο ένα </w:t>
      </w:r>
      <w:r w:rsidR="0062000C">
        <w:rPr>
          <w:rFonts w:ascii="Arial" w:hAnsi="Arial" w:cs="Arial"/>
          <w:b/>
          <w:sz w:val="56"/>
          <w:szCs w:val="56"/>
        </w:rPr>
        <w:t>πράγ</w:t>
      </w:r>
      <w:r w:rsidRPr="00350526">
        <w:rPr>
          <w:rFonts w:ascii="Arial" w:hAnsi="Arial" w:cs="Arial"/>
          <w:b/>
          <w:sz w:val="56"/>
          <w:szCs w:val="56"/>
        </w:rPr>
        <w:t>μα κινητό (μόνο κινητά δίνο</w:t>
      </w:r>
      <w:r w:rsidR="0062000C">
        <w:rPr>
          <w:rFonts w:ascii="Arial" w:hAnsi="Arial" w:cs="Arial"/>
          <w:b/>
          <w:sz w:val="56"/>
          <w:szCs w:val="56"/>
        </w:rPr>
        <w:t>-</w:t>
      </w:r>
      <w:r w:rsidRPr="00350526">
        <w:rPr>
          <w:rFonts w:ascii="Arial" w:hAnsi="Arial" w:cs="Arial"/>
          <w:b/>
          <w:sz w:val="56"/>
          <w:szCs w:val="56"/>
        </w:rPr>
        <w:t xml:space="preserve">νται </w:t>
      </w:r>
      <w:r w:rsidR="0062000C">
        <w:rPr>
          <w:rFonts w:ascii="Arial" w:hAnsi="Arial" w:cs="Arial"/>
          <w:b/>
          <w:sz w:val="56"/>
          <w:szCs w:val="56"/>
        </w:rPr>
        <w:t>ως ενέχυρο) δικαιούται να το πωλήσει, εφόσον ο οφει</w:t>
      </w:r>
      <w:r w:rsidRPr="00350526">
        <w:rPr>
          <w:rFonts w:ascii="Arial" w:hAnsi="Arial" w:cs="Arial"/>
          <w:b/>
          <w:sz w:val="56"/>
          <w:szCs w:val="56"/>
        </w:rPr>
        <w:t>λέτης δεν πληρώσει το χρέος του.</w:t>
      </w:r>
    </w:p>
    <w:p w:rsidR="00CA6397" w:rsidRPr="00CA6397" w:rsidRDefault="00CA6397" w:rsidP="00350526">
      <w:pPr>
        <w:widowControl w:val="0"/>
        <w:spacing w:after="0" w:line="240" w:lineRule="auto"/>
        <w:rPr>
          <w:rFonts w:ascii="Arial" w:hAnsi="Arial" w:cs="Arial"/>
          <w:b/>
          <w:sz w:val="16"/>
          <w:szCs w:val="16"/>
        </w:rPr>
      </w:pPr>
    </w:p>
    <w:p w:rsidR="00CA6397" w:rsidRPr="00CA6397" w:rsidRDefault="00CA6397" w:rsidP="00CA6397">
      <w:pPr>
        <w:widowControl w:val="0"/>
        <w:shd w:val="clear" w:color="auto" w:fill="B6DDE8" w:themeFill="accent5" w:themeFillTint="66"/>
        <w:spacing w:after="0" w:line="240" w:lineRule="auto"/>
        <w:rPr>
          <w:rFonts w:ascii="Arial" w:hAnsi="Arial" w:cs="Arial"/>
          <w:b/>
          <w:sz w:val="16"/>
          <w:szCs w:val="16"/>
        </w:rPr>
      </w:pPr>
    </w:p>
    <w:p w:rsidR="00CA6397" w:rsidRDefault="00CA6397" w:rsidP="00CA6397">
      <w:pPr>
        <w:widowControl w:val="0"/>
        <w:shd w:val="clear" w:color="auto" w:fill="B6DDE8" w:themeFill="accent5"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067507" cy="4269638"/>
            <wp:effectExtent l="19050" t="0" r="0" b="0"/>
            <wp:docPr id="52" name="Εικόνα 52" descr="C:\Users\KSIMAI~1\AppData\Local\Temp\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SIMAI~1\AppData\Local\Temp\media\image173.jpeg"/>
                    <pic:cNvPicPr>
                      <a:picLocks noChangeAspect="1" noChangeArrowheads="1"/>
                    </pic:cNvPicPr>
                  </pic:nvPicPr>
                  <pic:blipFill>
                    <a:blip r:embed="rId27" cstate="print"/>
                    <a:srcRect/>
                    <a:stretch>
                      <a:fillRect/>
                    </a:stretch>
                  </pic:blipFill>
                  <pic:spPr bwMode="auto">
                    <a:xfrm>
                      <a:off x="0" y="0"/>
                      <a:ext cx="3067507" cy="4269638"/>
                    </a:xfrm>
                    <a:prstGeom prst="rect">
                      <a:avLst/>
                    </a:prstGeom>
                    <a:noFill/>
                    <a:ln w="9525">
                      <a:noFill/>
                      <a:miter lim="800000"/>
                      <a:headEnd/>
                      <a:tailEnd/>
                    </a:ln>
                  </pic:spPr>
                </pic:pic>
              </a:graphicData>
            </a:graphic>
          </wp:inline>
        </w:drawing>
      </w:r>
    </w:p>
    <w:p w:rsidR="00CA6397" w:rsidRPr="00CA6397" w:rsidRDefault="00CA6397" w:rsidP="00CA6397">
      <w:pPr>
        <w:widowControl w:val="0"/>
        <w:shd w:val="clear" w:color="auto" w:fill="B6DDE8" w:themeFill="accent5" w:themeFillTint="66"/>
        <w:spacing w:after="0" w:line="240" w:lineRule="auto"/>
        <w:jc w:val="center"/>
        <w:rPr>
          <w:rFonts w:ascii="Arial" w:hAnsi="Arial" w:cs="Arial"/>
          <w:b/>
          <w:sz w:val="16"/>
          <w:szCs w:val="16"/>
        </w:rPr>
      </w:pPr>
    </w:p>
    <w:p w:rsidR="00CA6397" w:rsidRDefault="00CA6397" w:rsidP="00CA6397">
      <w:pPr>
        <w:widowControl w:val="0"/>
        <w:shd w:val="clear" w:color="auto" w:fill="B6DDE8" w:themeFill="accent5" w:themeFillTint="66"/>
        <w:spacing w:after="0" w:line="240" w:lineRule="auto"/>
        <w:rPr>
          <w:rFonts w:ascii="Arial" w:hAnsi="Arial" w:cs="Arial"/>
          <w:b/>
          <w:sz w:val="56"/>
          <w:szCs w:val="56"/>
        </w:rPr>
      </w:pPr>
      <w:r w:rsidRPr="00CA6397">
        <w:rPr>
          <w:rFonts w:ascii="Microsoft Sans Serif" w:hAnsi="Microsoft Sans Serif" w:cs="Microsoft Sans Serif"/>
          <w:b/>
          <w:sz w:val="58"/>
          <w:szCs w:val="58"/>
        </w:rPr>
        <w:t>Η Επιγραφή της Γόρτυνας</w:t>
      </w:r>
      <w:r w:rsidRPr="00CA6397">
        <w:rPr>
          <w:rFonts w:ascii="Arial" w:hAnsi="Arial" w:cs="Arial"/>
          <w:b/>
          <w:sz w:val="56"/>
          <w:szCs w:val="56"/>
        </w:rPr>
        <w:t xml:space="preserve"> (Κρήτη) αποτελεί τον πρώτο κώδικα της Ευ</w:t>
      </w:r>
      <w:r>
        <w:rPr>
          <w:rFonts w:ascii="Arial" w:hAnsi="Arial" w:cs="Arial"/>
          <w:b/>
          <w:sz w:val="56"/>
          <w:szCs w:val="56"/>
        </w:rPr>
        <w:t>-ρώπης, αστικού, οικογενειακού και κληρονομικού δι</w:t>
      </w:r>
      <w:r w:rsidRPr="00CA6397">
        <w:rPr>
          <w:rFonts w:ascii="Arial" w:hAnsi="Arial" w:cs="Arial"/>
          <w:b/>
          <w:sz w:val="56"/>
          <w:szCs w:val="56"/>
        </w:rPr>
        <w:t>καίου. Είναι γραμ</w:t>
      </w:r>
      <w:r>
        <w:rPr>
          <w:rFonts w:ascii="Arial" w:hAnsi="Arial" w:cs="Arial"/>
          <w:b/>
          <w:sz w:val="56"/>
          <w:szCs w:val="56"/>
        </w:rPr>
        <w:t>-μένη βουσ</w:t>
      </w:r>
      <w:r w:rsidRPr="00CA6397">
        <w:rPr>
          <w:rFonts w:ascii="Arial" w:hAnsi="Arial" w:cs="Arial"/>
          <w:b/>
          <w:sz w:val="56"/>
          <w:szCs w:val="56"/>
        </w:rPr>
        <w:t>τροφηδόν σε δωρική διάλεκτο.</w:t>
      </w:r>
    </w:p>
    <w:p w:rsidR="00CA6397" w:rsidRDefault="00CA6397" w:rsidP="00CA6397">
      <w:pPr>
        <w:widowControl w:val="0"/>
        <w:shd w:val="clear" w:color="auto" w:fill="B6DDE8" w:themeFill="accent5" w:themeFillTint="66"/>
        <w:spacing w:after="0" w:line="240" w:lineRule="auto"/>
        <w:rPr>
          <w:rFonts w:ascii="Arial" w:hAnsi="Arial" w:cs="Arial"/>
          <w:b/>
          <w:sz w:val="56"/>
          <w:szCs w:val="56"/>
        </w:rPr>
      </w:pPr>
    </w:p>
    <w:p w:rsidR="00CA6397" w:rsidRPr="00CA6397" w:rsidRDefault="00A8590F" w:rsidP="00CA6397">
      <w:pPr>
        <w:widowControl w:val="0"/>
        <w:shd w:val="clear" w:color="auto" w:fill="B6DDE8" w:themeFill="accent5" w:themeFillTint="66"/>
        <w:spacing w:after="0" w:line="240" w:lineRule="auto"/>
        <w:rPr>
          <w:rFonts w:ascii="Arial" w:hAnsi="Arial" w:cs="Arial"/>
          <w:b/>
          <w:sz w:val="16"/>
          <w:szCs w:val="16"/>
        </w:rPr>
      </w:pPr>
      <w:r w:rsidRPr="00A8590F">
        <w:rPr>
          <w:rFonts w:ascii="Arial" w:hAnsi="Arial" w:cs="Arial"/>
          <w:b/>
          <w:noProof/>
          <w:sz w:val="56"/>
          <w:szCs w:val="56"/>
        </w:rPr>
        <w:pict>
          <v:shape id="_x0000_s1127" type="#_x0000_t202" style="position:absolute;margin-left:0;margin-top:785.35pt;width:168.2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C73E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sidR="002C73EE">
                    <w:rPr>
                      <w:rFonts w:ascii="Arial" w:hAnsi="Arial"/>
                      <w:b/>
                      <w:sz w:val="56"/>
                      <w:szCs w:val="56"/>
                    </w:rPr>
                    <w:t xml:space="preserve">/ </w:t>
                  </w:r>
                  <w:r w:rsidR="002C73EE">
                    <w:rPr>
                      <w:rFonts w:ascii="Arial" w:hAnsi="Arial"/>
                      <w:b/>
                      <w:sz w:val="56"/>
                      <w:szCs w:val="56"/>
                      <w:lang w:val="en-US"/>
                    </w:rPr>
                    <w:t>98</w:t>
                  </w:r>
                </w:p>
              </w:txbxContent>
            </v:textbox>
            <w10:wrap anchorx="page" anchory="margin"/>
          </v:shape>
        </w:pict>
      </w:r>
    </w:p>
    <w:p w:rsidR="00CA6397" w:rsidRPr="00FD0BC1" w:rsidRDefault="00CA6397" w:rsidP="00CA6397">
      <w:pPr>
        <w:widowControl w:val="0"/>
        <w:shd w:val="clear" w:color="auto" w:fill="B6DDE8" w:themeFill="accent5" w:themeFillTint="66"/>
        <w:spacing w:after="0" w:line="240" w:lineRule="auto"/>
        <w:rPr>
          <w:rFonts w:ascii="Arial" w:hAnsi="Arial" w:cs="Arial"/>
          <w:b/>
          <w:sz w:val="28"/>
          <w:szCs w:val="28"/>
        </w:rPr>
      </w:pPr>
    </w:p>
    <w:p w:rsidR="00CA6397" w:rsidRDefault="00CA6397" w:rsidP="00CA6397">
      <w:pPr>
        <w:widowControl w:val="0"/>
        <w:shd w:val="clear" w:color="auto" w:fill="B6DDE8" w:themeFill="accent5" w:themeFillTint="66"/>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3983126" cy="2722474"/>
            <wp:effectExtent l="19050" t="0" r="0" b="0"/>
            <wp:docPr id="55" name="Εικόνα 55" descr="C:\Users\KSIMAI~1\AppData\Local\Temp\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SIMAI~1\AppData\Local\Temp\media\image174.jpeg"/>
                    <pic:cNvPicPr>
                      <a:picLocks noChangeAspect="1" noChangeArrowheads="1"/>
                    </pic:cNvPicPr>
                  </pic:nvPicPr>
                  <pic:blipFill>
                    <a:blip r:embed="rId28" cstate="print"/>
                    <a:srcRect/>
                    <a:stretch>
                      <a:fillRect/>
                    </a:stretch>
                  </pic:blipFill>
                  <pic:spPr bwMode="auto">
                    <a:xfrm>
                      <a:off x="0" y="0"/>
                      <a:ext cx="3983126" cy="2722474"/>
                    </a:xfrm>
                    <a:prstGeom prst="rect">
                      <a:avLst/>
                    </a:prstGeom>
                    <a:noFill/>
                    <a:ln w="9525">
                      <a:noFill/>
                      <a:miter lim="800000"/>
                      <a:headEnd/>
                      <a:tailEnd/>
                    </a:ln>
                  </pic:spPr>
                </pic:pic>
              </a:graphicData>
            </a:graphic>
          </wp:inline>
        </w:drawing>
      </w:r>
    </w:p>
    <w:p w:rsidR="00CA6397" w:rsidRDefault="00CA6397" w:rsidP="00CA6397">
      <w:pPr>
        <w:widowControl w:val="0"/>
        <w:shd w:val="clear" w:color="auto" w:fill="B6DDE8" w:themeFill="accent5" w:themeFillTint="66"/>
        <w:spacing w:after="0" w:line="240" w:lineRule="auto"/>
        <w:jc w:val="center"/>
        <w:rPr>
          <w:rFonts w:ascii="Arial" w:hAnsi="Arial" w:cs="Arial"/>
          <w:b/>
          <w:sz w:val="16"/>
          <w:szCs w:val="16"/>
        </w:rPr>
      </w:pPr>
    </w:p>
    <w:p w:rsidR="00CA6397" w:rsidRPr="00CA6397" w:rsidRDefault="00CA6397" w:rsidP="00CA6397">
      <w:pPr>
        <w:widowControl w:val="0"/>
        <w:shd w:val="clear" w:color="auto" w:fill="B6DDE8" w:themeFill="accent5" w:themeFillTint="66"/>
        <w:spacing w:after="0" w:line="240" w:lineRule="auto"/>
        <w:jc w:val="center"/>
        <w:rPr>
          <w:rFonts w:ascii="Arial" w:hAnsi="Arial" w:cs="Arial"/>
          <w:b/>
          <w:sz w:val="56"/>
          <w:szCs w:val="56"/>
        </w:rPr>
      </w:pPr>
      <w:r w:rsidRPr="00CA6397">
        <w:rPr>
          <w:rFonts w:ascii="Arial" w:hAnsi="Arial" w:cs="Arial"/>
          <w:b/>
          <w:sz w:val="56"/>
          <w:szCs w:val="56"/>
        </w:rPr>
        <w:t>Νίκος Χατζηκυριάκος – Γκίκας,</w:t>
      </w:r>
    </w:p>
    <w:p w:rsidR="00CA6397" w:rsidRDefault="00CA6397" w:rsidP="00CA6397">
      <w:pPr>
        <w:widowControl w:val="0"/>
        <w:shd w:val="clear" w:color="auto" w:fill="B6DDE8" w:themeFill="accent5" w:themeFillTint="66"/>
        <w:spacing w:after="0" w:line="240" w:lineRule="auto"/>
        <w:jc w:val="center"/>
        <w:rPr>
          <w:rFonts w:ascii="Arial" w:hAnsi="Arial" w:cs="Arial"/>
          <w:b/>
          <w:sz w:val="56"/>
          <w:szCs w:val="56"/>
        </w:rPr>
      </w:pPr>
      <w:r w:rsidRPr="00CA6397">
        <w:rPr>
          <w:rFonts w:ascii="Microsoft Sans Serif" w:hAnsi="Microsoft Sans Serif" w:cs="Microsoft Sans Serif"/>
          <w:b/>
          <w:sz w:val="58"/>
          <w:szCs w:val="58"/>
        </w:rPr>
        <w:t>Κηφισιά,</w:t>
      </w:r>
      <w:r>
        <w:rPr>
          <w:rFonts w:ascii="Arial" w:hAnsi="Arial" w:cs="Arial"/>
          <w:b/>
          <w:sz w:val="16"/>
          <w:szCs w:val="16"/>
        </w:rPr>
        <w:t xml:space="preserve"> </w:t>
      </w:r>
      <w:r w:rsidRPr="00CA6397">
        <w:rPr>
          <w:rFonts w:ascii="Arial" w:hAnsi="Arial" w:cs="Arial"/>
          <w:b/>
          <w:sz w:val="56"/>
          <w:szCs w:val="56"/>
        </w:rPr>
        <w:t>1973.</w:t>
      </w:r>
    </w:p>
    <w:p w:rsidR="00CA6397" w:rsidRDefault="00CA6397" w:rsidP="00CA6397">
      <w:pPr>
        <w:widowControl w:val="0"/>
        <w:shd w:val="clear" w:color="auto" w:fill="B6DDE8" w:themeFill="accent5" w:themeFillTint="66"/>
        <w:spacing w:after="0" w:line="240" w:lineRule="auto"/>
        <w:jc w:val="center"/>
        <w:rPr>
          <w:rFonts w:ascii="Arial" w:hAnsi="Arial" w:cs="Arial"/>
          <w:b/>
          <w:sz w:val="56"/>
          <w:szCs w:val="56"/>
        </w:rPr>
      </w:pPr>
    </w:p>
    <w:p w:rsidR="00CA6397" w:rsidRDefault="00CA6397" w:rsidP="00CA6397">
      <w:pPr>
        <w:widowControl w:val="0"/>
        <w:shd w:val="clear" w:color="auto" w:fill="B6DDE8" w:themeFill="accent5"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4009949" cy="2843174"/>
            <wp:effectExtent l="19050" t="0" r="0" b="0"/>
            <wp:docPr id="58" name="Εικόνα 58" descr="C:\Users\KSIMAI~1\AppData\Local\Temp\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SIMAI~1\AppData\Local\Temp\media\image175.jpeg"/>
                    <pic:cNvPicPr>
                      <a:picLocks noChangeAspect="1" noChangeArrowheads="1"/>
                    </pic:cNvPicPr>
                  </pic:nvPicPr>
                  <pic:blipFill>
                    <a:blip r:embed="rId29" cstate="print"/>
                    <a:srcRect/>
                    <a:stretch>
                      <a:fillRect/>
                    </a:stretch>
                  </pic:blipFill>
                  <pic:spPr bwMode="auto">
                    <a:xfrm>
                      <a:off x="0" y="0"/>
                      <a:ext cx="4009949" cy="2843174"/>
                    </a:xfrm>
                    <a:prstGeom prst="rect">
                      <a:avLst/>
                    </a:prstGeom>
                    <a:noFill/>
                    <a:ln w="9525">
                      <a:noFill/>
                      <a:miter lim="800000"/>
                      <a:headEnd/>
                      <a:tailEnd/>
                    </a:ln>
                  </pic:spPr>
                </pic:pic>
              </a:graphicData>
            </a:graphic>
          </wp:inline>
        </w:drawing>
      </w:r>
    </w:p>
    <w:p w:rsidR="00CA6397" w:rsidRPr="00CA6397" w:rsidRDefault="00CA6397" w:rsidP="00CA6397">
      <w:pPr>
        <w:widowControl w:val="0"/>
        <w:shd w:val="clear" w:color="auto" w:fill="B6DDE8" w:themeFill="accent5" w:themeFillTint="66"/>
        <w:spacing w:after="0" w:line="240" w:lineRule="auto"/>
        <w:jc w:val="center"/>
        <w:rPr>
          <w:rFonts w:ascii="Arial" w:hAnsi="Arial" w:cs="Arial"/>
          <w:b/>
          <w:sz w:val="16"/>
          <w:szCs w:val="16"/>
        </w:rPr>
      </w:pPr>
    </w:p>
    <w:p w:rsidR="00CA6397" w:rsidRDefault="000325D2" w:rsidP="00CA6397">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Βάλιας Σεμερτζίδης,</w:t>
      </w:r>
    </w:p>
    <w:p w:rsidR="000325D2" w:rsidRDefault="000325D2" w:rsidP="00CA6397">
      <w:pPr>
        <w:widowControl w:val="0"/>
        <w:shd w:val="clear" w:color="auto" w:fill="B6DDE8" w:themeFill="accent5" w:themeFillTint="66"/>
        <w:spacing w:after="0" w:line="240" w:lineRule="auto"/>
        <w:jc w:val="center"/>
        <w:rPr>
          <w:rFonts w:ascii="Arial" w:hAnsi="Arial" w:cs="Arial"/>
          <w:b/>
          <w:sz w:val="56"/>
          <w:szCs w:val="56"/>
        </w:rPr>
      </w:pPr>
      <w:r w:rsidRPr="000325D2">
        <w:rPr>
          <w:rFonts w:ascii="Microsoft Sans Serif" w:hAnsi="Microsoft Sans Serif" w:cs="Microsoft Sans Serif"/>
          <w:b/>
          <w:sz w:val="58"/>
          <w:szCs w:val="58"/>
        </w:rPr>
        <w:t>Όργωμα,</w:t>
      </w:r>
      <w:r>
        <w:rPr>
          <w:rFonts w:ascii="Arial" w:hAnsi="Arial" w:cs="Arial"/>
          <w:b/>
          <w:sz w:val="56"/>
          <w:szCs w:val="56"/>
        </w:rPr>
        <w:t xml:space="preserve"> 1937.</w:t>
      </w:r>
    </w:p>
    <w:p w:rsidR="000325D2" w:rsidRDefault="000325D2" w:rsidP="00CA6397">
      <w:pPr>
        <w:widowControl w:val="0"/>
        <w:shd w:val="clear" w:color="auto" w:fill="B6DDE8" w:themeFill="accent5" w:themeFillTint="66"/>
        <w:spacing w:after="0" w:line="240" w:lineRule="auto"/>
        <w:jc w:val="center"/>
        <w:rPr>
          <w:rFonts w:ascii="Arial" w:hAnsi="Arial" w:cs="Arial"/>
          <w:b/>
          <w:sz w:val="56"/>
          <w:szCs w:val="56"/>
        </w:rPr>
      </w:pPr>
    </w:p>
    <w:p w:rsidR="000325D2" w:rsidRDefault="000325D2" w:rsidP="00CA6397">
      <w:pPr>
        <w:widowControl w:val="0"/>
        <w:shd w:val="clear" w:color="auto" w:fill="B6DDE8" w:themeFill="accent5" w:themeFillTint="66"/>
        <w:spacing w:after="0" w:line="240" w:lineRule="auto"/>
        <w:jc w:val="center"/>
        <w:rPr>
          <w:rFonts w:ascii="Arial" w:hAnsi="Arial" w:cs="Arial"/>
          <w:b/>
          <w:sz w:val="56"/>
          <w:szCs w:val="56"/>
        </w:rPr>
      </w:pPr>
    </w:p>
    <w:p w:rsidR="000325D2" w:rsidRPr="00FD0BC1" w:rsidRDefault="00A8590F" w:rsidP="00CA6397">
      <w:pPr>
        <w:widowControl w:val="0"/>
        <w:shd w:val="clear" w:color="auto" w:fill="B6DDE8" w:themeFill="accent5" w:themeFillTint="66"/>
        <w:spacing w:after="0" w:line="240" w:lineRule="auto"/>
        <w:jc w:val="center"/>
        <w:rPr>
          <w:rFonts w:ascii="Arial" w:hAnsi="Arial" w:cs="Arial"/>
          <w:b/>
          <w:sz w:val="48"/>
          <w:szCs w:val="48"/>
        </w:rPr>
      </w:pPr>
      <w:r w:rsidRPr="00A8590F">
        <w:rPr>
          <w:rFonts w:ascii="Arial" w:hAnsi="Arial" w:cs="Arial"/>
          <w:b/>
          <w:noProof/>
          <w:sz w:val="56"/>
          <w:szCs w:val="56"/>
        </w:rPr>
        <w:pict>
          <v:shape id="_x0000_s1128" type="#_x0000_t202" style="position:absolute;left:0;text-align:left;margin-left:0;margin-top:785.35pt;width:168.25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2C73EE"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sidR="002C73EE">
                    <w:rPr>
                      <w:rFonts w:ascii="Arial" w:hAnsi="Arial"/>
                      <w:b/>
                      <w:sz w:val="56"/>
                      <w:szCs w:val="56"/>
                    </w:rPr>
                    <w:t xml:space="preserve">/ </w:t>
                  </w:r>
                  <w:r w:rsidR="002C73EE">
                    <w:rPr>
                      <w:rFonts w:ascii="Arial" w:hAnsi="Arial"/>
                      <w:b/>
                      <w:sz w:val="56"/>
                      <w:szCs w:val="56"/>
                      <w:lang w:val="en-US"/>
                    </w:rPr>
                    <w:t>98</w:t>
                  </w:r>
                </w:p>
              </w:txbxContent>
            </v:textbox>
            <w10:wrap anchorx="page" anchory="margin"/>
          </v:shape>
        </w:pict>
      </w:r>
    </w:p>
    <w:p w:rsidR="000325D2" w:rsidRPr="00C9091B" w:rsidRDefault="00C9091B" w:rsidP="00C9091B">
      <w:pPr>
        <w:widowControl w:val="0"/>
        <w:shd w:val="clear" w:color="auto" w:fill="B6DDE8" w:themeFill="accent5" w:themeFillTint="66"/>
        <w:spacing w:after="0" w:line="240" w:lineRule="auto"/>
        <w:rPr>
          <w:rFonts w:ascii="Tahoma" w:hAnsi="Tahoma" w:cs="Tahoma"/>
          <w:b/>
          <w:sz w:val="56"/>
          <w:szCs w:val="56"/>
        </w:rPr>
      </w:pPr>
      <w:r w:rsidRPr="00C9091B">
        <w:rPr>
          <w:rFonts w:ascii="Tahoma" w:hAnsi="Tahoma" w:cs="Tahoma"/>
          <w:b/>
          <w:sz w:val="56"/>
          <w:szCs w:val="56"/>
        </w:rPr>
        <w:t xml:space="preserve">6.6 </w:t>
      </w:r>
      <w:r>
        <w:rPr>
          <w:rFonts w:ascii="Tahoma" w:hAnsi="Tahoma" w:cs="Tahoma"/>
          <w:b/>
          <w:sz w:val="56"/>
          <w:szCs w:val="56"/>
        </w:rPr>
        <w:t>Οικογενειακές σχέσεις – Οικογενειακό δίκαιο</w:t>
      </w:r>
    </w:p>
    <w:p w:rsidR="000325D2" w:rsidRDefault="000325D2" w:rsidP="00215CB3">
      <w:pPr>
        <w:widowControl w:val="0"/>
        <w:spacing w:after="0" w:line="240" w:lineRule="auto"/>
        <w:jc w:val="center"/>
        <w:rPr>
          <w:rFonts w:ascii="Arial" w:hAnsi="Arial" w:cs="Arial"/>
          <w:b/>
          <w:sz w:val="16"/>
          <w:szCs w:val="16"/>
        </w:rPr>
      </w:pPr>
    </w:p>
    <w:p w:rsidR="00CF6502" w:rsidRPr="00CF6502" w:rsidRDefault="00CF6502" w:rsidP="00CF6502">
      <w:pPr>
        <w:widowControl w:val="0"/>
        <w:spacing w:after="0" w:line="240" w:lineRule="auto"/>
        <w:ind w:firstLine="567"/>
        <w:rPr>
          <w:rFonts w:ascii="Arial" w:hAnsi="Arial" w:cs="Arial"/>
          <w:b/>
          <w:sz w:val="56"/>
          <w:szCs w:val="56"/>
        </w:rPr>
      </w:pPr>
      <w:r w:rsidRPr="00CF6502">
        <w:rPr>
          <w:rFonts w:ascii="Arial" w:hAnsi="Arial" w:cs="Arial"/>
          <w:b/>
          <w:sz w:val="56"/>
          <w:szCs w:val="56"/>
        </w:rPr>
        <w:t>Το οικογενειακό</w:t>
      </w:r>
      <w:r>
        <w:rPr>
          <w:rFonts w:ascii="Arial" w:hAnsi="Arial" w:cs="Arial"/>
          <w:b/>
          <w:sz w:val="56"/>
          <w:szCs w:val="56"/>
        </w:rPr>
        <w:t xml:space="preserve"> δίκαιο ρυθμίζει τις οικογενειακές σχέσεις, δηλαδή τις σχέσεις μεταξύ των συ</w:t>
      </w:r>
      <w:r w:rsidRPr="00CF6502">
        <w:rPr>
          <w:rFonts w:ascii="Arial" w:hAnsi="Arial" w:cs="Arial"/>
          <w:b/>
          <w:sz w:val="56"/>
          <w:szCs w:val="56"/>
        </w:rPr>
        <w:t>ζύγων και των λοιπών μελών της οικογένειας.</w:t>
      </w:r>
    </w:p>
    <w:p w:rsidR="00CF6502" w:rsidRPr="00CF6502"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Η οικογένεια αρχίζει να υπάρχει από τη στιγμή που ενώνονται δύο πρόσωπα δι</w:t>
      </w:r>
      <w:r>
        <w:rPr>
          <w:rFonts w:ascii="Arial" w:hAnsi="Arial" w:cs="Arial"/>
          <w:b/>
          <w:sz w:val="56"/>
          <w:szCs w:val="56"/>
        </w:rPr>
        <w:t>αφορετικού φύλου με σκοπό τη δη</w:t>
      </w:r>
      <w:r w:rsidRPr="00CF6502">
        <w:rPr>
          <w:rFonts w:ascii="Arial" w:hAnsi="Arial" w:cs="Arial"/>
          <w:b/>
          <w:sz w:val="56"/>
          <w:szCs w:val="56"/>
        </w:rPr>
        <w:t>μιουργία απογόνων. Μια τέτοια ένωση μπορεί να είνα</w:t>
      </w:r>
      <w:r>
        <w:rPr>
          <w:rFonts w:ascii="Arial" w:hAnsi="Arial" w:cs="Arial"/>
          <w:b/>
          <w:sz w:val="56"/>
          <w:szCs w:val="56"/>
        </w:rPr>
        <w:t>ι νόμιμη (π.χ. γάμος) ή μη νόμι</w:t>
      </w:r>
      <w:r w:rsidR="002D29EB">
        <w:rPr>
          <w:rFonts w:ascii="Arial" w:hAnsi="Arial" w:cs="Arial"/>
          <w:b/>
          <w:sz w:val="56"/>
          <w:szCs w:val="56"/>
        </w:rPr>
        <w:t>μη (ένωση με</w:t>
      </w:r>
      <w:r w:rsidRPr="00CF6502">
        <w:rPr>
          <w:rFonts w:ascii="Arial" w:hAnsi="Arial" w:cs="Arial"/>
          <w:b/>
          <w:sz w:val="56"/>
          <w:szCs w:val="56"/>
        </w:rPr>
        <w:t>ταξύ συγγενών ορισμέ-νου βαθμού), ανάλογα με τις επιτα</w:t>
      </w:r>
      <w:r w:rsidR="002D29EB">
        <w:rPr>
          <w:rFonts w:ascii="Arial" w:hAnsi="Arial" w:cs="Arial"/>
          <w:b/>
          <w:sz w:val="56"/>
          <w:szCs w:val="56"/>
        </w:rPr>
        <w:t>-γές της κοι</w:t>
      </w:r>
      <w:r w:rsidRPr="00CF6502">
        <w:rPr>
          <w:rFonts w:ascii="Arial" w:hAnsi="Arial" w:cs="Arial"/>
          <w:b/>
          <w:sz w:val="56"/>
          <w:szCs w:val="56"/>
        </w:rPr>
        <w:t>νωνίας.</w:t>
      </w:r>
    </w:p>
    <w:p w:rsidR="00CF6502" w:rsidRPr="00CF6502" w:rsidRDefault="002D29EB" w:rsidP="00CF6502">
      <w:pPr>
        <w:widowControl w:val="0"/>
        <w:spacing w:after="0" w:line="240" w:lineRule="auto"/>
        <w:rPr>
          <w:rFonts w:ascii="Arial" w:hAnsi="Arial" w:cs="Arial"/>
          <w:b/>
          <w:sz w:val="56"/>
          <w:szCs w:val="56"/>
        </w:rPr>
      </w:pPr>
      <w:r>
        <w:rPr>
          <w:rFonts w:ascii="Arial" w:hAnsi="Arial" w:cs="Arial"/>
          <w:b/>
          <w:sz w:val="56"/>
          <w:szCs w:val="56"/>
        </w:rPr>
        <w:t xml:space="preserve">Ο </w:t>
      </w:r>
      <w:r w:rsidRPr="002D29EB">
        <w:rPr>
          <w:rFonts w:ascii="Tahoma" w:hAnsi="Tahoma" w:cs="Tahoma"/>
          <w:b/>
          <w:sz w:val="56"/>
          <w:szCs w:val="56"/>
        </w:rPr>
        <w:t>γάμος</w:t>
      </w:r>
      <w:r>
        <w:rPr>
          <w:rFonts w:ascii="Arial" w:hAnsi="Arial" w:cs="Arial"/>
          <w:b/>
          <w:sz w:val="56"/>
          <w:szCs w:val="56"/>
        </w:rPr>
        <w:t xml:space="preserve"> είναι μια συμ</w:t>
      </w:r>
      <w:r w:rsidR="00CF6502" w:rsidRPr="00CF6502">
        <w:rPr>
          <w:rFonts w:ascii="Arial" w:hAnsi="Arial" w:cs="Arial"/>
          <w:b/>
          <w:sz w:val="56"/>
          <w:szCs w:val="56"/>
        </w:rPr>
        <w:t xml:space="preserve">φωνία που ιδρύει </w:t>
      </w:r>
      <w:r w:rsidR="00CF6502" w:rsidRPr="002D29EB">
        <w:rPr>
          <w:rFonts w:ascii="Tahoma" w:hAnsi="Tahoma" w:cs="Tahoma"/>
          <w:b/>
          <w:sz w:val="56"/>
          <w:szCs w:val="56"/>
        </w:rPr>
        <w:t>μόνιμη και νόμιμη</w:t>
      </w:r>
      <w:r>
        <w:rPr>
          <w:rFonts w:ascii="Arial" w:hAnsi="Arial" w:cs="Arial"/>
          <w:b/>
          <w:sz w:val="56"/>
          <w:szCs w:val="56"/>
        </w:rPr>
        <w:t xml:space="preserve"> συμβίω-ση ανάμεσα σε δύο πρό</w:t>
      </w:r>
      <w:r w:rsidR="00CF6502" w:rsidRPr="00CF6502">
        <w:rPr>
          <w:rFonts w:ascii="Arial" w:hAnsi="Arial" w:cs="Arial"/>
          <w:b/>
          <w:sz w:val="56"/>
          <w:szCs w:val="56"/>
        </w:rPr>
        <w:t>σωπα δια</w:t>
      </w:r>
      <w:r>
        <w:rPr>
          <w:rFonts w:ascii="Arial" w:hAnsi="Arial" w:cs="Arial"/>
          <w:b/>
          <w:sz w:val="56"/>
          <w:szCs w:val="56"/>
        </w:rPr>
        <w:t>-φορετικού φύλου και δημιουργεί δικα</w:t>
      </w:r>
      <w:r w:rsidR="00CF6502" w:rsidRPr="00CF6502">
        <w:rPr>
          <w:rFonts w:ascii="Arial" w:hAnsi="Arial" w:cs="Arial"/>
          <w:b/>
          <w:sz w:val="56"/>
          <w:szCs w:val="56"/>
        </w:rPr>
        <w:t>ιώματα και υποχρεώσεις στις προσωπικές και περιουσιακές σχέ</w:t>
      </w:r>
      <w:r>
        <w:rPr>
          <w:rFonts w:ascii="Arial" w:hAnsi="Arial" w:cs="Arial"/>
          <w:b/>
          <w:sz w:val="56"/>
          <w:szCs w:val="56"/>
        </w:rPr>
        <w:t>-σεις των συζύγω</w:t>
      </w:r>
      <w:r w:rsidR="00A8590F">
        <w:rPr>
          <w:rFonts w:ascii="Arial" w:hAnsi="Arial" w:cs="Arial"/>
          <w:b/>
          <w:noProof/>
          <w:sz w:val="56"/>
          <w:szCs w:val="56"/>
        </w:rPr>
        <w:pict>
          <v:shape id="_x0000_s1129" type="#_x0000_t202" style="position:absolute;margin-left:0;margin-top:785.35pt;width:168.2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75 </w:t>
                  </w:r>
                  <w:r w:rsidR="007E2119">
                    <w:rPr>
                      <w:rFonts w:ascii="Arial" w:hAnsi="Arial"/>
                      <w:b/>
                      <w:sz w:val="56"/>
                      <w:szCs w:val="56"/>
                    </w:rPr>
                    <w:t xml:space="preserve">/ </w:t>
                  </w:r>
                  <w:r w:rsidR="007E2119">
                    <w:rPr>
                      <w:rFonts w:ascii="Arial" w:hAnsi="Arial"/>
                      <w:b/>
                      <w:sz w:val="56"/>
                      <w:szCs w:val="56"/>
                      <w:lang w:val="en-US"/>
                    </w:rPr>
                    <w:t>99</w:t>
                  </w:r>
                </w:p>
              </w:txbxContent>
            </v:textbox>
            <w10:wrap anchorx="page" anchory="margin"/>
          </v:shape>
        </w:pict>
      </w:r>
      <w:r>
        <w:rPr>
          <w:rFonts w:ascii="Arial" w:hAnsi="Arial" w:cs="Arial"/>
          <w:b/>
          <w:sz w:val="56"/>
          <w:szCs w:val="56"/>
        </w:rPr>
        <w:t>ν. Επισημα</w:t>
      </w:r>
      <w:r w:rsidR="00CF6502" w:rsidRPr="00CF6502">
        <w:rPr>
          <w:rFonts w:ascii="Arial" w:hAnsi="Arial" w:cs="Arial"/>
          <w:b/>
          <w:sz w:val="56"/>
          <w:szCs w:val="56"/>
        </w:rPr>
        <w:t>ίνονται τρία στοιχεία:</w:t>
      </w:r>
    </w:p>
    <w:p w:rsidR="00CF6502" w:rsidRPr="00330094" w:rsidRDefault="00CF6502" w:rsidP="00330094">
      <w:pPr>
        <w:pStyle w:val="a4"/>
        <w:widowControl w:val="0"/>
        <w:numPr>
          <w:ilvl w:val="0"/>
          <w:numId w:val="40"/>
        </w:numPr>
        <w:spacing w:after="0" w:line="240" w:lineRule="auto"/>
        <w:ind w:left="567" w:hanging="567"/>
        <w:rPr>
          <w:rFonts w:ascii="Arial" w:hAnsi="Arial" w:cs="Arial"/>
          <w:b/>
          <w:sz w:val="56"/>
          <w:szCs w:val="56"/>
        </w:rPr>
      </w:pPr>
      <w:r w:rsidRPr="00330094">
        <w:rPr>
          <w:rFonts w:ascii="Arial" w:hAnsi="Arial" w:cs="Arial"/>
          <w:b/>
          <w:sz w:val="56"/>
          <w:szCs w:val="56"/>
        </w:rPr>
        <w:t>Η σαρκική συνάφεια</w:t>
      </w:r>
      <w:r w:rsidR="001F3D04">
        <w:rPr>
          <w:rFonts w:ascii="Arial" w:hAnsi="Arial" w:cs="Arial"/>
          <w:b/>
          <w:sz w:val="56"/>
          <w:szCs w:val="56"/>
        </w:rPr>
        <w:t xml:space="preserve"> </w:t>
      </w:r>
      <w:r w:rsidRPr="00330094">
        <w:rPr>
          <w:rFonts w:ascii="Arial" w:hAnsi="Arial" w:cs="Arial"/>
          <w:b/>
          <w:sz w:val="56"/>
          <w:szCs w:val="56"/>
        </w:rPr>
        <w:t>-</w:t>
      </w:r>
      <w:r w:rsidR="001F3D04">
        <w:rPr>
          <w:rFonts w:ascii="Arial" w:hAnsi="Arial" w:cs="Arial"/>
          <w:b/>
          <w:sz w:val="56"/>
          <w:szCs w:val="56"/>
        </w:rPr>
        <w:t xml:space="preserve"> </w:t>
      </w:r>
      <w:r w:rsidRPr="00330094">
        <w:rPr>
          <w:rFonts w:ascii="Arial" w:hAnsi="Arial" w:cs="Arial"/>
          <w:b/>
          <w:sz w:val="56"/>
          <w:szCs w:val="56"/>
        </w:rPr>
        <w:t>επαφή αν</w:t>
      </w:r>
      <w:r w:rsidR="00330094">
        <w:rPr>
          <w:rFonts w:ascii="Arial" w:hAnsi="Arial" w:cs="Arial"/>
          <w:b/>
          <w:sz w:val="56"/>
          <w:szCs w:val="56"/>
        </w:rPr>
        <w:t>-δρός και γυνα</w:t>
      </w:r>
      <w:r w:rsidRPr="00330094">
        <w:rPr>
          <w:rFonts w:ascii="Arial" w:hAnsi="Arial" w:cs="Arial"/>
          <w:b/>
          <w:sz w:val="56"/>
          <w:szCs w:val="56"/>
        </w:rPr>
        <w:t>ικός.</w:t>
      </w:r>
    </w:p>
    <w:p w:rsidR="00CF6502" w:rsidRPr="00330094" w:rsidRDefault="00CF6502" w:rsidP="00330094">
      <w:pPr>
        <w:pStyle w:val="a4"/>
        <w:widowControl w:val="0"/>
        <w:numPr>
          <w:ilvl w:val="0"/>
          <w:numId w:val="40"/>
        </w:numPr>
        <w:spacing w:after="0" w:line="240" w:lineRule="auto"/>
        <w:ind w:left="567" w:hanging="567"/>
        <w:rPr>
          <w:rFonts w:ascii="Arial" w:hAnsi="Arial" w:cs="Arial"/>
          <w:b/>
          <w:sz w:val="56"/>
          <w:szCs w:val="56"/>
        </w:rPr>
      </w:pPr>
      <w:r w:rsidRPr="00330094">
        <w:rPr>
          <w:rFonts w:ascii="Arial" w:hAnsi="Arial" w:cs="Arial"/>
          <w:b/>
          <w:sz w:val="56"/>
          <w:szCs w:val="56"/>
        </w:rPr>
        <w:t>Η συνεργασία για την αντιμετώ</w:t>
      </w:r>
      <w:r w:rsidR="00330094">
        <w:rPr>
          <w:rFonts w:ascii="Arial" w:hAnsi="Arial" w:cs="Arial"/>
          <w:b/>
          <w:sz w:val="56"/>
          <w:szCs w:val="56"/>
        </w:rPr>
        <w:t>-</w:t>
      </w:r>
      <w:r w:rsidRPr="00330094">
        <w:rPr>
          <w:rFonts w:ascii="Arial" w:hAnsi="Arial" w:cs="Arial"/>
          <w:b/>
          <w:sz w:val="56"/>
          <w:szCs w:val="56"/>
        </w:rPr>
        <w:t>πιση των προβλημάτων του βίου.</w:t>
      </w:r>
    </w:p>
    <w:p w:rsidR="00CF6502" w:rsidRPr="00330094" w:rsidRDefault="00CF6502" w:rsidP="00330094">
      <w:pPr>
        <w:pStyle w:val="a4"/>
        <w:widowControl w:val="0"/>
        <w:numPr>
          <w:ilvl w:val="0"/>
          <w:numId w:val="40"/>
        </w:numPr>
        <w:spacing w:after="0" w:line="240" w:lineRule="auto"/>
        <w:ind w:left="567" w:hanging="567"/>
        <w:rPr>
          <w:rFonts w:ascii="Arial" w:hAnsi="Arial" w:cs="Arial"/>
          <w:b/>
          <w:sz w:val="56"/>
          <w:szCs w:val="56"/>
        </w:rPr>
      </w:pPr>
      <w:r w:rsidRPr="00330094">
        <w:rPr>
          <w:rFonts w:ascii="Arial" w:hAnsi="Arial" w:cs="Arial"/>
          <w:b/>
          <w:sz w:val="56"/>
          <w:szCs w:val="56"/>
        </w:rPr>
        <w:t xml:space="preserve">Ο διφυής </w:t>
      </w:r>
      <w:r w:rsidR="00330094">
        <w:rPr>
          <w:rFonts w:ascii="Arial" w:hAnsi="Arial" w:cs="Arial"/>
          <w:b/>
          <w:sz w:val="56"/>
          <w:szCs w:val="56"/>
        </w:rPr>
        <w:t xml:space="preserve">χαρακτήρας του γάμου: </w:t>
      </w:r>
      <w:r w:rsidR="00330094" w:rsidRPr="00330094">
        <w:rPr>
          <w:rFonts w:ascii="Tahoma" w:hAnsi="Tahoma" w:cs="Tahoma"/>
          <w:b/>
          <w:sz w:val="56"/>
          <w:szCs w:val="56"/>
        </w:rPr>
        <w:t>θρησκευτι</w:t>
      </w:r>
      <w:r w:rsidRPr="00330094">
        <w:rPr>
          <w:rFonts w:ascii="Tahoma" w:hAnsi="Tahoma" w:cs="Tahoma"/>
          <w:b/>
          <w:sz w:val="56"/>
          <w:szCs w:val="56"/>
        </w:rPr>
        <w:t>κός θεσμός,</w:t>
      </w:r>
      <w:r w:rsidR="00330094">
        <w:rPr>
          <w:rFonts w:ascii="Arial" w:hAnsi="Arial" w:cs="Arial"/>
          <w:b/>
          <w:sz w:val="56"/>
          <w:szCs w:val="56"/>
        </w:rPr>
        <w:t xml:space="preserve"> ενδια</w:t>
      </w:r>
      <w:r w:rsidRPr="00330094">
        <w:rPr>
          <w:rFonts w:ascii="Arial" w:hAnsi="Arial" w:cs="Arial"/>
          <w:b/>
          <w:sz w:val="56"/>
          <w:szCs w:val="56"/>
        </w:rPr>
        <w:t>φέ</w:t>
      </w:r>
      <w:r w:rsidR="00330094">
        <w:rPr>
          <w:rFonts w:ascii="Arial" w:hAnsi="Arial" w:cs="Arial"/>
          <w:b/>
          <w:sz w:val="56"/>
          <w:szCs w:val="56"/>
        </w:rPr>
        <w:t>-</w:t>
      </w:r>
      <w:r w:rsidRPr="00330094">
        <w:rPr>
          <w:rFonts w:ascii="Arial" w:hAnsi="Arial" w:cs="Arial"/>
          <w:b/>
          <w:sz w:val="56"/>
          <w:szCs w:val="56"/>
        </w:rPr>
        <w:t>ρει τη θρησκεία (είναι ένα από τα επτά μυστήρια της ορθόδοξης εκ</w:t>
      </w:r>
      <w:r w:rsidR="00330094">
        <w:rPr>
          <w:rFonts w:ascii="Arial" w:hAnsi="Arial" w:cs="Arial"/>
          <w:b/>
          <w:sz w:val="56"/>
          <w:szCs w:val="56"/>
        </w:rPr>
        <w:t>-κλησί</w:t>
      </w:r>
      <w:r w:rsidRPr="00330094">
        <w:rPr>
          <w:rFonts w:ascii="Arial" w:hAnsi="Arial" w:cs="Arial"/>
          <w:b/>
          <w:sz w:val="56"/>
          <w:szCs w:val="56"/>
        </w:rPr>
        <w:t xml:space="preserve">ας) </w:t>
      </w:r>
      <w:r w:rsidR="00330094">
        <w:rPr>
          <w:rFonts w:ascii="Arial" w:hAnsi="Arial" w:cs="Arial"/>
          <w:b/>
          <w:sz w:val="56"/>
          <w:szCs w:val="56"/>
        </w:rPr>
        <w:t xml:space="preserve">και </w:t>
      </w:r>
      <w:r w:rsidR="00330094" w:rsidRPr="00330094">
        <w:rPr>
          <w:rFonts w:ascii="Tahoma" w:hAnsi="Tahoma" w:cs="Tahoma"/>
          <w:b/>
          <w:sz w:val="56"/>
          <w:szCs w:val="56"/>
        </w:rPr>
        <w:t>κοινωνικός θεσ</w:t>
      </w:r>
      <w:r w:rsidRPr="00330094">
        <w:rPr>
          <w:rFonts w:ascii="Tahoma" w:hAnsi="Tahoma" w:cs="Tahoma"/>
          <w:b/>
          <w:sz w:val="56"/>
          <w:szCs w:val="56"/>
        </w:rPr>
        <w:t>μός,</w:t>
      </w:r>
      <w:r w:rsidR="00330094">
        <w:rPr>
          <w:rFonts w:ascii="Arial" w:hAnsi="Arial" w:cs="Arial"/>
          <w:b/>
          <w:sz w:val="56"/>
          <w:szCs w:val="56"/>
        </w:rPr>
        <w:t xml:space="preserve"> ενδιαφέρει την πο</w:t>
      </w:r>
      <w:r w:rsidRPr="00330094">
        <w:rPr>
          <w:rFonts w:ascii="Arial" w:hAnsi="Arial" w:cs="Arial"/>
          <w:b/>
          <w:sz w:val="56"/>
          <w:szCs w:val="56"/>
        </w:rPr>
        <w:t>λιτεία.</w:t>
      </w:r>
    </w:p>
    <w:p w:rsidR="00CF6502" w:rsidRPr="00CF6502"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Το 1982 θεσπίστηκε ο πολιτικός γά</w:t>
      </w:r>
      <w:r w:rsidR="00330094">
        <w:rPr>
          <w:rFonts w:ascii="Arial" w:hAnsi="Arial" w:cs="Arial"/>
          <w:b/>
          <w:sz w:val="56"/>
          <w:szCs w:val="56"/>
        </w:rPr>
        <w:t>-</w:t>
      </w:r>
      <w:r w:rsidRPr="00CF6502">
        <w:rPr>
          <w:rFonts w:ascii="Arial" w:hAnsi="Arial" w:cs="Arial"/>
          <w:b/>
          <w:sz w:val="56"/>
          <w:szCs w:val="56"/>
        </w:rPr>
        <w:t>μος (στο δημαρχείο) και το 2008 το σύμφωνο ελεύθερης συμβίωσης. Ό</w:t>
      </w:r>
      <w:r w:rsidR="00330094">
        <w:rPr>
          <w:rFonts w:ascii="Arial" w:hAnsi="Arial" w:cs="Arial"/>
          <w:b/>
          <w:sz w:val="56"/>
          <w:szCs w:val="56"/>
        </w:rPr>
        <w:t>μως και οι δύο θεσμοί είχαν ελά</w:t>
      </w:r>
      <w:r w:rsidRPr="00CF6502">
        <w:rPr>
          <w:rFonts w:ascii="Arial" w:hAnsi="Arial" w:cs="Arial"/>
          <w:b/>
          <w:sz w:val="56"/>
          <w:szCs w:val="56"/>
        </w:rPr>
        <w:t>χι</w:t>
      </w:r>
      <w:r w:rsidR="00330094">
        <w:rPr>
          <w:rFonts w:ascii="Arial" w:hAnsi="Arial" w:cs="Arial"/>
          <w:b/>
          <w:sz w:val="56"/>
          <w:szCs w:val="56"/>
        </w:rPr>
        <w:t>-</w:t>
      </w:r>
      <w:r w:rsidR="00330094" w:rsidRPr="00330094">
        <w:rPr>
          <w:rFonts w:ascii="Arial" w:hAnsi="Arial" w:cs="Arial"/>
          <w:b/>
          <w:spacing w:val="-20"/>
          <w:sz w:val="56"/>
          <w:szCs w:val="56"/>
        </w:rPr>
        <w:t>στη απήχηση στην ελ</w:t>
      </w:r>
      <w:r w:rsidRPr="00330094">
        <w:rPr>
          <w:rFonts w:ascii="Arial" w:hAnsi="Arial" w:cs="Arial"/>
          <w:b/>
          <w:spacing w:val="-20"/>
          <w:sz w:val="56"/>
          <w:szCs w:val="56"/>
        </w:rPr>
        <w:t>ληνική κοινωνία.</w:t>
      </w:r>
    </w:p>
    <w:p w:rsidR="00CF6502" w:rsidRPr="00CF6502"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Ο γάμος απο</w:t>
      </w:r>
      <w:r w:rsidR="00152535">
        <w:rPr>
          <w:rFonts w:ascii="Arial" w:hAnsi="Arial" w:cs="Arial"/>
          <w:b/>
          <w:sz w:val="56"/>
          <w:szCs w:val="56"/>
        </w:rPr>
        <w:t>τελεί τον κύριο τρόπο δημιουργίας οικογένειας. Αποτελεί μια «διαβατήρια τελετο</w:t>
      </w:r>
      <w:r w:rsidRPr="00CF6502">
        <w:rPr>
          <w:rFonts w:ascii="Arial" w:hAnsi="Arial" w:cs="Arial"/>
          <w:b/>
          <w:sz w:val="56"/>
          <w:szCs w:val="56"/>
        </w:rPr>
        <w:t>υργία» που ση</w:t>
      </w:r>
      <w:r w:rsidR="00152535">
        <w:rPr>
          <w:rFonts w:ascii="Arial" w:hAnsi="Arial" w:cs="Arial"/>
          <w:b/>
          <w:sz w:val="56"/>
          <w:szCs w:val="56"/>
        </w:rPr>
        <w:t>ματοδοτεί το πέρασμα από μία κα</w:t>
      </w:r>
      <w:r w:rsidRPr="00CF6502">
        <w:rPr>
          <w:rFonts w:ascii="Arial" w:hAnsi="Arial" w:cs="Arial"/>
          <w:b/>
          <w:sz w:val="56"/>
          <w:szCs w:val="56"/>
        </w:rPr>
        <w:t>τάσταση σε μία άλλη.</w:t>
      </w:r>
    </w:p>
    <w:p w:rsidR="00CF6502" w:rsidRPr="00CF6502"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Για τη σύναψη γά</w:t>
      </w:r>
      <w:r w:rsidR="00A8590F">
        <w:rPr>
          <w:rFonts w:ascii="Arial" w:hAnsi="Arial" w:cs="Arial"/>
          <w:b/>
          <w:noProof/>
          <w:sz w:val="56"/>
          <w:szCs w:val="56"/>
        </w:rPr>
        <w:pict>
          <v:shape id="_x0000_s1130" type="#_x0000_t202" style="position:absolute;margin-left:0;margin-top:785.35pt;width:168.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76 </w:t>
                  </w:r>
                  <w:r w:rsidR="007E2119">
                    <w:rPr>
                      <w:rFonts w:ascii="Arial" w:hAnsi="Arial"/>
                      <w:b/>
                      <w:sz w:val="56"/>
                      <w:szCs w:val="56"/>
                    </w:rPr>
                    <w:t xml:space="preserve">/ </w:t>
                  </w:r>
                  <w:r w:rsidR="007E2119">
                    <w:rPr>
                      <w:rFonts w:ascii="Arial" w:hAnsi="Arial"/>
                      <w:b/>
                      <w:sz w:val="56"/>
                      <w:szCs w:val="56"/>
                      <w:lang w:val="en-US"/>
                    </w:rPr>
                    <w:t>99</w:t>
                  </w:r>
                </w:p>
              </w:txbxContent>
            </v:textbox>
            <w10:wrap anchorx="page" anchory="margin"/>
          </v:shape>
        </w:pict>
      </w:r>
      <w:r w:rsidRPr="00CF6502">
        <w:rPr>
          <w:rFonts w:ascii="Arial" w:hAnsi="Arial" w:cs="Arial"/>
          <w:b/>
          <w:sz w:val="56"/>
          <w:szCs w:val="56"/>
        </w:rPr>
        <w:t>μου απαιτείται συμφωνία των μελλονύμφων και συμπλήρωση του 18ου έτους της ηλικίας τους. Ο γάμος έχει συνέπει</w:t>
      </w:r>
      <w:r w:rsidR="00152535">
        <w:rPr>
          <w:rFonts w:ascii="Arial" w:hAnsi="Arial" w:cs="Arial"/>
          <w:b/>
          <w:sz w:val="56"/>
          <w:szCs w:val="56"/>
        </w:rPr>
        <w:t>-</w:t>
      </w:r>
      <w:r w:rsidRPr="00CF6502">
        <w:rPr>
          <w:rFonts w:ascii="Arial" w:hAnsi="Arial" w:cs="Arial"/>
          <w:b/>
          <w:sz w:val="56"/>
          <w:szCs w:val="56"/>
        </w:rPr>
        <w:t>ες στις προσωπικές και περιουσια</w:t>
      </w:r>
      <w:r w:rsidR="00152535">
        <w:rPr>
          <w:rFonts w:ascii="Arial" w:hAnsi="Arial" w:cs="Arial"/>
          <w:b/>
          <w:sz w:val="56"/>
          <w:szCs w:val="56"/>
        </w:rPr>
        <w:t>-</w:t>
      </w:r>
      <w:r w:rsidRPr="00CF6502">
        <w:rPr>
          <w:rFonts w:ascii="Arial" w:hAnsi="Arial" w:cs="Arial"/>
          <w:b/>
          <w:sz w:val="56"/>
          <w:szCs w:val="56"/>
        </w:rPr>
        <w:t xml:space="preserve">κές σχέσεις των συζύγων, καθώς και στις σχέσεις </w:t>
      </w:r>
      <w:r w:rsidRPr="00152535">
        <w:rPr>
          <w:rFonts w:ascii="Arial" w:hAnsi="Arial" w:cs="Arial"/>
          <w:b/>
          <w:spacing w:val="-20"/>
          <w:sz w:val="56"/>
          <w:szCs w:val="56"/>
        </w:rPr>
        <w:t>γονέων και παιδιών.</w:t>
      </w:r>
      <w:r w:rsidRPr="00CF6502">
        <w:rPr>
          <w:rFonts w:ascii="Arial" w:hAnsi="Arial" w:cs="Arial"/>
          <w:b/>
          <w:sz w:val="56"/>
          <w:szCs w:val="56"/>
        </w:rPr>
        <w:t xml:space="preserve"> Ειδικότερα:</w:t>
      </w:r>
    </w:p>
    <w:p w:rsidR="00CF6502" w:rsidRPr="00CF6502"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 xml:space="preserve">Για τις </w:t>
      </w:r>
      <w:r w:rsidRPr="00152535">
        <w:rPr>
          <w:rFonts w:ascii="Tahoma" w:hAnsi="Tahoma" w:cs="Tahoma"/>
          <w:b/>
          <w:sz w:val="56"/>
          <w:szCs w:val="56"/>
        </w:rPr>
        <w:t>προσωπικές σχέσεις</w:t>
      </w:r>
      <w:r w:rsidRPr="00CF6502">
        <w:rPr>
          <w:rFonts w:ascii="Arial" w:hAnsi="Arial" w:cs="Arial"/>
          <w:b/>
          <w:sz w:val="56"/>
          <w:szCs w:val="56"/>
        </w:rPr>
        <w:t xml:space="preserve"> προ</w:t>
      </w:r>
      <w:r w:rsidR="00152535">
        <w:rPr>
          <w:rFonts w:ascii="Arial" w:hAnsi="Arial" w:cs="Arial"/>
          <w:b/>
          <w:sz w:val="56"/>
          <w:szCs w:val="56"/>
        </w:rPr>
        <w:t>-</w:t>
      </w:r>
      <w:r w:rsidRPr="00CF6502">
        <w:rPr>
          <w:rFonts w:ascii="Arial" w:hAnsi="Arial" w:cs="Arial"/>
          <w:b/>
          <w:sz w:val="56"/>
          <w:szCs w:val="56"/>
        </w:rPr>
        <w:t>βλέπεται:</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α)</w:t>
      </w:r>
      <w:r w:rsidR="00152535">
        <w:rPr>
          <w:rFonts w:ascii="Arial" w:hAnsi="Arial" w:cs="Arial"/>
          <w:b/>
          <w:sz w:val="56"/>
          <w:szCs w:val="56"/>
        </w:rPr>
        <w:t xml:space="preserve"> Η αμοιβαία υποχρέω</w:t>
      </w:r>
      <w:r w:rsidRPr="00CF6502">
        <w:rPr>
          <w:rFonts w:ascii="Arial" w:hAnsi="Arial" w:cs="Arial"/>
          <w:b/>
          <w:sz w:val="56"/>
          <w:szCs w:val="56"/>
        </w:rPr>
        <w:t>ση των συ</w:t>
      </w:r>
      <w:r w:rsidR="00152535">
        <w:rPr>
          <w:rFonts w:ascii="Arial" w:hAnsi="Arial" w:cs="Arial"/>
          <w:b/>
          <w:sz w:val="56"/>
          <w:szCs w:val="56"/>
        </w:rPr>
        <w:t>-</w:t>
      </w:r>
      <w:r w:rsidRPr="00CF6502">
        <w:rPr>
          <w:rFonts w:ascii="Arial" w:hAnsi="Arial" w:cs="Arial"/>
          <w:b/>
          <w:sz w:val="56"/>
          <w:szCs w:val="56"/>
        </w:rPr>
        <w:t>ζύγων για συμβίωση.</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β)</w:t>
      </w:r>
      <w:r w:rsidR="00152535">
        <w:rPr>
          <w:rFonts w:ascii="Arial" w:hAnsi="Arial" w:cs="Arial"/>
          <w:b/>
          <w:sz w:val="56"/>
          <w:szCs w:val="56"/>
        </w:rPr>
        <w:t xml:space="preserve"> Η διατήρηση του οι</w:t>
      </w:r>
      <w:r w:rsidRPr="00CF6502">
        <w:rPr>
          <w:rFonts w:ascii="Arial" w:hAnsi="Arial" w:cs="Arial"/>
          <w:b/>
          <w:sz w:val="56"/>
          <w:szCs w:val="56"/>
        </w:rPr>
        <w:t>κογενειακού επωνύμου από τη γυναίκα για</w:t>
      </w:r>
      <w:r w:rsidR="00152535">
        <w:rPr>
          <w:rFonts w:ascii="Arial" w:hAnsi="Arial" w:cs="Arial"/>
          <w:b/>
          <w:sz w:val="56"/>
          <w:szCs w:val="56"/>
        </w:rPr>
        <w:t xml:space="preserve"> </w:t>
      </w:r>
      <w:r w:rsidRPr="00CF6502">
        <w:rPr>
          <w:rFonts w:ascii="Arial" w:hAnsi="Arial" w:cs="Arial"/>
          <w:b/>
          <w:sz w:val="56"/>
          <w:szCs w:val="56"/>
        </w:rPr>
        <w:t>τις έννομες σχέσεις. Στις κοινωνικές σχέσεις κάθε σύζυγος, εφόσον</w:t>
      </w:r>
      <w:r w:rsidR="00152535">
        <w:rPr>
          <w:rFonts w:ascii="Arial" w:hAnsi="Arial" w:cs="Arial"/>
          <w:b/>
          <w:sz w:val="56"/>
          <w:szCs w:val="56"/>
        </w:rPr>
        <w:t xml:space="preserve"> </w:t>
      </w:r>
      <w:r w:rsidRPr="00CF6502">
        <w:rPr>
          <w:rFonts w:ascii="Arial" w:hAnsi="Arial" w:cs="Arial"/>
          <w:b/>
          <w:sz w:val="56"/>
          <w:szCs w:val="56"/>
        </w:rPr>
        <w:t>συμ</w:t>
      </w:r>
      <w:r w:rsidR="00152535">
        <w:rPr>
          <w:rFonts w:ascii="Arial" w:hAnsi="Arial" w:cs="Arial"/>
          <w:b/>
          <w:sz w:val="56"/>
          <w:szCs w:val="56"/>
        </w:rPr>
        <w:t>-</w:t>
      </w:r>
      <w:r w:rsidRPr="00CF6502">
        <w:rPr>
          <w:rFonts w:ascii="Arial" w:hAnsi="Arial" w:cs="Arial"/>
          <w:b/>
          <w:sz w:val="56"/>
          <w:szCs w:val="56"/>
        </w:rPr>
        <w:t>φωνεί και ο άλλος, μπορεί να χρη</w:t>
      </w:r>
      <w:r w:rsidR="00152535">
        <w:rPr>
          <w:rFonts w:ascii="Arial" w:hAnsi="Arial" w:cs="Arial"/>
          <w:b/>
          <w:sz w:val="56"/>
          <w:szCs w:val="56"/>
        </w:rPr>
        <w:t>-</w:t>
      </w:r>
      <w:r w:rsidRPr="00CF6502">
        <w:rPr>
          <w:rFonts w:ascii="Arial" w:hAnsi="Arial" w:cs="Arial"/>
          <w:b/>
          <w:sz w:val="56"/>
          <w:szCs w:val="56"/>
        </w:rPr>
        <w:t>σιμοποιεί το επώνυμο του</w:t>
      </w:r>
      <w:r w:rsidR="00152535">
        <w:rPr>
          <w:rFonts w:ascii="Arial" w:hAnsi="Arial" w:cs="Arial"/>
          <w:b/>
          <w:sz w:val="56"/>
          <w:szCs w:val="56"/>
        </w:rPr>
        <w:t xml:space="preserve"> </w:t>
      </w:r>
      <w:r w:rsidRPr="00CF6502">
        <w:rPr>
          <w:rFonts w:ascii="Arial" w:hAnsi="Arial" w:cs="Arial"/>
          <w:b/>
          <w:sz w:val="56"/>
          <w:szCs w:val="56"/>
        </w:rPr>
        <w:t>άλλου ή να προσθέτει το δικό του.</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γ)</w:t>
      </w:r>
      <w:r w:rsidR="00152535">
        <w:rPr>
          <w:rFonts w:ascii="Arial" w:hAnsi="Arial" w:cs="Arial"/>
          <w:b/>
          <w:sz w:val="56"/>
          <w:szCs w:val="56"/>
        </w:rPr>
        <w:t xml:space="preserve"> Η συμμετοχή των συ</w:t>
      </w:r>
      <w:r w:rsidRPr="00CF6502">
        <w:rPr>
          <w:rFonts w:ascii="Arial" w:hAnsi="Arial" w:cs="Arial"/>
          <w:b/>
          <w:sz w:val="56"/>
          <w:szCs w:val="56"/>
        </w:rPr>
        <w:t xml:space="preserve">ζύγων στη </w:t>
      </w:r>
      <w:r w:rsidR="00152535">
        <w:rPr>
          <w:rFonts w:ascii="Arial" w:hAnsi="Arial" w:cs="Arial"/>
          <w:b/>
          <w:sz w:val="56"/>
          <w:szCs w:val="56"/>
        </w:rPr>
        <w:t>λήψη κοινών αποφάσεων για τη συ</w:t>
      </w:r>
      <w:r w:rsidRPr="00CF6502">
        <w:rPr>
          <w:rFonts w:ascii="Arial" w:hAnsi="Arial" w:cs="Arial"/>
          <w:b/>
          <w:sz w:val="56"/>
          <w:szCs w:val="56"/>
        </w:rPr>
        <w:t>ζυγική ζωή.</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δ)</w:t>
      </w:r>
      <w:r w:rsidR="00152535">
        <w:rPr>
          <w:rFonts w:ascii="Arial" w:hAnsi="Arial" w:cs="Arial"/>
          <w:b/>
          <w:sz w:val="56"/>
          <w:szCs w:val="56"/>
        </w:rPr>
        <w:t xml:space="preserve"> Η υποχ</w:t>
      </w:r>
      <w:r w:rsidR="00A8590F">
        <w:rPr>
          <w:rFonts w:ascii="Arial" w:hAnsi="Arial" w:cs="Arial"/>
          <w:b/>
          <w:noProof/>
          <w:sz w:val="56"/>
          <w:szCs w:val="56"/>
        </w:rPr>
        <w:pict>
          <v:shape id="_x0000_s1131" type="#_x0000_t202" style="position:absolute;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77 </w:t>
                  </w:r>
                  <w:r w:rsidR="007E2119">
                    <w:rPr>
                      <w:rFonts w:ascii="Arial" w:hAnsi="Arial"/>
                      <w:b/>
                      <w:sz w:val="56"/>
                      <w:szCs w:val="56"/>
                    </w:rPr>
                    <w:t xml:space="preserve">/ </w:t>
                  </w:r>
                  <w:r w:rsidR="007E2119">
                    <w:rPr>
                      <w:rFonts w:ascii="Arial" w:hAnsi="Arial"/>
                      <w:b/>
                      <w:sz w:val="56"/>
                      <w:szCs w:val="56"/>
                      <w:lang w:val="en-US"/>
                    </w:rPr>
                    <w:t>99</w:t>
                  </w:r>
                </w:p>
              </w:txbxContent>
            </v:textbox>
            <w10:wrap anchorx="page" anchory="margin"/>
          </v:shape>
        </w:pict>
      </w:r>
      <w:r w:rsidR="00152535">
        <w:rPr>
          <w:rFonts w:ascii="Arial" w:hAnsi="Arial" w:cs="Arial"/>
          <w:b/>
          <w:sz w:val="56"/>
          <w:szCs w:val="56"/>
        </w:rPr>
        <w:t>ρέωση συνε</w:t>
      </w:r>
      <w:r w:rsidRPr="00CF6502">
        <w:rPr>
          <w:rFonts w:ascii="Arial" w:hAnsi="Arial" w:cs="Arial"/>
          <w:b/>
          <w:sz w:val="56"/>
          <w:szCs w:val="56"/>
        </w:rPr>
        <w:t>ισφοράς και των δύο συζύγων στις ανάγκες της οικογένειας ανάλογα με τις δυνατό</w:t>
      </w:r>
      <w:r w:rsidR="00152535">
        <w:rPr>
          <w:rFonts w:ascii="Arial" w:hAnsi="Arial" w:cs="Arial"/>
          <w:b/>
          <w:sz w:val="56"/>
          <w:szCs w:val="56"/>
        </w:rPr>
        <w:t>-</w:t>
      </w:r>
      <w:r w:rsidRPr="00CF6502">
        <w:rPr>
          <w:rFonts w:ascii="Arial" w:hAnsi="Arial" w:cs="Arial"/>
          <w:b/>
          <w:sz w:val="56"/>
          <w:szCs w:val="56"/>
        </w:rPr>
        <w:t>τητες του καθενός.</w:t>
      </w:r>
    </w:p>
    <w:p w:rsidR="00152535" w:rsidRDefault="00CF6502" w:rsidP="00CF6502">
      <w:pPr>
        <w:widowControl w:val="0"/>
        <w:spacing w:after="0" w:line="240" w:lineRule="auto"/>
        <w:rPr>
          <w:rFonts w:ascii="Arial" w:hAnsi="Arial" w:cs="Arial"/>
          <w:b/>
          <w:sz w:val="56"/>
          <w:szCs w:val="56"/>
        </w:rPr>
      </w:pPr>
      <w:r w:rsidRPr="00CF6502">
        <w:rPr>
          <w:rFonts w:ascii="Arial" w:hAnsi="Arial" w:cs="Arial"/>
          <w:b/>
          <w:sz w:val="56"/>
          <w:szCs w:val="56"/>
        </w:rPr>
        <w:t xml:space="preserve">Για τις </w:t>
      </w:r>
      <w:r w:rsidRPr="00152535">
        <w:rPr>
          <w:rFonts w:ascii="Tahoma" w:hAnsi="Tahoma" w:cs="Tahoma"/>
          <w:b/>
          <w:sz w:val="56"/>
          <w:szCs w:val="56"/>
        </w:rPr>
        <w:t>περιουσιακές σχέσεις</w:t>
      </w:r>
      <w:r w:rsidRPr="00CF6502">
        <w:rPr>
          <w:rFonts w:ascii="Arial" w:hAnsi="Arial" w:cs="Arial"/>
          <w:b/>
          <w:sz w:val="56"/>
          <w:szCs w:val="56"/>
        </w:rPr>
        <w:t xml:space="preserve"> προ</w:t>
      </w:r>
      <w:r w:rsidR="00152535">
        <w:rPr>
          <w:rFonts w:ascii="Arial" w:hAnsi="Arial" w:cs="Arial"/>
          <w:b/>
          <w:sz w:val="56"/>
          <w:szCs w:val="56"/>
        </w:rPr>
        <w:t>-</w:t>
      </w:r>
      <w:r w:rsidRPr="00CF6502">
        <w:rPr>
          <w:rFonts w:ascii="Arial" w:hAnsi="Arial" w:cs="Arial"/>
          <w:b/>
          <w:sz w:val="56"/>
          <w:szCs w:val="56"/>
        </w:rPr>
        <w:t xml:space="preserve">βλέπεται: </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α)</w:t>
      </w:r>
      <w:r w:rsidRPr="00CF6502">
        <w:rPr>
          <w:rFonts w:ascii="Arial" w:hAnsi="Arial" w:cs="Arial"/>
          <w:b/>
          <w:sz w:val="56"/>
          <w:szCs w:val="56"/>
        </w:rPr>
        <w:t xml:space="preserve"> Η αξίωση κάθε συζύγου για συμ</w:t>
      </w:r>
      <w:r w:rsidR="00152535">
        <w:rPr>
          <w:rFonts w:ascii="Arial" w:hAnsi="Arial" w:cs="Arial"/>
          <w:b/>
          <w:sz w:val="56"/>
          <w:szCs w:val="56"/>
        </w:rPr>
        <w:t>-μετοχή στα α</w:t>
      </w:r>
      <w:r w:rsidRPr="00CF6502">
        <w:rPr>
          <w:rFonts w:ascii="Arial" w:hAnsi="Arial" w:cs="Arial"/>
          <w:b/>
          <w:sz w:val="56"/>
          <w:szCs w:val="56"/>
        </w:rPr>
        <w:t>ποκτήματα το</w:t>
      </w:r>
      <w:r w:rsidR="00152535">
        <w:rPr>
          <w:rFonts w:ascii="Arial" w:hAnsi="Arial" w:cs="Arial"/>
          <w:b/>
          <w:sz w:val="56"/>
          <w:szCs w:val="56"/>
        </w:rPr>
        <w:t>υ άλλου κατά τη διάρκεια του γά</w:t>
      </w:r>
      <w:r w:rsidRPr="00CF6502">
        <w:rPr>
          <w:rFonts w:ascii="Arial" w:hAnsi="Arial" w:cs="Arial"/>
          <w:b/>
          <w:sz w:val="56"/>
          <w:szCs w:val="56"/>
        </w:rPr>
        <w:t>μου. Η συμ</w:t>
      </w:r>
      <w:r w:rsidR="00152535">
        <w:rPr>
          <w:rFonts w:ascii="Arial" w:hAnsi="Arial" w:cs="Arial"/>
          <w:b/>
          <w:sz w:val="56"/>
          <w:szCs w:val="56"/>
        </w:rPr>
        <w:t>-βολή κάθε συζύγου ανέρ</w:t>
      </w:r>
      <w:r w:rsidRPr="00CF6502">
        <w:rPr>
          <w:rFonts w:ascii="Arial" w:hAnsi="Arial" w:cs="Arial"/>
          <w:b/>
          <w:sz w:val="56"/>
          <w:szCs w:val="56"/>
        </w:rPr>
        <w:t>χ</w:t>
      </w:r>
      <w:r w:rsidR="00152535">
        <w:rPr>
          <w:rFonts w:ascii="Arial" w:hAnsi="Arial" w:cs="Arial"/>
          <w:b/>
          <w:sz w:val="56"/>
          <w:szCs w:val="56"/>
        </w:rPr>
        <w:t>εται στο 1/3 της αύξησης της περιουσίας του άλλου, εκτός αν αποδειχθεί δια</w:t>
      </w:r>
      <w:r w:rsidRPr="00CF6502">
        <w:rPr>
          <w:rFonts w:ascii="Arial" w:hAnsi="Arial" w:cs="Arial"/>
          <w:b/>
          <w:sz w:val="56"/>
          <w:szCs w:val="56"/>
        </w:rPr>
        <w:t>φο</w:t>
      </w:r>
      <w:r w:rsidR="00152535">
        <w:rPr>
          <w:rFonts w:ascii="Arial" w:hAnsi="Arial" w:cs="Arial"/>
          <w:b/>
          <w:sz w:val="56"/>
          <w:szCs w:val="56"/>
        </w:rPr>
        <w:t>-</w:t>
      </w:r>
      <w:r w:rsidRPr="00CF6502">
        <w:rPr>
          <w:rFonts w:ascii="Arial" w:hAnsi="Arial" w:cs="Arial"/>
          <w:b/>
          <w:sz w:val="56"/>
          <w:szCs w:val="56"/>
        </w:rPr>
        <w:t>ρετικά.</w:t>
      </w:r>
    </w:p>
    <w:p w:rsidR="00CF6502"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β)</w:t>
      </w:r>
      <w:r w:rsidR="00152535">
        <w:rPr>
          <w:rFonts w:ascii="Arial" w:hAnsi="Arial" w:cs="Arial"/>
          <w:b/>
          <w:sz w:val="56"/>
          <w:szCs w:val="56"/>
        </w:rPr>
        <w:t xml:space="preserve"> Η περιουσιακή αυτο</w:t>
      </w:r>
      <w:r w:rsidRPr="00CF6502">
        <w:rPr>
          <w:rFonts w:ascii="Arial" w:hAnsi="Arial" w:cs="Arial"/>
          <w:b/>
          <w:sz w:val="56"/>
          <w:szCs w:val="56"/>
        </w:rPr>
        <w:t>τέλεια για την περιουσία που ο καθένας κατεί</w:t>
      </w:r>
      <w:r w:rsidR="00152535">
        <w:rPr>
          <w:rFonts w:ascii="Arial" w:hAnsi="Arial" w:cs="Arial"/>
          <w:b/>
          <w:sz w:val="56"/>
          <w:szCs w:val="56"/>
        </w:rPr>
        <w:t>-</w:t>
      </w:r>
      <w:r w:rsidRPr="00CF6502">
        <w:rPr>
          <w:rFonts w:ascii="Arial" w:hAnsi="Arial" w:cs="Arial"/>
          <w:b/>
          <w:sz w:val="56"/>
          <w:szCs w:val="56"/>
        </w:rPr>
        <w:t>χε πριν από το</w:t>
      </w:r>
      <w:r w:rsidR="00152535">
        <w:rPr>
          <w:rFonts w:ascii="Arial" w:hAnsi="Arial" w:cs="Arial"/>
          <w:b/>
          <w:sz w:val="56"/>
          <w:szCs w:val="56"/>
        </w:rPr>
        <w:t xml:space="preserve">ν γάμο και αυτή που </w:t>
      </w:r>
      <w:r w:rsidR="00152535" w:rsidRPr="00152535">
        <w:rPr>
          <w:rFonts w:ascii="Arial" w:hAnsi="Arial" w:cs="Arial"/>
          <w:b/>
          <w:spacing w:val="-20"/>
          <w:sz w:val="56"/>
          <w:szCs w:val="56"/>
        </w:rPr>
        <w:t>απόκτησε κατά τη διάρκεια του γάμο</w:t>
      </w:r>
      <w:r w:rsidRPr="00152535">
        <w:rPr>
          <w:rFonts w:ascii="Arial" w:hAnsi="Arial" w:cs="Arial"/>
          <w:b/>
          <w:spacing w:val="-20"/>
          <w:sz w:val="56"/>
          <w:szCs w:val="56"/>
        </w:rPr>
        <w:t>υ.</w:t>
      </w:r>
    </w:p>
    <w:p w:rsidR="00215CB3" w:rsidRPr="00CF6502" w:rsidRDefault="00CF6502" w:rsidP="00CF6502">
      <w:pPr>
        <w:widowControl w:val="0"/>
        <w:spacing w:after="0" w:line="240" w:lineRule="auto"/>
        <w:rPr>
          <w:rFonts w:ascii="Arial" w:hAnsi="Arial" w:cs="Arial"/>
          <w:b/>
          <w:sz w:val="56"/>
          <w:szCs w:val="56"/>
        </w:rPr>
      </w:pPr>
      <w:r w:rsidRPr="00152535">
        <w:rPr>
          <w:rFonts w:ascii="Tahoma" w:hAnsi="Tahoma" w:cs="Tahoma"/>
          <w:b/>
          <w:sz w:val="56"/>
          <w:szCs w:val="56"/>
        </w:rPr>
        <w:t>γ)</w:t>
      </w:r>
      <w:r w:rsidRPr="00CF6502">
        <w:rPr>
          <w:rFonts w:ascii="Arial" w:hAnsi="Arial" w:cs="Arial"/>
          <w:b/>
          <w:sz w:val="56"/>
          <w:szCs w:val="56"/>
        </w:rPr>
        <w:t xml:space="preserve"> Η κοινοκτημοσύνη, που καθορί</w:t>
      </w:r>
      <w:r w:rsidR="00152535">
        <w:rPr>
          <w:rFonts w:ascii="Arial" w:hAnsi="Arial" w:cs="Arial"/>
          <w:b/>
          <w:sz w:val="56"/>
          <w:szCs w:val="56"/>
        </w:rPr>
        <w:t>-ζεται με συμφωνία τι θα περι</w:t>
      </w:r>
      <w:r w:rsidRPr="00CF6502">
        <w:rPr>
          <w:rFonts w:ascii="Arial" w:hAnsi="Arial" w:cs="Arial"/>
          <w:b/>
          <w:sz w:val="56"/>
          <w:szCs w:val="56"/>
        </w:rPr>
        <w:t>λαμβά</w:t>
      </w:r>
      <w:r w:rsidR="00152535">
        <w:rPr>
          <w:rFonts w:ascii="Arial" w:hAnsi="Arial" w:cs="Arial"/>
          <w:b/>
          <w:sz w:val="56"/>
          <w:szCs w:val="56"/>
        </w:rPr>
        <w:t>-νει η κοινοκτημο</w:t>
      </w:r>
      <w:r w:rsidRPr="00CF6502">
        <w:rPr>
          <w:rFonts w:ascii="Arial" w:hAnsi="Arial" w:cs="Arial"/>
          <w:b/>
          <w:sz w:val="56"/>
          <w:szCs w:val="56"/>
        </w:rPr>
        <w:t>σύνη και καταργεί</w:t>
      </w:r>
      <w:r w:rsidR="00152535">
        <w:rPr>
          <w:rFonts w:ascii="Arial" w:hAnsi="Arial" w:cs="Arial"/>
          <w:b/>
          <w:sz w:val="56"/>
          <w:szCs w:val="56"/>
        </w:rPr>
        <w:t>-</w:t>
      </w:r>
      <w:r w:rsidRPr="00CF6502">
        <w:rPr>
          <w:rFonts w:ascii="Arial" w:hAnsi="Arial" w:cs="Arial"/>
          <w:b/>
          <w:sz w:val="56"/>
          <w:szCs w:val="56"/>
        </w:rPr>
        <w:t>ται με τη λύση του γάμου ή με αντί</w:t>
      </w:r>
      <w:r w:rsidR="00152535">
        <w:rPr>
          <w:rFonts w:ascii="Arial" w:hAnsi="Arial" w:cs="Arial"/>
          <w:b/>
          <w:sz w:val="56"/>
          <w:szCs w:val="56"/>
        </w:rPr>
        <w:t>-</w:t>
      </w:r>
      <w:r w:rsidRPr="00CF6502">
        <w:rPr>
          <w:rFonts w:ascii="Arial" w:hAnsi="Arial" w:cs="Arial"/>
          <w:b/>
          <w:sz w:val="56"/>
          <w:szCs w:val="56"/>
        </w:rPr>
        <w:t>θετη συμφωνία.</w:t>
      </w:r>
    </w:p>
    <w:p w:rsidR="00442D7B" w:rsidRDefault="00442D7B">
      <w:pPr>
        <w:rPr>
          <w:rFonts w:ascii="Arial" w:hAnsi="Arial" w:cs="Arial"/>
          <w:b/>
          <w:sz w:val="56"/>
          <w:szCs w:val="56"/>
        </w:rPr>
      </w:pPr>
      <w:r>
        <w:rPr>
          <w:rFonts w:ascii="Arial" w:hAnsi="Arial" w:cs="Arial"/>
          <w:b/>
          <w:sz w:val="56"/>
          <w:szCs w:val="56"/>
        </w:rPr>
        <w:br w:type="page"/>
      </w:r>
      <w:r w:rsidR="00A8590F">
        <w:rPr>
          <w:rFonts w:ascii="Arial" w:hAnsi="Arial" w:cs="Arial"/>
          <w:b/>
          <w:noProof/>
          <w:sz w:val="56"/>
          <w:szCs w:val="56"/>
        </w:rPr>
        <w:pict>
          <v:shape id="_x0000_s1132" type="#_x0000_t202" style="position:absolute;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78 </w:t>
                  </w:r>
                  <w:r w:rsidR="007E2119">
                    <w:rPr>
                      <w:rFonts w:ascii="Arial" w:hAnsi="Arial"/>
                      <w:b/>
                      <w:sz w:val="56"/>
                      <w:szCs w:val="56"/>
                    </w:rPr>
                    <w:t xml:space="preserve">/ </w:t>
                  </w:r>
                  <w:r w:rsidR="007E2119">
                    <w:rPr>
                      <w:rFonts w:ascii="Arial" w:hAnsi="Arial"/>
                      <w:b/>
                      <w:sz w:val="56"/>
                      <w:szCs w:val="56"/>
                      <w:lang w:val="en-US"/>
                    </w:rPr>
                    <w:t>99</w:t>
                  </w:r>
                </w:p>
              </w:txbxContent>
            </v:textbox>
            <w10:wrap anchorx="page" anchory="margin"/>
          </v:shape>
        </w:pict>
      </w:r>
    </w:p>
    <w:p w:rsidR="00442D7B" w:rsidRPr="00442D7B" w:rsidRDefault="00442D7B" w:rsidP="00442D7B">
      <w:pPr>
        <w:pStyle w:val="a4"/>
        <w:widowControl w:val="0"/>
        <w:shd w:val="clear" w:color="auto" w:fill="B6DDE8" w:themeFill="accent5" w:themeFillTint="66"/>
        <w:spacing w:after="0" w:line="240" w:lineRule="auto"/>
        <w:ind w:left="0"/>
        <w:rPr>
          <w:rFonts w:ascii="Tahoma" w:hAnsi="Tahoma" w:cs="Tahoma"/>
          <w:b/>
          <w:sz w:val="16"/>
          <w:szCs w:val="16"/>
        </w:rPr>
      </w:pPr>
    </w:p>
    <w:p w:rsidR="00152535" w:rsidRDefault="00037A9F" w:rsidP="002F4A8A">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82816" behindDoc="0" locked="0" layoutInCell="1" allowOverlap="1">
            <wp:simplePos x="0" y="0"/>
            <wp:positionH relativeFrom="column">
              <wp:posOffset>70485</wp:posOffset>
            </wp:positionH>
            <wp:positionV relativeFrom="paragraph">
              <wp:posOffset>33655</wp:posOffset>
            </wp:positionV>
            <wp:extent cx="2390775" cy="3219450"/>
            <wp:effectExtent l="19050" t="0" r="9525" b="0"/>
            <wp:wrapNone/>
            <wp:docPr id="98" name="Εικόνα 98" descr="C:\Users\KSIMAI~1\AppData\Local\Temp\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SIMAI~1\AppData\Local\Temp\media\image177.jpeg"/>
                    <pic:cNvPicPr>
                      <a:picLocks noChangeAspect="1" noChangeArrowheads="1"/>
                    </pic:cNvPicPr>
                  </pic:nvPicPr>
                  <pic:blipFill>
                    <a:blip r:embed="rId30" cstate="print"/>
                    <a:srcRect/>
                    <a:stretch>
                      <a:fillRect/>
                    </a:stretch>
                  </pic:blipFill>
                  <pic:spPr bwMode="auto">
                    <a:xfrm>
                      <a:off x="0" y="0"/>
                      <a:ext cx="2390775" cy="3219450"/>
                    </a:xfrm>
                    <a:prstGeom prst="rect">
                      <a:avLst/>
                    </a:prstGeom>
                    <a:noFill/>
                    <a:ln w="9525">
                      <a:noFill/>
                      <a:miter lim="800000"/>
                      <a:headEnd/>
                      <a:tailEnd/>
                    </a:ln>
                  </pic:spPr>
                </pic:pic>
              </a:graphicData>
            </a:graphic>
          </wp:anchor>
        </w:drawing>
      </w:r>
    </w:p>
    <w:p w:rsidR="00037A9F" w:rsidRDefault="00037A9F"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5C6A23" w:rsidRDefault="005C6A23"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Pr="00152535" w:rsidRDefault="00152535" w:rsidP="002F4A8A">
      <w:pPr>
        <w:pStyle w:val="a4"/>
        <w:widowControl w:val="0"/>
        <w:shd w:val="clear" w:color="auto" w:fill="B6DDE8" w:themeFill="accent5" w:themeFillTint="66"/>
        <w:spacing w:after="0" w:line="240" w:lineRule="auto"/>
        <w:ind w:left="0"/>
        <w:rPr>
          <w:rFonts w:ascii="Arial" w:hAnsi="Arial" w:cs="Arial"/>
          <w:b/>
          <w:spacing w:val="-20"/>
          <w:sz w:val="56"/>
          <w:szCs w:val="56"/>
        </w:rPr>
      </w:pPr>
      <w:r>
        <w:rPr>
          <w:rFonts w:ascii="Tahoma" w:hAnsi="Tahoma" w:cs="Tahoma"/>
          <w:b/>
          <w:sz w:val="56"/>
          <w:szCs w:val="56"/>
        </w:rPr>
        <w:t xml:space="preserve">                          </w:t>
      </w:r>
      <w:r w:rsidRPr="00152535">
        <w:rPr>
          <w:rFonts w:ascii="Arial" w:hAnsi="Arial" w:cs="Arial"/>
          <w:b/>
          <w:spacing w:val="-20"/>
          <w:sz w:val="56"/>
          <w:szCs w:val="56"/>
        </w:rPr>
        <w:t>Αγήνωρ Αστεριάδης</w:t>
      </w:r>
      <w:r>
        <w:rPr>
          <w:rFonts w:ascii="Arial" w:hAnsi="Arial" w:cs="Arial"/>
          <w:b/>
          <w:spacing w:val="-20"/>
          <w:sz w:val="56"/>
          <w:szCs w:val="56"/>
        </w:rPr>
        <w:t>,</w:t>
      </w:r>
    </w:p>
    <w:p w:rsidR="00152535" w:rsidRPr="00152535" w:rsidRDefault="00152535" w:rsidP="002F4A8A">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Pr>
          <w:rFonts w:ascii="Tahoma" w:hAnsi="Tahoma" w:cs="Tahoma"/>
          <w:b/>
          <w:sz w:val="56"/>
          <w:szCs w:val="56"/>
        </w:rPr>
        <w:t xml:space="preserve">                          </w:t>
      </w:r>
      <w:r w:rsidRPr="00152535">
        <w:rPr>
          <w:rFonts w:ascii="Microsoft Sans Serif" w:hAnsi="Microsoft Sans Serif" w:cs="Microsoft Sans Serif"/>
          <w:b/>
          <w:sz w:val="58"/>
          <w:szCs w:val="58"/>
        </w:rPr>
        <w:t>Η συνάντηση,</w:t>
      </w:r>
      <w:r>
        <w:rPr>
          <w:rFonts w:ascii="Microsoft Sans Serif" w:hAnsi="Microsoft Sans Serif" w:cs="Microsoft Sans Serif"/>
          <w:b/>
          <w:sz w:val="58"/>
          <w:szCs w:val="58"/>
        </w:rPr>
        <w:t xml:space="preserve"> </w:t>
      </w:r>
      <w:r w:rsidRPr="00245DBB">
        <w:rPr>
          <w:rFonts w:ascii="Arial" w:hAnsi="Arial" w:cs="Arial"/>
          <w:b/>
          <w:sz w:val="56"/>
          <w:szCs w:val="56"/>
        </w:rPr>
        <w:t>1966</w:t>
      </w:r>
      <w:r w:rsidR="00245DBB">
        <w:rPr>
          <w:rFonts w:ascii="Arial" w:hAnsi="Arial" w:cs="Arial"/>
          <w:b/>
          <w:sz w:val="56"/>
          <w:szCs w:val="56"/>
        </w:rPr>
        <w:t>.</w:t>
      </w: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Default="00037A9F" w:rsidP="002F4A8A">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83840" behindDoc="0" locked="0" layoutInCell="1" allowOverlap="1">
            <wp:simplePos x="0" y="0"/>
            <wp:positionH relativeFrom="column">
              <wp:posOffset>70485</wp:posOffset>
            </wp:positionH>
            <wp:positionV relativeFrom="paragraph">
              <wp:posOffset>395605</wp:posOffset>
            </wp:positionV>
            <wp:extent cx="2398395" cy="2809875"/>
            <wp:effectExtent l="19050" t="0" r="1905" b="0"/>
            <wp:wrapNone/>
            <wp:docPr id="101" name="Εικόνα 101" descr="C:\Users\KSIMAI~1\AppData\Local\Temp\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SIMAI~1\AppData\Local\Temp\media\image178.jpeg"/>
                    <pic:cNvPicPr>
                      <a:picLocks noChangeAspect="1" noChangeArrowheads="1"/>
                    </pic:cNvPicPr>
                  </pic:nvPicPr>
                  <pic:blipFill>
                    <a:blip r:embed="rId31" cstate="print"/>
                    <a:srcRect/>
                    <a:stretch>
                      <a:fillRect/>
                    </a:stretch>
                  </pic:blipFill>
                  <pic:spPr bwMode="auto">
                    <a:xfrm>
                      <a:off x="0" y="0"/>
                      <a:ext cx="2398395" cy="2809875"/>
                    </a:xfrm>
                    <a:prstGeom prst="rect">
                      <a:avLst/>
                    </a:prstGeom>
                    <a:noFill/>
                    <a:ln w="9525">
                      <a:noFill/>
                      <a:miter lim="800000"/>
                      <a:headEnd/>
                      <a:tailEnd/>
                    </a:ln>
                  </pic:spPr>
                </pic:pic>
              </a:graphicData>
            </a:graphic>
          </wp:anchor>
        </w:drawing>
      </w: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Pr="00037A9F" w:rsidRDefault="00037A9F" w:rsidP="002F4A8A">
      <w:pPr>
        <w:pStyle w:val="a4"/>
        <w:widowControl w:val="0"/>
        <w:shd w:val="clear" w:color="auto" w:fill="B6DDE8" w:themeFill="accent5" w:themeFillTint="66"/>
        <w:spacing w:after="0" w:line="240" w:lineRule="auto"/>
        <w:ind w:left="0"/>
        <w:rPr>
          <w:rFonts w:ascii="Arial" w:hAnsi="Arial" w:cs="Arial"/>
          <w:b/>
          <w:sz w:val="56"/>
          <w:szCs w:val="56"/>
        </w:rPr>
      </w:pPr>
      <w:r>
        <w:rPr>
          <w:rFonts w:ascii="Tahoma" w:hAnsi="Tahoma" w:cs="Tahoma"/>
          <w:b/>
          <w:sz w:val="56"/>
          <w:szCs w:val="56"/>
        </w:rPr>
        <w:t xml:space="preserve">               </w:t>
      </w:r>
      <w:r w:rsidRPr="00037A9F">
        <w:rPr>
          <w:rFonts w:ascii="Tahoma" w:hAnsi="Tahoma" w:cs="Tahoma"/>
          <w:b/>
          <w:sz w:val="56"/>
          <w:szCs w:val="56"/>
        </w:rPr>
        <w:t xml:space="preserve">           </w:t>
      </w:r>
      <w:r>
        <w:rPr>
          <w:rFonts w:ascii="Arial" w:hAnsi="Arial" w:cs="Arial"/>
          <w:b/>
          <w:sz w:val="56"/>
          <w:szCs w:val="56"/>
        </w:rPr>
        <w:t>Κωνσταντίνος</w:t>
      </w:r>
    </w:p>
    <w:p w:rsidR="00152535" w:rsidRPr="00037A9F" w:rsidRDefault="00037A9F" w:rsidP="002F4A8A">
      <w:pPr>
        <w:pStyle w:val="a4"/>
        <w:widowControl w:val="0"/>
        <w:shd w:val="clear" w:color="auto" w:fill="B6DDE8" w:themeFill="accent5" w:themeFillTint="66"/>
        <w:spacing w:after="0" w:line="240" w:lineRule="auto"/>
        <w:ind w:left="0"/>
        <w:rPr>
          <w:rFonts w:ascii="Arial" w:hAnsi="Arial" w:cs="Arial"/>
          <w:b/>
          <w:sz w:val="56"/>
          <w:szCs w:val="56"/>
        </w:rPr>
      </w:pPr>
      <w:r>
        <w:rPr>
          <w:rFonts w:ascii="Tahoma" w:hAnsi="Tahoma" w:cs="Tahoma"/>
          <w:b/>
          <w:sz w:val="56"/>
          <w:szCs w:val="56"/>
        </w:rPr>
        <w:t xml:space="preserve">                          </w:t>
      </w:r>
      <w:r>
        <w:rPr>
          <w:rFonts w:ascii="Arial" w:hAnsi="Arial" w:cs="Arial"/>
          <w:b/>
          <w:sz w:val="56"/>
          <w:szCs w:val="56"/>
        </w:rPr>
        <w:t>Δημητριάδης,</w:t>
      </w:r>
    </w:p>
    <w:p w:rsidR="00152535" w:rsidRPr="00037A9F" w:rsidRDefault="00037A9F" w:rsidP="002F4A8A">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Pr>
          <w:rFonts w:ascii="Tahoma" w:hAnsi="Tahoma" w:cs="Tahoma"/>
          <w:b/>
          <w:sz w:val="56"/>
          <w:szCs w:val="56"/>
        </w:rPr>
        <w:t xml:space="preserve">                          </w:t>
      </w:r>
      <w:r w:rsidRPr="00037A9F">
        <w:rPr>
          <w:rFonts w:ascii="Microsoft Sans Serif" w:hAnsi="Microsoft Sans Serif" w:cs="Microsoft Sans Serif"/>
          <w:b/>
          <w:sz w:val="58"/>
          <w:szCs w:val="58"/>
        </w:rPr>
        <w:t xml:space="preserve">Εις τα όνειρα </w:t>
      </w:r>
    </w:p>
    <w:p w:rsidR="00152535" w:rsidRPr="00037A9F" w:rsidRDefault="00037A9F" w:rsidP="002F4A8A">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Pr>
          <w:rFonts w:ascii="Tahoma" w:hAnsi="Tahoma" w:cs="Tahoma"/>
          <w:b/>
          <w:sz w:val="56"/>
          <w:szCs w:val="56"/>
        </w:rPr>
        <w:t xml:space="preserve">                          </w:t>
      </w:r>
      <w:r w:rsidRPr="00037A9F">
        <w:rPr>
          <w:rFonts w:ascii="Microsoft Sans Serif" w:hAnsi="Microsoft Sans Serif" w:cs="Microsoft Sans Serif"/>
          <w:b/>
          <w:sz w:val="58"/>
          <w:szCs w:val="58"/>
        </w:rPr>
        <w:t>τα αγνοηθέντα και</w:t>
      </w:r>
    </w:p>
    <w:p w:rsidR="00152535" w:rsidRPr="00037A9F" w:rsidRDefault="00037A9F" w:rsidP="002F4A8A">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Pr>
          <w:rFonts w:ascii="Tahoma" w:hAnsi="Tahoma" w:cs="Tahoma"/>
          <w:b/>
          <w:sz w:val="56"/>
          <w:szCs w:val="56"/>
        </w:rPr>
        <w:t xml:space="preserve">                          </w:t>
      </w:r>
      <w:r w:rsidRPr="00037A9F">
        <w:rPr>
          <w:rFonts w:ascii="Microsoft Sans Serif" w:hAnsi="Microsoft Sans Serif" w:cs="Microsoft Sans Serif"/>
          <w:b/>
          <w:sz w:val="58"/>
          <w:szCs w:val="58"/>
        </w:rPr>
        <w:t xml:space="preserve">ηττηθέντα, </w:t>
      </w:r>
      <w:r w:rsidRPr="00037A9F">
        <w:rPr>
          <w:rFonts w:ascii="Arial" w:hAnsi="Arial" w:cs="Arial"/>
          <w:b/>
          <w:sz w:val="56"/>
          <w:szCs w:val="56"/>
        </w:rPr>
        <w:t>1909.</w:t>
      </w:r>
    </w:p>
    <w:p w:rsidR="00152535" w:rsidRDefault="00037A9F" w:rsidP="002F4A8A">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84864" behindDoc="0" locked="0" layoutInCell="1" allowOverlap="1">
            <wp:simplePos x="0" y="0"/>
            <wp:positionH relativeFrom="column">
              <wp:posOffset>194310</wp:posOffset>
            </wp:positionH>
            <wp:positionV relativeFrom="paragraph">
              <wp:posOffset>345440</wp:posOffset>
            </wp:positionV>
            <wp:extent cx="1929384" cy="2752344"/>
            <wp:effectExtent l="19050" t="0" r="0" b="0"/>
            <wp:wrapNone/>
            <wp:docPr id="104" name="Εικόνα 104" descr="C:\Users\KSIMAI~1\AppData\Local\Temp\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SIMAI~1\AppData\Local\Temp\media\image179.jpeg"/>
                    <pic:cNvPicPr>
                      <a:picLocks noChangeAspect="1" noChangeArrowheads="1"/>
                    </pic:cNvPicPr>
                  </pic:nvPicPr>
                  <pic:blipFill>
                    <a:blip r:embed="rId32" cstate="print"/>
                    <a:srcRect/>
                    <a:stretch>
                      <a:fillRect/>
                    </a:stretch>
                  </pic:blipFill>
                  <pic:spPr bwMode="auto">
                    <a:xfrm>
                      <a:off x="0" y="0"/>
                      <a:ext cx="1929384" cy="2752344"/>
                    </a:xfrm>
                    <a:prstGeom prst="rect">
                      <a:avLst/>
                    </a:prstGeom>
                    <a:noFill/>
                    <a:ln w="9525">
                      <a:noFill/>
                      <a:miter lim="800000"/>
                      <a:headEnd/>
                      <a:tailEnd/>
                    </a:ln>
                  </pic:spPr>
                </pic:pic>
              </a:graphicData>
            </a:graphic>
          </wp:anchor>
        </w:drawing>
      </w: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5C6A23" w:rsidRDefault="005C6A23"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Pr="009026E9" w:rsidRDefault="009026E9" w:rsidP="002F4A8A">
      <w:pPr>
        <w:pStyle w:val="a4"/>
        <w:widowControl w:val="0"/>
        <w:shd w:val="clear" w:color="auto" w:fill="B6DDE8" w:themeFill="accent5" w:themeFillTint="66"/>
        <w:spacing w:after="0" w:line="240" w:lineRule="auto"/>
        <w:ind w:left="0"/>
        <w:rPr>
          <w:rFonts w:ascii="Arial" w:hAnsi="Arial" w:cs="Arial"/>
          <w:b/>
          <w:sz w:val="56"/>
          <w:szCs w:val="56"/>
        </w:rPr>
      </w:pPr>
      <w:r>
        <w:rPr>
          <w:rFonts w:ascii="Tahoma" w:hAnsi="Tahoma" w:cs="Tahoma"/>
          <w:b/>
          <w:sz w:val="56"/>
          <w:szCs w:val="56"/>
        </w:rPr>
        <w:t xml:space="preserve">                          </w:t>
      </w:r>
      <w:r w:rsidRPr="009026E9">
        <w:rPr>
          <w:rFonts w:ascii="Arial" w:hAnsi="Arial" w:cs="Arial"/>
          <w:b/>
          <w:sz w:val="56"/>
          <w:szCs w:val="56"/>
        </w:rPr>
        <w:t>Βάσω Κατράκη,</w:t>
      </w:r>
    </w:p>
    <w:p w:rsidR="00152535" w:rsidRDefault="009026E9" w:rsidP="002F4A8A">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sz w:val="56"/>
          <w:szCs w:val="56"/>
        </w:rPr>
        <w:t xml:space="preserve">                          </w:t>
      </w:r>
      <w:r w:rsidRPr="009026E9">
        <w:rPr>
          <w:rFonts w:ascii="Arial" w:hAnsi="Arial" w:cs="Arial"/>
          <w:b/>
          <w:sz w:val="56"/>
          <w:szCs w:val="56"/>
        </w:rPr>
        <w:t>Ψαράδες, 1957.</w:t>
      </w: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Default="00152535" w:rsidP="002F4A8A">
      <w:pPr>
        <w:pStyle w:val="a4"/>
        <w:widowControl w:val="0"/>
        <w:shd w:val="clear" w:color="auto" w:fill="B6DDE8" w:themeFill="accent5" w:themeFillTint="66"/>
        <w:spacing w:after="0" w:line="240" w:lineRule="auto"/>
        <w:ind w:left="0"/>
        <w:rPr>
          <w:rFonts w:ascii="Tahoma" w:hAnsi="Tahoma" w:cs="Tahoma"/>
          <w:b/>
          <w:sz w:val="56"/>
          <w:szCs w:val="56"/>
        </w:rPr>
      </w:pPr>
    </w:p>
    <w:p w:rsidR="00152535" w:rsidRPr="005C6A23" w:rsidRDefault="00A8590F" w:rsidP="002F4A8A">
      <w:pPr>
        <w:pStyle w:val="a4"/>
        <w:widowControl w:val="0"/>
        <w:shd w:val="clear" w:color="auto" w:fill="B6DDE8" w:themeFill="accent5" w:themeFillTint="66"/>
        <w:spacing w:after="0" w:line="240" w:lineRule="auto"/>
        <w:ind w:left="0"/>
        <w:rPr>
          <w:rFonts w:ascii="Tahoma" w:hAnsi="Tahoma" w:cs="Tahoma"/>
          <w:b/>
          <w:sz w:val="32"/>
          <w:szCs w:val="32"/>
        </w:rPr>
      </w:pPr>
      <w:r w:rsidRPr="00A8590F">
        <w:rPr>
          <w:rFonts w:ascii="Arial" w:hAnsi="Arial" w:cs="Arial"/>
          <w:b/>
          <w:noProof/>
          <w:sz w:val="56"/>
          <w:szCs w:val="56"/>
        </w:rPr>
        <w:pict>
          <v:shape id="_x0000_s1133" type="#_x0000_t202" style="position:absolute;margin-left:0;margin-top:785.35pt;width:168.25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79 </w:t>
                  </w:r>
                  <w:r w:rsidR="007E2119">
                    <w:rPr>
                      <w:rFonts w:ascii="Arial" w:hAnsi="Arial"/>
                      <w:b/>
                      <w:sz w:val="56"/>
                      <w:szCs w:val="56"/>
                    </w:rPr>
                    <w:t xml:space="preserve">/ </w:t>
                  </w:r>
                  <w:r w:rsidR="007E2119">
                    <w:rPr>
                      <w:rFonts w:ascii="Arial" w:hAnsi="Arial"/>
                      <w:b/>
                      <w:sz w:val="56"/>
                      <w:szCs w:val="56"/>
                      <w:lang w:val="en-US"/>
                    </w:rPr>
                    <w:t>99</w:t>
                  </w:r>
                </w:p>
              </w:txbxContent>
            </v:textbox>
            <w10:wrap anchorx="page" anchory="margin"/>
          </v:shape>
        </w:pict>
      </w:r>
    </w:p>
    <w:p w:rsidR="001640D5" w:rsidRPr="001640D5" w:rsidRDefault="001640D5" w:rsidP="001640D5">
      <w:pPr>
        <w:pStyle w:val="a4"/>
        <w:widowControl w:val="0"/>
        <w:spacing w:after="0" w:line="240" w:lineRule="auto"/>
        <w:ind w:left="0"/>
        <w:rPr>
          <w:rFonts w:ascii="Arial" w:hAnsi="Arial" w:cs="Arial"/>
          <w:b/>
          <w:sz w:val="56"/>
          <w:szCs w:val="56"/>
        </w:rPr>
      </w:pPr>
      <w:r w:rsidRPr="001640D5">
        <w:rPr>
          <w:rFonts w:ascii="Arial" w:hAnsi="Arial" w:cs="Arial"/>
          <w:b/>
          <w:sz w:val="56"/>
          <w:szCs w:val="56"/>
        </w:rPr>
        <w:t xml:space="preserve">Για τις </w:t>
      </w:r>
      <w:r w:rsidRPr="00F17BC2">
        <w:rPr>
          <w:rFonts w:ascii="Tahoma" w:hAnsi="Tahoma" w:cs="Tahoma"/>
          <w:b/>
          <w:sz w:val="56"/>
          <w:szCs w:val="56"/>
        </w:rPr>
        <w:t>σχέσεις γονέων και παιδιών</w:t>
      </w:r>
      <w:r w:rsidR="00F17BC2">
        <w:rPr>
          <w:rFonts w:ascii="Arial" w:hAnsi="Arial" w:cs="Arial"/>
          <w:b/>
          <w:sz w:val="56"/>
          <w:szCs w:val="56"/>
        </w:rPr>
        <w:t xml:space="preserve"> προβλέπε</w:t>
      </w:r>
      <w:r w:rsidRPr="001640D5">
        <w:rPr>
          <w:rFonts w:ascii="Arial" w:hAnsi="Arial" w:cs="Arial"/>
          <w:b/>
          <w:sz w:val="56"/>
          <w:szCs w:val="56"/>
        </w:rPr>
        <w:t>ται:</w:t>
      </w:r>
    </w:p>
    <w:p w:rsidR="001640D5" w:rsidRPr="001640D5" w:rsidRDefault="00F17BC2" w:rsidP="00F17BC2">
      <w:pPr>
        <w:pStyle w:val="a4"/>
        <w:widowControl w:val="0"/>
        <w:numPr>
          <w:ilvl w:val="0"/>
          <w:numId w:val="41"/>
        </w:numPr>
        <w:spacing w:after="0" w:line="240" w:lineRule="auto"/>
        <w:ind w:left="567" w:hanging="567"/>
        <w:rPr>
          <w:rFonts w:ascii="Arial" w:hAnsi="Arial" w:cs="Arial"/>
          <w:b/>
          <w:sz w:val="56"/>
          <w:szCs w:val="56"/>
        </w:rPr>
      </w:pPr>
      <w:r w:rsidRPr="00F17BC2">
        <w:rPr>
          <w:rFonts w:ascii="Tahoma" w:hAnsi="Tahoma" w:cs="Tahoma"/>
          <w:b/>
          <w:sz w:val="56"/>
          <w:szCs w:val="56"/>
        </w:rPr>
        <w:t>Το επώνυμο των παι</w:t>
      </w:r>
      <w:r w:rsidR="001640D5" w:rsidRPr="00F17BC2">
        <w:rPr>
          <w:rFonts w:ascii="Tahoma" w:hAnsi="Tahoma" w:cs="Tahoma"/>
          <w:b/>
          <w:sz w:val="56"/>
          <w:szCs w:val="56"/>
        </w:rPr>
        <w:t>διών.</w:t>
      </w:r>
      <w:r w:rsidR="001640D5" w:rsidRPr="001640D5">
        <w:rPr>
          <w:rFonts w:ascii="Arial" w:hAnsi="Arial" w:cs="Arial"/>
          <w:b/>
          <w:sz w:val="56"/>
          <w:szCs w:val="56"/>
        </w:rPr>
        <w:t xml:space="preserve"> Ορίζε</w:t>
      </w:r>
      <w:r>
        <w:rPr>
          <w:rFonts w:ascii="Arial" w:hAnsi="Arial" w:cs="Arial"/>
          <w:b/>
          <w:sz w:val="56"/>
          <w:szCs w:val="56"/>
        </w:rPr>
        <w:t>-</w:t>
      </w:r>
      <w:r w:rsidR="001640D5" w:rsidRPr="001640D5">
        <w:rPr>
          <w:rFonts w:ascii="Arial" w:hAnsi="Arial" w:cs="Arial"/>
          <w:b/>
          <w:sz w:val="56"/>
          <w:szCs w:val="56"/>
        </w:rPr>
        <w:t>ται πριν από τον γά</w:t>
      </w:r>
      <w:r>
        <w:rPr>
          <w:rFonts w:ascii="Arial" w:hAnsi="Arial" w:cs="Arial"/>
          <w:b/>
          <w:sz w:val="56"/>
          <w:szCs w:val="56"/>
        </w:rPr>
        <w:t>μο με κοινή και αμετάκλητη δήλω</w:t>
      </w:r>
      <w:r w:rsidR="001640D5" w:rsidRPr="001640D5">
        <w:rPr>
          <w:rFonts w:ascii="Arial" w:hAnsi="Arial" w:cs="Arial"/>
          <w:b/>
          <w:sz w:val="56"/>
          <w:szCs w:val="56"/>
        </w:rPr>
        <w:t>ση είτε το ε</w:t>
      </w:r>
      <w:r>
        <w:rPr>
          <w:rFonts w:ascii="Arial" w:hAnsi="Arial" w:cs="Arial"/>
          <w:b/>
          <w:sz w:val="56"/>
          <w:szCs w:val="56"/>
        </w:rPr>
        <w:t>πώνυμο του ενός από τους δύο συζύγους είτε και των δύο. Το ίδιο επώνυμο ισ</w:t>
      </w:r>
      <w:r w:rsidR="001640D5" w:rsidRPr="001640D5">
        <w:rPr>
          <w:rFonts w:ascii="Arial" w:hAnsi="Arial" w:cs="Arial"/>
          <w:b/>
          <w:sz w:val="56"/>
          <w:szCs w:val="56"/>
        </w:rPr>
        <w:t>χύει για όλα τα παιδιά.</w:t>
      </w:r>
    </w:p>
    <w:p w:rsidR="001640D5" w:rsidRPr="001640D5" w:rsidRDefault="001640D5" w:rsidP="00F17BC2">
      <w:pPr>
        <w:pStyle w:val="a4"/>
        <w:widowControl w:val="0"/>
        <w:numPr>
          <w:ilvl w:val="0"/>
          <w:numId w:val="41"/>
        </w:numPr>
        <w:spacing w:after="0" w:line="240" w:lineRule="auto"/>
        <w:ind w:left="567" w:hanging="567"/>
        <w:rPr>
          <w:rFonts w:ascii="Arial" w:hAnsi="Arial" w:cs="Arial"/>
          <w:b/>
          <w:sz w:val="56"/>
          <w:szCs w:val="56"/>
        </w:rPr>
      </w:pPr>
      <w:r w:rsidRPr="00F17BC2">
        <w:rPr>
          <w:rFonts w:ascii="Tahoma" w:hAnsi="Tahoma" w:cs="Tahoma"/>
          <w:b/>
          <w:sz w:val="56"/>
          <w:szCs w:val="56"/>
        </w:rPr>
        <w:t>Η γονική μέριμνα.</w:t>
      </w:r>
      <w:r w:rsidR="00F17BC2">
        <w:rPr>
          <w:rFonts w:ascii="Arial" w:hAnsi="Arial" w:cs="Arial"/>
          <w:b/>
          <w:sz w:val="56"/>
          <w:szCs w:val="56"/>
        </w:rPr>
        <w:t xml:space="preserve"> Ασ</w:t>
      </w:r>
      <w:r w:rsidRPr="001640D5">
        <w:rPr>
          <w:rFonts w:ascii="Arial" w:hAnsi="Arial" w:cs="Arial"/>
          <w:b/>
          <w:sz w:val="56"/>
          <w:szCs w:val="56"/>
        </w:rPr>
        <w:t>κείται και από τους δύο γονείς μαζί και αφο</w:t>
      </w:r>
      <w:r w:rsidR="00F17BC2">
        <w:rPr>
          <w:rFonts w:ascii="Arial" w:hAnsi="Arial" w:cs="Arial"/>
          <w:b/>
          <w:sz w:val="56"/>
          <w:szCs w:val="56"/>
        </w:rPr>
        <w:t>ρά την επιμέλεια του παιδιού (ανατροφή, επίβ</w:t>
      </w:r>
      <w:r w:rsidRPr="001640D5">
        <w:rPr>
          <w:rFonts w:ascii="Arial" w:hAnsi="Arial" w:cs="Arial"/>
          <w:b/>
          <w:sz w:val="56"/>
          <w:szCs w:val="56"/>
        </w:rPr>
        <w:t xml:space="preserve">λεψη, κατοικία, κτλ.), τη διατροφή </w:t>
      </w:r>
      <w:r w:rsidR="00F17BC2">
        <w:rPr>
          <w:rFonts w:ascii="Arial" w:hAnsi="Arial" w:cs="Arial"/>
          <w:b/>
          <w:sz w:val="56"/>
          <w:szCs w:val="56"/>
        </w:rPr>
        <w:t>και τη διοί</w:t>
      </w:r>
      <w:r w:rsidRPr="001640D5">
        <w:rPr>
          <w:rFonts w:ascii="Arial" w:hAnsi="Arial" w:cs="Arial"/>
          <w:b/>
          <w:sz w:val="56"/>
          <w:szCs w:val="56"/>
        </w:rPr>
        <w:t>κηση της περιουσίας του.</w:t>
      </w:r>
    </w:p>
    <w:p w:rsidR="001640D5" w:rsidRPr="001640D5" w:rsidRDefault="00F17BC2" w:rsidP="00F17BC2">
      <w:pPr>
        <w:pStyle w:val="a4"/>
        <w:widowControl w:val="0"/>
        <w:numPr>
          <w:ilvl w:val="0"/>
          <w:numId w:val="41"/>
        </w:numPr>
        <w:spacing w:after="0" w:line="240" w:lineRule="auto"/>
        <w:ind w:left="567" w:hanging="567"/>
        <w:rPr>
          <w:rFonts w:ascii="Arial" w:hAnsi="Arial" w:cs="Arial"/>
          <w:b/>
          <w:sz w:val="56"/>
          <w:szCs w:val="56"/>
        </w:rPr>
      </w:pPr>
      <w:r w:rsidRPr="00F17BC2">
        <w:rPr>
          <w:rFonts w:ascii="Tahoma" w:hAnsi="Tahoma" w:cs="Tahoma"/>
          <w:b/>
          <w:sz w:val="56"/>
          <w:szCs w:val="56"/>
        </w:rPr>
        <w:t>Η προίκα καταργήθη</w:t>
      </w:r>
      <w:r w:rsidR="001640D5" w:rsidRPr="00F17BC2">
        <w:rPr>
          <w:rFonts w:ascii="Tahoma" w:hAnsi="Tahoma" w:cs="Tahoma"/>
          <w:b/>
          <w:sz w:val="56"/>
          <w:szCs w:val="56"/>
        </w:rPr>
        <w:t>κε,</w:t>
      </w:r>
      <w:r>
        <w:rPr>
          <w:rFonts w:ascii="Arial" w:hAnsi="Arial" w:cs="Arial"/>
          <w:b/>
          <w:sz w:val="56"/>
          <w:szCs w:val="56"/>
        </w:rPr>
        <w:t xml:space="preserve"> αλλά υπάρχει η δυνατότητα της γο</w:t>
      </w:r>
      <w:r w:rsidR="001640D5" w:rsidRPr="001640D5">
        <w:rPr>
          <w:rFonts w:ascii="Arial" w:hAnsi="Arial" w:cs="Arial"/>
          <w:b/>
          <w:sz w:val="56"/>
          <w:szCs w:val="56"/>
        </w:rPr>
        <w:t>νι</w:t>
      </w:r>
      <w:r>
        <w:rPr>
          <w:rFonts w:ascii="Arial" w:hAnsi="Arial" w:cs="Arial"/>
          <w:b/>
          <w:sz w:val="56"/>
          <w:szCs w:val="56"/>
        </w:rPr>
        <w:t>-</w:t>
      </w:r>
      <w:r w:rsidR="001640D5" w:rsidRPr="001640D5">
        <w:rPr>
          <w:rFonts w:ascii="Arial" w:hAnsi="Arial" w:cs="Arial"/>
          <w:b/>
          <w:sz w:val="56"/>
          <w:szCs w:val="56"/>
        </w:rPr>
        <w:t>κής παροχής.</w:t>
      </w:r>
    </w:p>
    <w:p w:rsidR="001640D5" w:rsidRPr="001640D5" w:rsidRDefault="001640D5" w:rsidP="001640D5">
      <w:pPr>
        <w:pStyle w:val="a4"/>
        <w:widowControl w:val="0"/>
        <w:spacing w:after="0" w:line="240" w:lineRule="auto"/>
        <w:ind w:left="0"/>
        <w:rPr>
          <w:rFonts w:ascii="Arial" w:hAnsi="Arial" w:cs="Arial"/>
          <w:b/>
          <w:sz w:val="56"/>
          <w:szCs w:val="56"/>
        </w:rPr>
      </w:pPr>
      <w:r w:rsidRPr="001640D5">
        <w:rPr>
          <w:rFonts w:ascii="Arial" w:hAnsi="Arial" w:cs="Arial"/>
          <w:b/>
          <w:sz w:val="56"/>
          <w:szCs w:val="56"/>
        </w:rPr>
        <w:t xml:space="preserve">Η </w:t>
      </w:r>
      <w:r w:rsidRPr="00F17BC2">
        <w:rPr>
          <w:rFonts w:ascii="Tahoma" w:hAnsi="Tahoma" w:cs="Tahoma"/>
          <w:b/>
          <w:sz w:val="56"/>
          <w:szCs w:val="56"/>
        </w:rPr>
        <w:t>λύση του γάμου</w:t>
      </w:r>
      <w:r w:rsidR="00F17BC2">
        <w:rPr>
          <w:rFonts w:ascii="Arial" w:hAnsi="Arial" w:cs="Arial"/>
          <w:b/>
          <w:sz w:val="56"/>
          <w:szCs w:val="56"/>
        </w:rPr>
        <w:t xml:space="preserve"> γίνε</w:t>
      </w:r>
      <w:r w:rsidRPr="001640D5">
        <w:rPr>
          <w:rFonts w:ascii="Arial" w:hAnsi="Arial" w:cs="Arial"/>
          <w:b/>
          <w:sz w:val="56"/>
          <w:szCs w:val="56"/>
        </w:rPr>
        <w:t>ται με δύο τρόπους.</w:t>
      </w:r>
    </w:p>
    <w:p w:rsidR="001640D5" w:rsidRPr="001640D5" w:rsidRDefault="001640D5" w:rsidP="00F17BC2">
      <w:pPr>
        <w:pStyle w:val="a4"/>
        <w:widowControl w:val="0"/>
        <w:numPr>
          <w:ilvl w:val="0"/>
          <w:numId w:val="42"/>
        </w:numPr>
        <w:spacing w:after="0" w:line="240" w:lineRule="auto"/>
        <w:ind w:left="567" w:hanging="567"/>
        <w:rPr>
          <w:rFonts w:ascii="Arial" w:hAnsi="Arial" w:cs="Arial"/>
          <w:b/>
          <w:sz w:val="56"/>
          <w:szCs w:val="56"/>
        </w:rPr>
      </w:pPr>
      <w:r w:rsidRPr="00F17BC2">
        <w:rPr>
          <w:rFonts w:ascii="Tahoma" w:hAnsi="Tahoma" w:cs="Tahoma"/>
          <w:b/>
          <w:sz w:val="56"/>
          <w:szCs w:val="56"/>
        </w:rPr>
        <w:t>Με τον θάνατο ενός εκ των συ</w:t>
      </w:r>
      <w:r w:rsidR="00F17BC2">
        <w:rPr>
          <w:rFonts w:ascii="Tahoma" w:hAnsi="Tahoma" w:cs="Tahoma"/>
          <w:b/>
          <w:sz w:val="56"/>
          <w:szCs w:val="56"/>
        </w:rPr>
        <w:t>-</w:t>
      </w:r>
      <w:r w:rsidRPr="00F17BC2">
        <w:rPr>
          <w:rFonts w:ascii="Tahoma" w:hAnsi="Tahoma" w:cs="Tahoma"/>
          <w:b/>
          <w:sz w:val="56"/>
          <w:szCs w:val="56"/>
        </w:rPr>
        <w:t>ζύγων</w:t>
      </w:r>
      <w:r w:rsidR="00F17BC2">
        <w:rPr>
          <w:rFonts w:ascii="Arial" w:hAnsi="Arial" w:cs="Arial"/>
          <w:b/>
          <w:sz w:val="56"/>
          <w:szCs w:val="56"/>
        </w:rPr>
        <w:t xml:space="preserve"> (αναγ</w:t>
      </w:r>
      <w:r w:rsidRPr="001640D5">
        <w:rPr>
          <w:rFonts w:ascii="Arial" w:hAnsi="Arial" w:cs="Arial"/>
          <w:b/>
          <w:sz w:val="56"/>
          <w:szCs w:val="56"/>
        </w:rPr>
        <w:t>κ</w:t>
      </w:r>
      <w:r w:rsidR="00A8590F">
        <w:rPr>
          <w:rFonts w:ascii="Arial" w:hAnsi="Arial" w:cs="Arial"/>
          <w:b/>
          <w:noProof/>
          <w:sz w:val="56"/>
          <w:szCs w:val="56"/>
        </w:rPr>
        <w:pict>
          <v:shape id="_x0000_s1134" type="#_x0000_t202" style="position:absolute;left:0;text-align:left;margin-left:0;margin-top:785.35pt;width:168.25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80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r w:rsidRPr="001640D5">
        <w:rPr>
          <w:rFonts w:ascii="Arial" w:hAnsi="Arial" w:cs="Arial"/>
          <w:b/>
          <w:sz w:val="56"/>
          <w:szCs w:val="56"/>
        </w:rPr>
        <w:t>αστική λύση).</w:t>
      </w:r>
    </w:p>
    <w:p w:rsidR="001640D5" w:rsidRPr="001640D5" w:rsidRDefault="00F17BC2" w:rsidP="00F17BC2">
      <w:pPr>
        <w:pStyle w:val="a4"/>
        <w:widowControl w:val="0"/>
        <w:numPr>
          <w:ilvl w:val="0"/>
          <w:numId w:val="42"/>
        </w:numPr>
        <w:spacing w:after="0" w:line="240" w:lineRule="auto"/>
        <w:ind w:left="567" w:hanging="567"/>
        <w:rPr>
          <w:rFonts w:ascii="Arial" w:hAnsi="Arial" w:cs="Arial"/>
          <w:b/>
          <w:sz w:val="56"/>
          <w:szCs w:val="56"/>
        </w:rPr>
      </w:pPr>
      <w:r w:rsidRPr="00F17BC2">
        <w:rPr>
          <w:rFonts w:ascii="Tahoma" w:hAnsi="Tahoma" w:cs="Tahoma"/>
          <w:b/>
          <w:sz w:val="56"/>
          <w:szCs w:val="56"/>
        </w:rPr>
        <w:t>Με το διαζύγιο.</w:t>
      </w:r>
      <w:r>
        <w:rPr>
          <w:rFonts w:ascii="Arial" w:hAnsi="Arial" w:cs="Arial"/>
          <w:b/>
          <w:sz w:val="56"/>
          <w:szCs w:val="56"/>
        </w:rPr>
        <w:t xml:space="preserve"> Διά</w:t>
      </w:r>
      <w:r w:rsidR="001640D5" w:rsidRPr="001640D5">
        <w:rPr>
          <w:rFonts w:ascii="Arial" w:hAnsi="Arial" w:cs="Arial"/>
          <w:b/>
          <w:sz w:val="56"/>
          <w:szCs w:val="56"/>
        </w:rPr>
        <w:t>λυση του γά</w:t>
      </w:r>
      <w:r>
        <w:rPr>
          <w:rFonts w:ascii="Arial" w:hAnsi="Arial" w:cs="Arial"/>
          <w:b/>
          <w:sz w:val="56"/>
          <w:szCs w:val="56"/>
        </w:rPr>
        <w:t>-μου σημαί</w:t>
      </w:r>
      <w:r w:rsidR="001640D5" w:rsidRPr="001640D5">
        <w:rPr>
          <w:rFonts w:ascii="Arial" w:hAnsi="Arial" w:cs="Arial"/>
          <w:b/>
          <w:sz w:val="56"/>
          <w:szCs w:val="56"/>
        </w:rPr>
        <w:t>νει, συνήθως, και διά-λυση της οικογένειας με επιπτώ</w:t>
      </w:r>
      <w:r>
        <w:rPr>
          <w:rFonts w:ascii="Arial" w:hAnsi="Arial" w:cs="Arial"/>
          <w:b/>
          <w:sz w:val="56"/>
          <w:szCs w:val="56"/>
        </w:rPr>
        <w:t>-</w:t>
      </w:r>
      <w:r w:rsidR="001640D5" w:rsidRPr="001640D5">
        <w:rPr>
          <w:rFonts w:ascii="Arial" w:hAnsi="Arial" w:cs="Arial"/>
          <w:b/>
          <w:sz w:val="56"/>
          <w:szCs w:val="56"/>
        </w:rPr>
        <w:t>σεις σε όλα τα μέλη, κυρίως στα παιδιά, ακόμα και στις συγγενικές σχέσεις.</w:t>
      </w:r>
    </w:p>
    <w:p w:rsidR="001640D5" w:rsidRPr="001640D5" w:rsidRDefault="00F17BC2" w:rsidP="001640D5">
      <w:pPr>
        <w:pStyle w:val="a4"/>
        <w:widowControl w:val="0"/>
        <w:spacing w:after="0" w:line="240" w:lineRule="auto"/>
        <w:ind w:left="0"/>
        <w:rPr>
          <w:rFonts w:ascii="Arial" w:hAnsi="Arial" w:cs="Arial"/>
          <w:b/>
          <w:sz w:val="56"/>
          <w:szCs w:val="56"/>
        </w:rPr>
      </w:pPr>
      <w:r>
        <w:rPr>
          <w:rFonts w:ascii="Arial" w:hAnsi="Arial" w:cs="Arial"/>
          <w:b/>
          <w:sz w:val="56"/>
          <w:szCs w:val="56"/>
        </w:rPr>
        <w:t xml:space="preserve">Ο γάμος είναι μια </w:t>
      </w:r>
      <w:r w:rsidRPr="00F17BC2">
        <w:rPr>
          <w:rFonts w:ascii="Tahoma" w:hAnsi="Tahoma" w:cs="Tahoma"/>
          <w:b/>
          <w:sz w:val="56"/>
          <w:szCs w:val="56"/>
        </w:rPr>
        <w:t>πρά</w:t>
      </w:r>
      <w:r w:rsidR="001640D5" w:rsidRPr="00F17BC2">
        <w:rPr>
          <w:rFonts w:ascii="Tahoma" w:hAnsi="Tahoma" w:cs="Tahoma"/>
          <w:b/>
          <w:sz w:val="56"/>
          <w:szCs w:val="56"/>
        </w:rPr>
        <w:t>ξη ελευθερί</w:t>
      </w:r>
      <w:r>
        <w:rPr>
          <w:rFonts w:ascii="Tahoma" w:hAnsi="Tahoma" w:cs="Tahoma"/>
          <w:b/>
          <w:sz w:val="56"/>
          <w:szCs w:val="56"/>
        </w:rPr>
        <w:t>-</w:t>
      </w:r>
      <w:r w:rsidR="001640D5" w:rsidRPr="00F17BC2">
        <w:rPr>
          <w:rFonts w:ascii="Tahoma" w:hAnsi="Tahoma" w:cs="Tahoma"/>
          <w:b/>
          <w:sz w:val="56"/>
          <w:szCs w:val="56"/>
        </w:rPr>
        <w:t>ας, συνάμα και ευθύνης.</w:t>
      </w:r>
      <w:r w:rsidR="001640D5" w:rsidRPr="001640D5">
        <w:rPr>
          <w:rFonts w:ascii="Arial" w:hAnsi="Arial" w:cs="Arial"/>
          <w:b/>
          <w:sz w:val="56"/>
          <w:szCs w:val="56"/>
        </w:rPr>
        <w:t xml:space="preserve"> Με τον γάμο οι δύο υποψήφιοι δηλών</w:t>
      </w:r>
      <w:r>
        <w:rPr>
          <w:rFonts w:ascii="Arial" w:hAnsi="Arial" w:cs="Arial"/>
          <w:b/>
          <w:sz w:val="56"/>
          <w:szCs w:val="56"/>
        </w:rPr>
        <w:t>ουν δημόσια ενώπιον της κοινότη</w:t>
      </w:r>
      <w:r w:rsidR="001640D5" w:rsidRPr="001640D5">
        <w:rPr>
          <w:rFonts w:ascii="Arial" w:hAnsi="Arial" w:cs="Arial"/>
          <w:b/>
          <w:sz w:val="56"/>
          <w:szCs w:val="56"/>
        </w:rPr>
        <w:t>τας ότι αναλαμβάνουν την αμοιβαία ευ</w:t>
      </w:r>
      <w:r>
        <w:rPr>
          <w:rFonts w:ascii="Arial" w:hAnsi="Arial" w:cs="Arial"/>
          <w:b/>
          <w:sz w:val="56"/>
          <w:szCs w:val="56"/>
        </w:rPr>
        <w:t>-θύνη να υπηρετήσουν τη σχέ</w:t>
      </w:r>
      <w:r w:rsidR="001640D5" w:rsidRPr="001640D5">
        <w:rPr>
          <w:rFonts w:ascii="Arial" w:hAnsi="Arial" w:cs="Arial"/>
          <w:b/>
          <w:sz w:val="56"/>
          <w:szCs w:val="56"/>
        </w:rPr>
        <w:t>ση, να μοιραστούν τα καλά και τ</w:t>
      </w:r>
      <w:r>
        <w:rPr>
          <w:rFonts w:ascii="Arial" w:hAnsi="Arial" w:cs="Arial"/>
          <w:b/>
          <w:sz w:val="56"/>
          <w:szCs w:val="56"/>
        </w:rPr>
        <w:t>α δεινά της ζωής. Καθένας παραι</w:t>
      </w:r>
      <w:r w:rsidR="001640D5" w:rsidRPr="001640D5">
        <w:rPr>
          <w:rFonts w:ascii="Arial" w:hAnsi="Arial" w:cs="Arial"/>
          <w:b/>
          <w:sz w:val="56"/>
          <w:szCs w:val="56"/>
        </w:rPr>
        <w:t>τείται ελεύ</w:t>
      </w:r>
      <w:r>
        <w:rPr>
          <w:rFonts w:ascii="Arial" w:hAnsi="Arial" w:cs="Arial"/>
          <w:b/>
          <w:sz w:val="56"/>
          <w:szCs w:val="56"/>
        </w:rPr>
        <w:t>θερα από εγωισμούς. Δεν προ-σπαθεί ο ένας να επιβ</w:t>
      </w:r>
      <w:r w:rsidR="001640D5" w:rsidRPr="001640D5">
        <w:rPr>
          <w:rFonts w:ascii="Arial" w:hAnsi="Arial" w:cs="Arial"/>
          <w:b/>
          <w:sz w:val="56"/>
          <w:szCs w:val="56"/>
        </w:rPr>
        <w:t xml:space="preserve">ληθεί </w:t>
      </w:r>
      <w:r w:rsidR="001640D5" w:rsidRPr="00F17BC2">
        <w:rPr>
          <w:rFonts w:ascii="Arial" w:hAnsi="Arial" w:cs="Arial"/>
          <w:b/>
          <w:spacing w:val="-20"/>
          <w:sz w:val="56"/>
          <w:szCs w:val="56"/>
        </w:rPr>
        <w:t>στον άλ</w:t>
      </w:r>
      <w:r>
        <w:rPr>
          <w:rFonts w:ascii="Arial" w:hAnsi="Arial" w:cs="Arial"/>
          <w:b/>
          <w:spacing w:val="-20"/>
          <w:sz w:val="56"/>
          <w:szCs w:val="56"/>
        </w:rPr>
        <w:t>-</w:t>
      </w:r>
      <w:r w:rsidR="001640D5" w:rsidRPr="00F17BC2">
        <w:rPr>
          <w:rFonts w:ascii="Arial" w:hAnsi="Arial" w:cs="Arial"/>
          <w:b/>
          <w:spacing w:val="-20"/>
          <w:sz w:val="56"/>
          <w:szCs w:val="56"/>
        </w:rPr>
        <w:t>λο,</w:t>
      </w:r>
      <w:r w:rsidR="001640D5" w:rsidRPr="001640D5">
        <w:rPr>
          <w:rFonts w:ascii="Arial" w:hAnsi="Arial" w:cs="Arial"/>
          <w:b/>
          <w:sz w:val="56"/>
          <w:szCs w:val="56"/>
        </w:rPr>
        <w:t xml:space="preserve"> γιατί τότε δεν υπάρχει «σχέσ</w:t>
      </w:r>
      <w:r>
        <w:rPr>
          <w:rFonts w:ascii="Arial" w:hAnsi="Arial" w:cs="Arial"/>
          <w:b/>
          <w:sz w:val="56"/>
          <w:szCs w:val="56"/>
        </w:rPr>
        <w:t>η», αλλά απλή συνύπαρξη</w:t>
      </w:r>
      <w:r w:rsidRPr="00F17BC2">
        <w:rPr>
          <w:rFonts w:ascii="Arial" w:hAnsi="Arial" w:cs="Arial"/>
          <w:b/>
          <w:spacing w:val="-20"/>
          <w:sz w:val="56"/>
          <w:szCs w:val="56"/>
        </w:rPr>
        <w:t>, τότε υ</w:t>
      </w:r>
      <w:r w:rsidR="001640D5" w:rsidRPr="00F17BC2">
        <w:rPr>
          <w:rFonts w:ascii="Arial" w:hAnsi="Arial" w:cs="Arial"/>
          <w:b/>
          <w:spacing w:val="-20"/>
          <w:sz w:val="56"/>
          <w:szCs w:val="56"/>
        </w:rPr>
        <w:t>πάρχει</w:t>
      </w:r>
      <w:r w:rsidR="001640D5" w:rsidRPr="001640D5">
        <w:rPr>
          <w:rFonts w:ascii="Arial" w:hAnsi="Arial" w:cs="Arial"/>
          <w:b/>
          <w:sz w:val="56"/>
          <w:szCs w:val="56"/>
        </w:rPr>
        <w:t xml:space="preserve"> μια μ</w:t>
      </w:r>
      <w:r>
        <w:rPr>
          <w:rFonts w:ascii="Arial" w:hAnsi="Arial" w:cs="Arial"/>
          <w:b/>
          <w:sz w:val="56"/>
          <w:szCs w:val="56"/>
        </w:rPr>
        <w:t>οναξιά για δύο. Τότε η σχέση μεταβάλλεται σε εξάρ</w:t>
      </w:r>
      <w:r w:rsidR="001640D5" w:rsidRPr="001640D5">
        <w:rPr>
          <w:rFonts w:ascii="Arial" w:hAnsi="Arial" w:cs="Arial"/>
          <w:b/>
          <w:sz w:val="56"/>
          <w:szCs w:val="56"/>
        </w:rPr>
        <w:t>τηση και εκμε</w:t>
      </w:r>
      <w:r>
        <w:rPr>
          <w:rFonts w:ascii="Arial" w:hAnsi="Arial" w:cs="Arial"/>
          <w:b/>
          <w:sz w:val="56"/>
          <w:szCs w:val="56"/>
        </w:rPr>
        <w:t>-</w:t>
      </w:r>
      <w:r w:rsidR="001640D5" w:rsidRPr="001640D5">
        <w:rPr>
          <w:rFonts w:ascii="Arial" w:hAnsi="Arial" w:cs="Arial"/>
          <w:b/>
          <w:sz w:val="56"/>
          <w:szCs w:val="56"/>
        </w:rPr>
        <w:t>τάλλευση. Ο «άλλος» γίνεται αντι</w:t>
      </w:r>
      <w:r>
        <w:rPr>
          <w:rFonts w:ascii="Arial" w:hAnsi="Arial" w:cs="Arial"/>
          <w:b/>
          <w:sz w:val="56"/>
          <w:szCs w:val="56"/>
        </w:rPr>
        <w:t>-</w:t>
      </w:r>
      <w:r w:rsidR="001640D5" w:rsidRPr="001640D5">
        <w:rPr>
          <w:rFonts w:ascii="Arial" w:hAnsi="Arial" w:cs="Arial"/>
          <w:b/>
          <w:sz w:val="56"/>
          <w:szCs w:val="56"/>
        </w:rPr>
        <w:t xml:space="preserve">κείμενο χρήσης </w:t>
      </w:r>
      <w:r w:rsidR="00A8590F">
        <w:rPr>
          <w:rFonts w:ascii="Arial" w:hAnsi="Arial" w:cs="Arial"/>
          <w:b/>
          <w:noProof/>
          <w:sz w:val="56"/>
          <w:szCs w:val="56"/>
        </w:rPr>
        <w:pict>
          <v:shape id="_x0000_s1135" type="#_x0000_t202" style="position:absolute;margin-left:0;margin-top:785.35pt;width:168.25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81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r w:rsidR="001640D5" w:rsidRPr="001640D5">
        <w:rPr>
          <w:rFonts w:ascii="Arial" w:hAnsi="Arial" w:cs="Arial"/>
          <w:b/>
          <w:sz w:val="56"/>
          <w:szCs w:val="56"/>
        </w:rPr>
        <w:t>και εκμετάλλευσης.</w:t>
      </w:r>
    </w:p>
    <w:p w:rsidR="001640D5" w:rsidRPr="001640D5" w:rsidRDefault="001640D5" w:rsidP="001640D5">
      <w:pPr>
        <w:pStyle w:val="a4"/>
        <w:widowControl w:val="0"/>
        <w:spacing w:after="0" w:line="240" w:lineRule="auto"/>
        <w:ind w:left="0"/>
        <w:rPr>
          <w:rFonts w:ascii="Arial" w:hAnsi="Arial" w:cs="Arial"/>
          <w:b/>
          <w:sz w:val="56"/>
          <w:szCs w:val="56"/>
        </w:rPr>
      </w:pPr>
      <w:r w:rsidRPr="001640D5">
        <w:rPr>
          <w:rFonts w:ascii="Arial" w:hAnsi="Arial" w:cs="Arial"/>
          <w:b/>
          <w:sz w:val="56"/>
          <w:szCs w:val="56"/>
        </w:rPr>
        <w:t>Αν μας ενδιαφέρει ο γάμος καλλιερ</w:t>
      </w:r>
      <w:r w:rsidR="00244F8F">
        <w:rPr>
          <w:rFonts w:ascii="Arial" w:hAnsi="Arial" w:cs="Arial"/>
          <w:b/>
          <w:sz w:val="56"/>
          <w:szCs w:val="56"/>
        </w:rPr>
        <w:t>-</w:t>
      </w:r>
      <w:r w:rsidRPr="001640D5">
        <w:rPr>
          <w:rFonts w:ascii="Arial" w:hAnsi="Arial" w:cs="Arial"/>
          <w:b/>
          <w:sz w:val="56"/>
          <w:szCs w:val="56"/>
        </w:rPr>
        <w:t>γούμε τη σχέση. Η πίστη φέρνει ελ</w:t>
      </w:r>
      <w:r w:rsidR="00244F8F">
        <w:rPr>
          <w:rFonts w:ascii="Arial" w:hAnsi="Arial" w:cs="Arial"/>
          <w:b/>
          <w:sz w:val="56"/>
          <w:szCs w:val="56"/>
        </w:rPr>
        <w:t>-</w:t>
      </w:r>
      <w:r w:rsidRPr="001640D5">
        <w:rPr>
          <w:rFonts w:ascii="Arial" w:hAnsi="Arial" w:cs="Arial"/>
          <w:b/>
          <w:sz w:val="56"/>
          <w:szCs w:val="56"/>
        </w:rPr>
        <w:t>πίδα κ</w:t>
      </w:r>
      <w:r w:rsidR="00244F8F">
        <w:rPr>
          <w:rFonts w:ascii="Arial" w:hAnsi="Arial" w:cs="Arial"/>
          <w:b/>
          <w:sz w:val="56"/>
          <w:szCs w:val="56"/>
        </w:rPr>
        <w:t>αι η ελπίδα αγάπη. Και το αντίσ</w:t>
      </w:r>
      <w:r w:rsidRPr="001640D5">
        <w:rPr>
          <w:rFonts w:ascii="Arial" w:hAnsi="Arial" w:cs="Arial"/>
          <w:b/>
          <w:sz w:val="56"/>
          <w:szCs w:val="56"/>
        </w:rPr>
        <w:t>τροφο, η αγ</w:t>
      </w:r>
      <w:r w:rsidR="00244F8F">
        <w:rPr>
          <w:rFonts w:ascii="Arial" w:hAnsi="Arial" w:cs="Arial"/>
          <w:b/>
          <w:sz w:val="56"/>
          <w:szCs w:val="56"/>
        </w:rPr>
        <w:t>άπη φέρνει πίστη και η πίστη ελ</w:t>
      </w:r>
      <w:r w:rsidRPr="001640D5">
        <w:rPr>
          <w:rFonts w:ascii="Arial" w:hAnsi="Arial" w:cs="Arial"/>
          <w:b/>
          <w:sz w:val="56"/>
          <w:szCs w:val="56"/>
        </w:rPr>
        <w:t xml:space="preserve">πίδα. Βέβαια, </w:t>
      </w:r>
      <w:r w:rsidRPr="00244F8F">
        <w:rPr>
          <w:rFonts w:ascii="Arial" w:hAnsi="Arial" w:cs="Arial"/>
          <w:b/>
          <w:spacing w:val="-20"/>
          <w:sz w:val="56"/>
          <w:szCs w:val="56"/>
        </w:rPr>
        <w:t>η πίστη,</w:t>
      </w:r>
      <w:r w:rsidRPr="001640D5">
        <w:rPr>
          <w:rFonts w:ascii="Arial" w:hAnsi="Arial" w:cs="Arial"/>
          <w:b/>
          <w:sz w:val="56"/>
          <w:szCs w:val="56"/>
        </w:rPr>
        <w:t xml:space="preserve"> η ελπίδα και η αγάπη δεν είναι δε</w:t>
      </w:r>
      <w:r w:rsidR="00244F8F">
        <w:rPr>
          <w:rFonts w:ascii="Arial" w:hAnsi="Arial" w:cs="Arial"/>
          <w:b/>
          <w:sz w:val="56"/>
          <w:szCs w:val="56"/>
        </w:rPr>
        <w:t>-</w:t>
      </w:r>
      <w:r w:rsidRPr="001640D5">
        <w:rPr>
          <w:rFonts w:ascii="Arial" w:hAnsi="Arial" w:cs="Arial"/>
          <w:b/>
          <w:sz w:val="56"/>
          <w:szCs w:val="56"/>
        </w:rPr>
        <w:t>δομένα, χρειάζεται προσπάθεια για να επιτευχθούν. Η δημιουργ</w:t>
      </w:r>
      <w:r w:rsidR="00244F8F">
        <w:rPr>
          <w:rFonts w:ascii="Arial" w:hAnsi="Arial" w:cs="Arial"/>
          <w:b/>
          <w:sz w:val="56"/>
          <w:szCs w:val="56"/>
        </w:rPr>
        <w:t>ία και πολύ περισσότερο η διατή</w:t>
      </w:r>
      <w:r w:rsidRPr="001640D5">
        <w:rPr>
          <w:rFonts w:ascii="Arial" w:hAnsi="Arial" w:cs="Arial"/>
          <w:b/>
          <w:sz w:val="56"/>
          <w:szCs w:val="56"/>
        </w:rPr>
        <w:t>ρηση της σχέσης είναι κατόρθωμα.</w:t>
      </w:r>
    </w:p>
    <w:p w:rsidR="00244F8F" w:rsidRDefault="001640D5" w:rsidP="001640D5">
      <w:pPr>
        <w:pStyle w:val="a4"/>
        <w:widowControl w:val="0"/>
        <w:spacing w:after="0" w:line="240" w:lineRule="auto"/>
        <w:ind w:left="0"/>
        <w:rPr>
          <w:rFonts w:ascii="Arial" w:hAnsi="Arial" w:cs="Arial"/>
          <w:b/>
          <w:sz w:val="56"/>
          <w:szCs w:val="56"/>
        </w:rPr>
      </w:pPr>
      <w:r w:rsidRPr="001640D5">
        <w:rPr>
          <w:rFonts w:ascii="Arial" w:hAnsi="Arial" w:cs="Arial"/>
          <w:b/>
          <w:sz w:val="56"/>
          <w:szCs w:val="56"/>
        </w:rPr>
        <w:t xml:space="preserve">Ανεξάρτητα από τις όποιες </w:t>
      </w:r>
      <w:r w:rsidR="00244F8F">
        <w:rPr>
          <w:rFonts w:ascii="Arial" w:hAnsi="Arial" w:cs="Arial"/>
          <w:b/>
          <w:sz w:val="56"/>
          <w:szCs w:val="56"/>
        </w:rPr>
        <w:t>προσ-</w:t>
      </w:r>
      <w:r w:rsidRPr="001640D5">
        <w:rPr>
          <w:rFonts w:ascii="Arial" w:hAnsi="Arial" w:cs="Arial"/>
          <w:b/>
          <w:sz w:val="56"/>
          <w:szCs w:val="56"/>
        </w:rPr>
        <w:t xml:space="preserve">δοκίες, χρειάζονται ορισμένες </w:t>
      </w:r>
      <w:r w:rsidRPr="00244F8F">
        <w:rPr>
          <w:rFonts w:ascii="Tahoma" w:hAnsi="Tahoma" w:cs="Tahoma"/>
          <w:b/>
          <w:sz w:val="56"/>
          <w:szCs w:val="56"/>
        </w:rPr>
        <w:t>προ</w:t>
      </w:r>
      <w:r w:rsidR="00244F8F" w:rsidRPr="00244F8F">
        <w:rPr>
          <w:rFonts w:ascii="Tahoma" w:hAnsi="Tahoma" w:cs="Tahoma"/>
          <w:b/>
          <w:sz w:val="56"/>
          <w:szCs w:val="56"/>
        </w:rPr>
        <w:t>-</w:t>
      </w:r>
      <w:r w:rsidRPr="00244F8F">
        <w:rPr>
          <w:rFonts w:ascii="Tahoma" w:hAnsi="Tahoma" w:cs="Tahoma"/>
          <w:b/>
          <w:sz w:val="56"/>
          <w:szCs w:val="56"/>
        </w:rPr>
        <w:t>ϋποθέσεις</w:t>
      </w:r>
      <w:r w:rsidRPr="001640D5">
        <w:rPr>
          <w:rFonts w:ascii="Arial" w:hAnsi="Arial" w:cs="Arial"/>
          <w:b/>
          <w:sz w:val="56"/>
          <w:szCs w:val="56"/>
        </w:rPr>
        <w:t xml:space="preserve"> για να υπάρχει </w:t>
      </w:r>
      <w:r w:rsidRPr="00244F8F">
        <w:rPr>
          <w:rFonts w:ascii="Tahoma" w:hAnsi="Tahoma" w:cs="Tahoma"/>
          <w:b/>
          <w:sz w:val="56"/>
          <w:szCs w:val="56"/>
        </w:rPr>
        <w:t>επιτυχία στον γάμο,</w:t>
      </w:r>
      <w:r w:rsidRPr="001640D5">
        <w:rPr>
          <w:rFonts w:ascii="Arial" w:hAnsi="Arial" w:cs="Arial"/>
          <w:b/>
          <w:sz w:val="56"/>
          <w:szCs w:val="56"/>
        </w:rPr>
        <w:t xml:space="preserve"> όπως: </w:t>
      </w:r>
    </w:p>
    <w:p w:rsidR="001640D5" w:rsidRPr="001640D5" w:rsidRDefault="00244F8F" w:rsidP="001640D5">
      <w:pPr>
        <w:pStyle w:val="a4"/>
        <w:widowControl w:val="0"/>
        <w:spacing w:after="0" w:line="240" w:lineRule="auto"/>
        <w:ind w:left="0"/>
        <w:rPr>
          <w:rFonts w:ascii="Arial" w:hAnsi="Arial" w:cs="Arial"/>
          <w:b/>
          <w:sz w:val="56"/>
          <w:szCs w:val="56"/>
        </w:rPr>
      </w:pPr>
      <w:r w:rsidRPr="00244F8F">
        <w:rPr>
          <w:rFonts w:ascii="Tahoma" w:hAnsi="Tahoma" w:cs="Tahoma"/>
          <w:b/>
          <w:sz w:val="56"/>
          <w:szCs w:val="56"/>
        </w:rPr>
        <w:t>α) Η συμ</w:t>
      </w:r>
      <w:r w:rsidR="001640D5" w:rsidRPr="00244F8F">
        <w:rPr>
          <w:rFonts w:ascii="Tahoma" w:hAnsi="Tahoma" w:cs="Tahoma"/>
          <w:b/>
          <w:sz w:val="56"/>
          <w:szCs w:val="56"/>
        </w:rPr>
        <w:t>φωνία χαρακτήρων.</w:t>
      </w:r>
      <w:r w:rsidR="001640D5" w:rsidRPr="001640D5">
        <w:rPr>
          <w:rFonts w:ascii="Arial" w:hAnsi="Arial" w:cs="Arial"/>
          <w:b/>
          <w:sz w:val="56"/>
          <w:szCs w:val="56"/>
        </w:rPr>
        <w:t xml:space="preserve"> Χα</w:t>
      </w:r>
      <w:r>
        <w:rPr>
          <w:rFonts w:ascii="Arial" w:hAnsi="Arial" w:cs="Arial"/>
          <w:b/>
          <w:sz w:val="56"/>
          <w:szCs w:val="56"/>
        </w:rPr>
        <w:t>-ρακτήρας είναι η ιδιοσυγκρασία, ο τρόπος σκέψης και δρά</w:t>
      </w:r>
      <w:r w:rsidR="001640D5" w:rsidRPr="001640D5">
        <w:rPr>
          <w:rFonts w:ascii="Arial" w:hAnsi="Arial" w:cs="Arial"/>
          <w:b/>
          <w:sz w:val="56"/>
          <w:szCs w:val="56"/>
        </w:rPr>
        <w:t>σης του ατόμου.</w:t>
      </w:r>
    </w:p>
    <w:p w:rsidR="001640D5" w:rsidRPr="001640D5" w:rsidRDefault="00244F8F" w:rsidP="001640D5">
      <w:pPr>
        <w:pStyle w:val="a4"/>
        <w:widowControl w:val="0"/>
        <w:spacing w:after="0" w:line="240" w:lineRule="auto"/>
        <w:ind w:left="0"/>
        <w:rPr>
          <w:rFonts w:ascii="Arial" w:hAnsi="Arial" w:cs="Arial"/>
          <w:b/>
          <w:sz w:val="56"/>
          <w:szCs w:val="56"/>
        </w:rPr>
      </w:pPr>
      <w:r>
        <w:rPr>
          <w:rFonts w:ascii="Tahoma" w:hAnsi="Tahoma" w:cs="Tahoma"/>
          <w:b/>
          <w:sz w:val="56"/>
          <w:szCs w:val="56"/>
        </w:rPr>
        <w:t>β) Η αποδοχή του άλ</w:t>
      </w:r>
      <w:r w:rsidR="001640D5" w:rsidRPr="00244F8F">
        <w:rPr>
          <w:rFonts w:ascii="Tahoma" w:hAnsi="Tahoma" w:cs="Tahoma"/>
          <w:b/>
          <w:sz w:val="56"/>
          <w:szCs w:val="56"/>
        </w:rPr>
        <w:t>λου ως δια</w:t>
      </w:r>
      <w:r>
        <w:rPr>
          <w:rFonts w:ascii="Tahoma" w:hAnsi="Tahoma" w:cs="Tahoma"/>
          <w:b/>
          <w:sz w:val="56"/>
          <w:szCs w:val="56"/>
        </w:rPr>
        <w:t>-</w:t>
      </w:r>
      <w:r w:rsidR="001640D5" w:rsidRPr="00244F8F">
        <w:rPr>
          <w:rFonts w:ascii="Tahoma" w:hAnsi="Tahoma" w:cs="Tahoma"/>
          <w:b/>
          <w:sz w:val="56"/>
          <w:szCs w:val="56"/>
        </w:rPr>
        <w:t>φορετικού.</w:t>
      </w:r>
      <w:r w:rsidR="001640D5" w:rsidRPr="001640D5">
        <w:rPr>
          <w:rFonts w:ascii="Arial" w:hAnsi="Arial" w:cs="Arial"/>
          <w:b/>
          <w:sz w:val="56"/>
          <w:szCs w:val="56"/>
        </w:rPr>
        <w:t xml:space="preserve"> Είναι λάθος να ζητάει κάποιος από τον άλλον να αλλά</w:t>
      </w:r>
      <w:r>
        <w:rPr>
          <w:rFonts w:ascii="Arial" w:hAnsi="Arial" w:cs="Arial"/>
          <w:b/>
          <w:sz w:val="56"/>
          <w:szCs w:val="56"/>
        </w:rPr>
        <w:t>ξει βασικά στοιχεί</w:t>
      </w:r>
      <w:r w:rsidR="00A8590F">
        <w:rPr>
          <w:rFonts w:ascii="Arial" w:hAnsi="Arial" w:cs="Arial"/>
          <w:b/>
          <w:noProof/>
          <w:sz w:val="56"/>
          <w:szCs w:val="56"/>
        </w:rPr>
        <w:pict>
          <v:shape id="_x0000_s1136" type="#_x0000_t202" style="position:absolute;margin-left:0;margin-top:785.35pt;width:168.2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82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r>
        <w:rPr>
          <w:rFonts w:ascii="Arial" w:hAnsi="Arial" w:cs="Arial"/>
          <w:b/>
          <w:sz w:val="56"/>
          <w:szCs w:val="56"/>
        </w:rPr>
        <w:t>α του χαρακτή</w:t>
      </w:r>
      <w:r w:rsidR="001640D5" w:rsidRPr="001640D5">
        <w:rPr>
          <w:rFonts w:ascii="Arial" w:hAnsi="Arial" w:cs="Arial"/>
          <w:b/>
          <w:sz w:val="56"/>
          <w:szCs w:val="56"/>
        </w:rPr>
        <w:t>ρα του ή να προσπαθεί να τον αλλάξει ο ίδιος. Η ομορφιά της σχέσης βρί</w:t>
      </w:r>
      <w:r>
        <w:rPr>
          <w:rFonts w:ascii="Arial" w:hAnsi="Arial" w:cs="Arial"/>
          <w:b/>
          <w:sz w:val="56"/>
          <w:szCs w:val="56"/>
        </w:rPr>
        <w:t>-</w:t>
      </w:r>
      <w:r w:rsidR="001640D5" w:rsidRPr="001640D5">
        <w:rPr>
          <w:rFonts w:ascii="Arial" w:hAnsi="Arial" w:cs="Arial"/>
          <w:b/>
          <w:sz w:val="56"/>
          <w:szCs w:val="56"/>
        </w:rPr>
        <w:t>σκεται στη διαφορά. Και βέβαια εί</w:t>
      </w:r>
      <w:r>
        <w:rPr>
          <w:rFonts w:ascii="Arial" w:hAnsi="Arial" w:cs="Arial"/>
          <w:b/>
          <w:sz w:val="56"/>
          <w:szCs w:val="56"/>
        </w:rPr>
        <w:t>-ναι εξυπ</w:t>
      </w:r>
      <w:r w:rsidR="001640D5" w:rsidRPr="001640D5">
        <w:rPr>
          <w:rFonts w:ascii="Arial" w:hAnsi="Arial" w:cs="Arial"/>
          <w:b/>
          <w:sz w:val="56"/>
          <w:szCs w:val="56"/>
        </w:rPr>
        <w:t xml:space="preserve">νάδα </w:t>
      </w:r>
      <w:r w:rsidR="001640D5" w:rsidRPr="00244F8F">
        <w:rPr>
          <w:rFonts w:ascii="Arial" w:hAnsi="Arial" w:cs="Arial"/>
          <w:b/>
          <w:spacing w:val="-20"/>
          <w:sz w:val="56"/>
          <w:szCs w:val="56"/>
        </w:rPr>
        <w:t>να αποδέχεσαι κάποιες</w:t>
      </w:r>
      <w:r w:rsidR="001640D5" w:rsidRPr="001640D5">
        <w:rPr>
          <w:rFonts w:ascii="Arial" w:hAnsi="Arial" w:cs="Arial"/>
          <w:b/>
          <w:sz w:val="56"/>
          <w:szCs w:val="56"/>
        </w:rPr>
        <w:t xml:space="preserve"> αδυναμίες του συντρόφου σου.</w:t>
      </w:r>
    </w:p>
    <w:p w:rsidR="006D0D54" w:rsidRDefault="001640D5" w:rsidP="001640D5">
      <w:pPr>
        <w:pStyle w:val="a4"/>
        <w:widowControl w:val="0"/>
        <w:spacing w:after="0" w:line="240" w:lineRule="auto"/>
        <w:ind w:left="0"/>
        <w:rPr>
          <w:rFonts w:ascii="Arial" w:hAnsi="Arial" w:cs="Arial"/>
          <w:b/>
          <w:sz w:val="56"/>
          <w:szCs w:val="56"/>
        </w:rPr>
      </w:pPr>
      <w:r w:rsidRPr="006D0D54">
        <w:rPr>
          <w:rFonts w:ascii="Tahoma" w:hAnsi="Tahoma" w:cs="Tahoma"/>
          <w:b/>
          <w:sz w:val="56"/>
          <w:szCs w:val="56"/>
        </w:rPr>
        <w:t>γ) Η συ</w:t>
      </w:r>
      <w:r w:rsidR="006D0D54">
        <w:rPr>
          <w:rFonts w:ascii="Tahoma" w:hAnsi="Tahoma" w:cs="Tahoma"/>
          <w:b/>
          <w:sz w:val="56"/>
          <w:szCs w:val="56"/>
        </w:rPr>
        <w:t>μφωνία στην ιεράρχηση βασικών α</w:t>
      </w:r>
      <w:r w:rsidRPr="006D0D54">
        <w:rPr>
          <w:rFonts w:ascii="Tahoma" w:hAnsi="Tahoma" w:cs="Tahoma"/>
          <w:b/>
          <w:sz w:val="56"/>
          <w:szCs w:val="56"/>
        </w:rPr>
        <w:t>ξιών.</w:t>
      </w:r>
      <w:r w:rsidR="006D0D54">
        <w:rPr>
          <w:rFonts w:ascii="Arial" w:hAnsi="Arial" w:cs="Arial"/>
          <w:b/>
          <w:sz w:val="56"/>
          <w:szCs w:val="56"/>
        </w:rPr>
        <w:t xml:space="preserve"> Τι έχει μεγαλύ</w:t>
      </w:r>
      <w:r w:rsidRPr="001640D5">
        <w:rPr>
          <w:rFonts w:ascii="Arial" w:hAnsi="Arial" w:cs="Arial"/>
          <w:b/>
          <w:sz w:val="56"/>
          <w:szCs w:val="56"/>
        </w:rPr>
        <w:t>τερη αξία; Ο έρωτας, τα παιδιά, το χρή</w:t>
      </w:r>
      <w:r w:rsidR="006D0D54">
        <w:rPr>
          <w:rFonts w:ascii="Arial" w:hAnsi="Arial" w:cs="Arial"/>
          <w:b/>
          <w:sz w:val="56"/>
          <w:szCs w:val="56"/>
        </w:rPr>
        <w:t>-μα, η ελευθερία, η δόξα, η αγάπη στον συνάνθρω</w:t>
      </w:r>
      <w:r w:rsidRPr="001640D5">
        <w:rPr>
          <w:rFonts w:ascii="Arial" w:hAnsi="Arial" w:cs="Arial"/>
          <w:b/>
          <w:sz w:val="56"/>
          <w:szCs w:val="56"/>
        </w:rPr>
        <w:t>πο, η επαγγελματι</w:t>
      </w:r>
      <w:r w:rsidR="006D0D54">
        <w:rPr>
          <w:rFonts w:ascii="Arial" w:hAnsi="Arial" w:cs="Arial"/>
          <w:b/>
          <w:sz w:val="56"/>
          <w:szCs w:val="56"/>
        </w:rPr>
        <w:t>-κή επιτυχία; Αλήθεια, πό</w:t>
      </w:r>
      <w:r w:rsidRPr="001640D5">
        <w:rPr>
          <w:rFonts w:ascii="Arial" w:hAnsi="Arial" w:cs="Arial"/>
          <w:b/>
          <w:sz w:val="56"/>
          <w:szCs w:val="56"/>
        </w:rPr>
        <w:t>σες γυναί</w:t>
      </w:r>
      <w:r w:rsidR="006D0D54">
        <w:rPr>
          <w:rFonts w:ascii="Arial" w:hAnsi="Arial" w:cs="Arial"/>
          <w:b/>
          <w:sz w:val="56"/>
          <w:szCs w:val="56"/>
        </w:rPr>
        <w:t>-</w:t>
      </w:r>
      <w:r w:rsidRPr="001640D5">
        <w:rPr>
          <w:rFonts w:ascii="Arial" w:hAnsi="Arial" w:cs="Arial"/>
          <w:b/>
          <w:sz w:val="56"/>
          <w:szCs w:val="56"/>
        </w:rPr>
        <w:t>κες και πόσοι άντρες δεν δίνουν προτεραι</w:t>
      </w:r>
      <w:r w:rsidR="006D0D54">
        <w:rPr>
          <w:rFonts w:ascii="Arial" w:hAnsi="Arial" w:cs="Arial"/>
          <w:b/>
          <w:sz w:val="56"/>
          <w:szCs w:val="56"/>
        </w:rPr>
        <w:t>ότητα στην καριέρα και δεν αδια</w:t>
      </w:r>
      <w:r w:rsidRPr="001640D5">
        <w:rPr>
          <w:rFonts w:ascii="Arial" w:hAnsi="Arial" w:cs="Arial"/>
          <w:b/>
          <w:sz w:val="56"/>
          <w:szCs w:val="56"/>
        </w:rPr>
        <w:t>φορούν ακόμ</w:t>
      </w:r>
      <w:r w:rsidR="006D0D54">
        <w:rPr>
          <w:rFonts w:ascii="Arial" w:hAnsi="Arial" w:cs="Arial"/>
          <w:b/>
          <w:sz w:val="56"/>
          <w:szCs w:val="56"/>
        </w:rPr>
        <w:t>α και για τον γάμο ή για τα παι</w:t>
      </w:r>
      <w:r w:rsidRPr="001640D5">
        <w:rPr>
          <w:rFonts w:ascii="Arial" w:hAnsi="Arial" w:cs="Arial"/>
          <w:b/>
          <w:sz w:val="56"/>
          <w:szCs w:val="56"/>
        </w:rPr>
        <w:t xml:space="preserve">διά τους; </w:t>
      </w:r>
    </w:p>
    <w:p w:rsidR="009026E9" w:rsidRPr="005C6A23" w:rsidRDefault="001640D5" w:rsidP="001640D5">
      <w:pPr>
        <w:pStyle w:val="a4"/>
        <w:widowControl w:val="0"/>
        <w:spacing w:after="0" w:line="240" w:lineRule="auto"/>
        <w:ind w:left="0"/>
        <w:rPr>
          <w:rFonts w:ascii="Tahoma" w:hAnsi="Tahoma" w:cs="Tahoma"/>
          <w:b/>
          <w:sz w:val="56"/>
          <w:szCs w:val="56"/>
        </w:rPr>
      </w:pPr>
      <w:r w:rsidRPr="006D0D54">
        <w:rPr>
          <w:rFonts w:ascii="Tahoma" w:hAnsi="Tahoma" w:cs="Tahoma"/>
          <w:b/>
          <w:sz w:val="56"/>
          <w:szCs w:val="56"/>
        </w:rPr>
        <w:t>δ) Η αίσθηση της ικανοποίησης.</w:t>
      </w:r>
      <w:r w:rsidR="006D0D54">
        <w:rPr>
          <w:rFonts w:ascii="Arial" w:hAnsi="Arial" w:cs="Arial"/>
          <w:b/>
          <w:sz w:val="56"/>
          <w:szCs w:val="56"/>
        </w:rPr>
        <w:t xml:space="preserve"> Ο άλλος με γεμίζει εμφα</w:t>
      </w:r>
      <w:r w:rsidRPr="001640D5">
        <w:rPr>
          <w:rFonts w:ascii="Arial" w:hAnsi="Arial" w:cs="Arial"/>
          <w:b/>
          <w:sz w:val="56"/>
          <w:szCs w:val="56"/>
        </w:rPr>
        <w:t>νισιακά, ψυχι</w:t>
      </w:r>
      <w:r w:rsidR="006D0D54">
        <w:rPr>
          <w:rFonts w:ascii="Arial" w:hAnsi="Arial" w:cs="Arial"/>
          <w:b/>
          <w:sz w:val="56"/>
          <w:szCs w:val="56"/>
        </w:rPr>
        <w:t>-κά, πνευ</w:t>
      </w:r>
      <w:r w:rsidRPr="001640D5">
        <w:rPr>
          <w:rFonts w:ascii="Arial" w:hAnsi="Arial" w:cs="Arial"/>
          <w:b/>
          <w:sz w:val="56"/>
          <w:szCs w:val="56"/>
        </w:rPr>
        <w:t>ματικά. Και βέβαια είναι δια</w:t>
      </w:r>
      <w:r w:rsidR="006D0D54">
        <w:rPr>
          <w:rFonts w:ascii="Arial" w:hAnsi="Arial" w:cs="Arial"/>
          <w:b/>
          <w:sz w:val="56"/>
          <w:szCs w:val="56"/>
        </w:rPr>
        <w:t>φορετικός και είναι δυ</w:t>
      </w:r>
      <w:r w:rsidRPr="001640D5">
        <w:rPr>
          <w:rFonts w:ascii="Arial" w:hAnsi="Arial" w:cs="Arial"/>
          <w:b/>
          <w:sz w:val="56"/>
          <w:szCs w:val="56"/>
        </w:rPr>
        <w:t>νατόν να υπάρχουν συγκρούσεις, αλλά δί</w:t>
      </w:r>
      <w:r w:rsidR="006D0D54">
        <w:rPr>
          <w:rFonts w:ascii="Arial" w:hAnsi="Arial" w:cs="Arial"/>
          <w:b/>
          <w:sz w:val="56"/>
          <w:szCs w:val="56"/>
        </w:rPr>
        <w:t>-πλα του/της αισθάνομαι άνετα και ευχά</w:t>
      </w:r>
      <w:r w:rsidRPr="001640D5">
        <w:rPr>
          <w:rFonts w:ascii="Arial" w:hAnsi="Arial" w:cs="Arial"/>
          <w:b/>
          <w:sz w:val="56"/>
          <w:szCs w:val="56"/>
        </w:rPr>
        <w:t>ριστα.</w:t>
      </w:r>
      <w:r w:rsidR="00A8590F" w:rsidRPr="00A8590F">
        <w:rPr>
          <w:rFonts w:ascii="Arial" w:hAnsi="Arial" w:cs="Arial"/>
          <w:b/>
          <w:noProof/>
          <w:sz w:val="56"/>
          <w:szCs w:val="56"/>
        </w:rPr>
        <w:pict>
          <v:shape id="_x0000_s1137" type="#_x0000_t202" style="position:absolute;margin-left:0;margin-top:785.35pt;width:168.25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83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p>
    <w:p w:rsidR="00152535" w:rsidRDefault="008677D8" w:rsidP="008677D8">
      <w:pPr>
        <w:pStyle w:val="a4"/>
        <w:widowControl w:val="0"/>
        <w:shd w:val="clear" w:color="auto" w:fill="B6DDE8" w:themeFill="accent5" w:themeFillTint="66"/>
        <w:spacing w:after="0" w:line="240" w:lineRule="auto"/>
        <w:ind w:left="0"/>
        <w:rPr>
          <w:rFonts w:ascii="Tahoma" w:hAnsi="Tahoma" w:cs="Tahoma"/>
          <w:b/>
          <w:sz w:val="56"/>
          <w:szCs w:val="56"/>
        </w:rPr>
      </w:pPr>
      <w:r w:rsidRPr="008677D8">
        <w:rPr>
          <w:rFonts w:ascii="Microsoft Sans Serif" w:hAnsi="Microsoft Sans Serif" w:cs="Microsoft Sans Serif"/>
          <w:b/>
          <w:sz w:val="58"/>
          <w:szCs w:val="58"/>
        </w:rPr>
        <w:t>«Στον φυσικό θεσμό του γάμου, που οι απαρχές του χάνονται στα βάθη της Προϊστορίας, το τελετουργικό τυπικό, οποιοδήποτε, δηλώνει μπρο</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στά στην κ</w:t>
      </w:r>
      <w:r>
        <w:rPr>
          <w:rFonts w:ascii="Microsoft Sans Serif" w:hAnsi="Microsoft Sans Serif" w:cs="Microsoft Sans Serif"/>
          <w:b/>
          <w:sz w:val="58"/>
          <w:szCs w:val="58"/>
        </w:rPr>
        <w:t>οινότητα την ανάληψη από το ζευ</w:t>
      </w:r>
      <w:r w:rsidRPr="008677D8">
        <w:rPr>
          <w:rFonts w:ascii="Microsoft Sans Serif" w:hAnsi="Microsoft Sans Serif" w:cs="Microsoft Sans Serif"/>
          <w:b/>
          <w:sz w:val="58"/>
          <w:szCs w:val="58"/>
        </w:rPr>
        <w:t>γάρι μιας αμοιβαίας ευθύ</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νης η οποία ιδρύει και υπηρετεί τη σχέση: θέλω να μοιραστώ τη ζωή με τον συγκεκριμένο ”άλλον”, δέχομαι δημόσια την ευθύνη και τη διακινδύ</w:t>
      </w:r>
      <w:r>
        <w:rPr>
          <w:rFonts w:ascii="Microsoft Sans Serif" w:hAnsi="Microsoft Sans Serif" w:cs="Microsoft Sans Serif"/>
          <w:b/>
          <w:sz w:val="58"/>
          <w:szCs w:val="58"/>
        </w:rPr>
        <w:t>-νευση της σχέσης. Δι</w:t>
      </w:r>
      <w:r w:rsidRPr="008677D8">
        <w:rPr>
          <w:rFonts w:ascii="Microsoft Sans Serif" w:hAnsi="Microsoft Sans Serif" w:cs="Microsoft Sans Serif"/>
          <w:b/>
          <w:sz w:val="58"/>
          <w:szCs w:val="58"/>
        </w:rPr>
        <w:t>ότι σχ</w:t>
      </w:r>
      <w:r>
        <w:rPr>
          <w:rFonts w:ascii="Microsoft Sans Serif" w:hAnsi="Microsoft Sans Serif" w:cs="Microsoft Sans Serif"/>
          <w:b/>
          <w:sz w:val="58"/>
          <w:szCs w:val="58"/>
        </w:rPr>
        <w:t>έση δεν είναι η παράλληλη και ασύμπτωτη συνύπαρξη δύο θωρακι</w:t>
      </w:r>
      <w:r w:rsidRPr="008677D8">
        <w:rPr>
          <w:rFonts w:ascii="Microsoft Sans Serif" w:hAnsi="Microsoft Sans Serif" w:cs="Microsoft Sans Serif"/>
          <w:b/>
          <w:sz w:val="58"/>
          <w:szCs w:val="58"/>
        </w:rPr>
        <w:t>σμένων εγωι</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σμών, δεν είν</w:t>
      </w:r>
      <w:r>
        <w:rPr>
          <w:rFonts w:ascii="Microsoft Sans Serif" w:hAnsi="Microsoft Sans Serif" w:cs="Microsoft Sans Serif"/>
          <w:b/>
          <w:sz w:val="58"/>
          <w:szCs w:val="58"/>
        </w:rPr>
        <w:t>αι η δυα</w:t>
      </w:r>
      <w:r w:rsidRPr="008677D8">
        <w:rPr>
          <w:rFonts w:ascii="Microsoft Sans Serif" w:hAnsi="Microsoft Sans Serif" w:cs="Microsoft Sans Serif"/>
          <w:b/>
          <w:sz w:val="58"/>
          <w:szCs w:val="58"/>
        </w:rPr>
        <w:t>δική μοναξιά. Η σχέση είναι εκούσιο άθλημα ελεύθε</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ρης αντίστασης στον ατομοκεντρι</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σμό, στις ενστικτώδεις ορμέ</w:t>
      </w:r>
      <w:r>
        <w:rPr>
          <w:rFonts w:ascii="Microsoft Sans Serif" w:hAnsi="Microsoft Sans Serif" w:cs="Microsoft Sans Serif"/>
          <w:b/>
          <w:sz w:val="58"/>
          <w:szCs w:val="58"/>
        </w:rPr>
        <w:t>ς της αυτοσυντήρησης, της επιβο</w:t>
      </w:r>
      <w:r w:rsidRPr="008677D8">
        <w:rPr>
          <w:rFonts w:ascii="Microsoft Sans Serif" w:hAnsi="Microsoft Sans Serif" w:cs="Microsoft Sans Serif"/>
          <w:b/>
          <w:sz w:val="58"/>
          <w:szCs w:val="58"/>
        </w:rPr>
        <w:t>λής, της κυριαρχίας. Μοιράζονται τη θέλησή τους οι άνθρωποι στη σχέση, διαφο</w:t>
      </w:r>
      <w:r>
        <w:rPr>
          <w:rFonts w:ascii="Microsoft Sans Serif" w:hAnsi="Microsoft Sans Serif" w:cs="Microsoft Sans Serif"/>
          <w:b/>
          <w:sz w:val="58"/>
          <w:szCs w:val="58"/>
        </w:rPr>
        <w:t>-</w:t>
      </w:r>
      <w:r w:rsidRPr="008677D8">
        <w:rPr>
          <w:rFonts w:ascii="Microsoft Sans Serif" w:hAnsi="Microsoft Sans Serif" w:cs="Microsoft Sans Serif"/>
          <w:b/>
          <w:sz w:val="58"/>
          <w:szCs w:val="58"/>
        </w:rPr>
        <w:t xml:space="preserve">ρετικά αλλοτριώνουν τη σχέση σε εξάρτηση, </w:t>
      </w:r>
      <w:r w:rsidR="00A8590F" w:rsidRPr="00A8590F">
        <w:rPr>
          <w:rFonts w:ascii="Arial" w:hAnsi="Arial" w:cs="Arial"/>
          <w:b/>
          <w:noProof/>
          <w:sz w:val="56"/>
          <w:szCs w:val="56"/>
        </w:rPr>
        <w:pict>
          <v:shape id="_x0000_s1138" type="#_x0000_t202" style="position:absolute;margin-left:0;margin-top:785.35pt;width:168.2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84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r w:rsidRPr="008677D8">
        <w:rPr>
          <w:rFonts w:ascii="Microsoft Sans Serif" w:hAnsi="Microsoft Sans Serif" w:cs="Microsoft Sans Serif"/>
          <w:b/>
          <w:sz w:val="58"/>
          <w:szCs w:val="58"/>
        </w:rPr>
        <w:t>ποταγή, εκμετάλλευση του ενός από τον άλλον.»</w:t>
      </w:r>
      <w:r w:rsidRPr="008677D8">
        <w:rPr>
          <w:rFonts w:ascii="Tahoma" w:hAnsi="Tahoma" w:cs="Tahoma"/>
          <w:b/>
          <w:sz w:val="56"/>
          <w:szCs w:val="56"/>
        </w:rPr>
        <w:t xml:space="preserve"> </w:t>
      </w:r>
      <w:r w:rsidRPr="008677D8">
        <w:rPr>
          <w:rFonts w:ascii="Arial" w:hAnsi="Arial" w:cs="Arial"/>
          <w:b/>
          <w:sz w:val="56"/>
          <w:szCs w:val="56"/>
        </w:rPr>
        <w:t>(Χρ. Γιαν- ναράς,</w:t>
      </w:r>
      <w:r w:rsidRPr="008677D8">
        <w:rPr>
          <w:rFonts w:ascii="Tahoma" w:hAnsi="Tahoma" w:cs="Tahoma"/>
          <w:b/>
          <w:sz w:val="56"/>
          <w:szCs w:val="56"/>
        </w:rPr>
        <w:t xml:space="preserve"> </w:t>
      </w:r>
      <w:r w:rsidRPr="008677D8">
        <w:rPr>
          <w:rFonts w:ascii="Microsoft Sans Serif" w:hAnsi="Microsoft Sans Serif" w:cs="Microsoft Sans Serif"/>
          <w:b/>
          <w:sz w:val="58"/>
          <w:szCs w:val="58"/>
        </w:rPr>
        <w:t>Το πολιτικό ζητούμενο στην Ελλάδα σήμερα,</w:t>
      </w:r>
      <w:r w:rsidRPr="008677D8">
        <w:rPr>
          <w:rFonts w:ascii="Tahoma" w:hAnsi="Tahoma" w:cs="Tahoma"/>
          <w:b/>
          <w:sz w:val="56"/>
          <w:szCs w:val="56"/>
        </w:rPr>
        <w:t xml:space="preserve"> </w:t>
      </w:r>
      <w:r w:rsidRPr="008677D8">
        <w:rPr>
          <w:rFonts w:ascii="Arial" w:hAnsi="Arial" w:cs="Arial"/>
          <w:b/>
          <w:sz w:val="56"/>
          <w:szCs w:val="56"/>
        </w:rPr>
        <w:t>2009)</w:t>
      </w:r>
    </w:p>
    <w:p w:rsidR="00152535" w:rsidRPr="00836A1D" w:rsidRDefault="00152535" w:rsidP="008677D8">
      <w:pPr>
        <w:pStyle w:val="a4"/>
        <w:widowControl w:val="0"/>
        <w:shd w:val="clear" w:color="auto" w:fill="B6DDE8" w:themeFill="accent5" w:themeFillTint="66"/>
        <w:spacing w:after="0" w:line="240" w:lineRule="auto"/>
        <w:ind w:left="0"/>
        <w:rPr>
          <w:rFonts w:ascii="Tahoma" w:hAnsi="Tahoma" w:cs="Tahoma"/>
          <w:b/>
          <w:sz w:val="40"/>
          <w:szCs w:val="40"/>
        </w:rPr>
      </w:pPr>
    </w:p>
    <w:p w:rsidR="008677D8" w:rsidRDefault="008677D8" w:rsidP="008677D8">
      <w:pPr>
        <w:pStyle w:val="a4"/>
        <w:widowControl w:val="0"/>
        <w:shd w:val="clear" w:color="auto" w:fill="B6DDE8" w:themeFill="accent5" w:themeFillTint="66"/>
        <w:spacing w:after="0" w:line="240" w:lineRule="auto"/>
        <w:ind w:left="0"/>
        <w:jc w:val="center"/>
        <w:rPr>
          <w:rFonts w:ascii="Tahoma" w:hAnsi="Tahoma" w:cs="Tahoma"/>
          <w:b/>
          <w:sz w:val="16"/>
          <w:szCs w:val="16"/>
        </w:rPr>
      </w:pPr>
      <w:r>
        <w:rPr>
          <w:rFonts w:ascii="Tahoma" w:eastAsia="Tahoma" w:hAnsi="Tahoma" w:cs="Tahoma"/>
          <w:noProof/>
          <w:sz w:val="24"/>
          <w:szCs w:val="24"/>
          <w:lang w:eastAsia="el-GR"/>
        </w:rPr>
        <w:drawing>
          <wp:inline distT="0" distB="0" distL="0" distR="0">
            <wp:extent cx="2749601" cy="3373222"/>
            <wp:effectExtent l="19050" t="0" r="0" b="0"/>
            <wp:docPr id="116" name="Εικόνα 116" descr="C:\Users\KSIMAI~1\AppData\Local\Temp\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SIMAI~1\AppData\Local\Temp\media\image180.jpeg"/>
                    <pic:cNvPicPr>
                      <a:picLocks noChangeAspect="1" noChangeArrowheads="1"/>
                    </pic:cNvPicPr>
                  </pic:nvPicPr>
                  <pic:blipFill>
                    <a:blip r:embed="rId33" cstate="print"/>
                    <a:srcRect/>
                    <a:stretch>
                      <a:fillRect/>
                    </a:stretch>
                  </pic:blipFill>
                  <pic:spPr bwMode="auto">
                    <a:xfrm>
                      <a:off x="0" y="0"/>
                      <a:ext cx="2749601" cy="3373222"/>
                    </a:xfrm>
                    <a:prstGeom prst="rect">
                      <a:avLst/>
                    </a:prstGeom>
                    <a:noFill/>
                    <a:ln w="9525">
                      <a:noFill/>
                      <a:miter lim="800000"/>
                      <a:headEnd/>
                      <a:tailEnd/>
                    </a:ln>
                  </pic:spPr>
                </pic:pic>
              </a:graphicData>
            </a:graphic>
          </wp:inline>
        </w:drawing>
      </w:r>
    </w:p>
    <w:p w:rsidR="008677D8" w:rsidRDefault="008677D8" w:rsidP="008677D8">
      <w:pPr>
        <w:pStyle w:val="a4"/>
        <w:widowControl w:val="0"/>
        <w:shd w:val="clear" w:color="auto" w:fill="B6DDE8" w:themeFill="accent5" w:themeFillTint="66"/>
        <w:spacing w:after="0" w:line="240" w:lineRule="auto"/>
        <w:ind w:left="0"/>
        <w:jc w:val="center"/>
        <w:rPr>
          <w:rFonts w:ascii="Tahoma" w:hAnsi="Tahoma" w:cs="Tahoma"/>
          <w:b/>
          <w:sz w:val="16"/>
          <w:szCs w:val="16"/>
        </w:rPr>
      </w:pPr>
    </w:p>
    <w:p w:rsidR="008677D8" w:rsidRDefault="008677D8" w:rsidP="008677D8">
      <w:pPr>
        <w:pStyle w:val="a4"/>
        <w:widowControl w:val="0"/>
        <w:shd w:val="clear" w:color="auto" w:fill="B6DDE8" w:themeFill="accent5" w:themeFillTint="66"/>
        <w:spacing w:after="0" w:line="240" w:lineRule="auto"/>
        <w:ind w:left="0"/>
        <w:jc w:val="center"/>
        <w:rPr>
          <w:rFonts w:ascii="Microsoft Sans Serif" w:hAnsi="Microsoft Sans Serif" w:cs="Microsoft Sans Serif"/>
          <w:b/>
          <w:sz w:val="58"/>
          <w:szCs w:val="58"/>
        </w:rPr>
      </w:pPr>
      <w:r w:rsidRPr="008677D8">
        <w:rPr>
          <w:rFonts w:ascii="Arial" w:hAnsi="Arial" w:cs="Arial"/>
          <w:b/>
          <w:sz w:val="56"/>
          <w:szCs w:val="56"/>
          <w:lang w:val="en-US"/>
        </w:rPr>
        <w:t>El</w:t>
      </w:r>
      <w:r w:rsidRPr="008677D8">
        <w:rPr>
          <w:rFonts w:ascii="Arial" w:hAnsi="Arial" w:cs="Arial"/>
          <w:b/>
          <w:sz w:val="56"/>
          <w:szCs w:val="56"/>
        </w:rPr>
        <w:t xml:space="preserve"> </w:t>
      </w:r>
      <w:r w:rsidRPr="008677D8">
        <w:rPr>
          <w:rFonts w:ascii="Arial" w:hAnsi="Arial" w:cs="Arial"/>
          <w:b/>
          <w:sz w:val="56"/>
          <w:szCs w:val="56"/>
          <w:lang w:val="en-US"/>
        </w:rPr>
        <w:t>Greco</w:t>
      </w:r>
      <w:r w:rsidRPr="008677D8">
        <w:rPr>
          <w:rFonts w:ascii="Arial" w:hAnsi="Arial" w:cs="Arial"/>
          <w:b/>
          <w:sz w:val="56"/>
          <w:szCs w:val="56"/>
        </w:rPr>
        <w:t>,</w:t>
      </w:r>
      <w:r w:rsidRPr="008677D8">
        <w:rPr>
          <w:rFonts w:ascii="Tahoma" w:hAnsi="Tahoma" w:cs="Tahoma"/>
          <w:b/>
          <w:sz w:val="16"/>
          <w:szCs w:val="16"/>
        </w:rPr>
        <w:t xml:space="preserve"> </w:t>
      </w:r>
      <w:r w:rsidRPr="008677D8">
        <w:rPr>
          <w:rFonts w:ascii="Microsoft Sans Serif" w:hAnsi="Microsoft Sans Serif" w:cs="Microsoft Sans Serif"/>
          <w:b/>
          <w:sz w:val="58"/>
          <w:szCs w:val="58"/>
        </w:rPr>
        <w:t>Η αγία οικογένεια.</w:t>
      </w:r>
    </w:p>
    <w:p w:rsidR="008677D8" w:rsidRPr="00EB6CB1" w:rsidRDefault="008677D8" w:rsidP="008677D8">
      <w:pPr>
        <w:pStyle w:val="a4"/>
        <w:widowControl w:val="0"/>
        <w:shd w:val="clear" w:color="auto" w:fill="B6DDE8" w:themeFill="accent5" w:themeFillTint="66"/>
        <w:spacing w:after="0" w:line="240" w:lineRule="auto"/>
        <w:ind w:left="0"/>
        <w:jc w:val="center"/>
        <w:rPr>
          <w:rFonts w:ascii="Microsoft Sans Serif" w:hAnsi="Microsoft Sans Serif" w:cs="Microsoft Sans Serif"/>
          <w:b/>
          <w:sz w:val="48"/>
          <w:szCs w:val="48"/>
        </w:rPr>
      </w:pPr>
    </w:p>
    <w:p w:rsidR="008677D8" w:rsidRDefault="008677D8" w:rsidP="008677D8">
      <w:pPr>
        <w:pStyle w:val="a4"/>
        <w:widowControl w:val="0"/>
        <w:shd w:val="clear" w:color="auto" w:fill="B6DDE8" w:themeFill="accent5" w:themeFillTint="66"/>
        <w:spacing w:after="0" w:line="240" w:lineRule="auto"/>
        <w:ind w:left="0"/>
        <w:rPr>
          <w:rFonts w:ascii="Arial" w:hAnsi="Arial" w:cs="Arial"/>
          <w:b/>
          <w:sz w:val="56"/>
          <w:szCs w:val="56"/>
        </w:rPr>
      </w:pPr>
      <w:r w:rsidRPr="008677D8">
        <w:rPr>
          <w:rFonts w:ascii="Arial" w:hAnsi="Arial" w:cs="Arial"/>
          <w:b/>
          <w:sz w:val="56"/>
          <w:szCs w:val="56"/>
        </w:rPr>
        <w:t>Η</w:t>
      </w:r>
      <w:r>
        <w:rPr>
          <w:rFonts w:ascii="Arial" w:hAnsi="Arial" w:cs="Arial"/>
          <w:b/>
          <w:sz w:val="56"/>
          <w:szCs w:val="56"/>
        </w:rPr>
        <w:t xml:space="preserve"> ορθόδοξη εκκλησία, επειδή ακρι-</w:t>
      </w:r>
      <w:r w:rsidRPr="008677D8">
        <w:rPr>
          <w:rFonts w:ascii="Arial" w:hAnsi="Arial" w:cs="Arial"/>
          <w:b/>
          <w:sz w:val="56"/>
          <w:szCs w:val="56"/>
        </w:rPr>
        <w:t>βώς υπάρχει η πιθανότητα αποτυ</w:t>
      </w:r>
      <w:r>
        <w:rPr>
          <w:rFonts w:ascii="Arial" w:hAnsi="Arial" w:cs="Arial"/>
          <w:b/>
          <w:sz w:val="56"/>
          <w:szCs w:val="56"/>
        </w:rPr>
        <w:t>-</w:t>
      </w:r>
      <w:r w:rsidRPr="008677D8">
        <w:rPr>
          <w:rFonts w:ascii="Arial" w:hAnsi="Arial" w:cs="Arial"/>
          <w:b/>
          <w:sz w:val="56"/>
          <w:szCs w:val="56"/>
        </w:rPr>
        <w:t>χίας της σχέσης (αφού η σχέση εί</w:t>
      </w:r>
      <w:r>
        <w:rPr>
          <w:rFonts w:ascii="Arial" w:hAnsi="Arial" w:cs="Arial"/>
          <w:b/>
          <w:sz w:val="56"/>
          <w:szCs w:val="56"/>
        </w:rPr>
        <w:t>-</w:t>
      </w:r>
      <w:r w:rsidRPr="008677D8">
        <w:rPr>
          <w:rFonts w:ascii="Arial" w:hAnsi="Arial" w:cs="Arial"/>
          <w:b/>
          <w:sz w:val="56"/>
          <w:szCs w:val="56"/>
        </w:rPr>
        <w:t>ναι ένα διαρκές άθλημα που μπορεί να ο</w:t>
      </w:r>
      <w:r>
        <w:rPr>
          <w:rFonts w:ascii="Arial" w:hAnsi="Arial" w:cs="Arial"/>
          <w:b/>
          <w:sz w:val="56"/>
          <w:szCs w:val="56"/>
        </w:rPr>
        <w:t>δη</w:t>
      </w:r>
      <w:r w:rsidRPr="008677D8">
        <w:rPr>
          <w:rFonts w:ascii="Arial" w:hAnsi="Arial" w:cs="Arial"/>
          <w:b/>
          <w:sz w:val="56"/>
          <w:szCs w:val="56"/>
        </w:rPr>
        <w:t>γήσει στην επιτυχία ή στην αποτυχία), γι’ αυτό ακριβώς είναι ανεκτική και δέχεται να τελέσει κά</w:t>
      </w:r>
      <w:r>
        <w:rPr>
          <w:rFonts w:ascii="Arial" w:hAnsi="Arial" w:cs="Arial"/>
          <w:b/>
          <w:sz w:val="56"/>
          <w:szCs w:val="56"/>
        </w:rPr>
        <w:t>-</w:t>
      </w:r>
      <w:r w:rsidRPr="008677D8">
        <w:rPr>
          <w:rFonts w:ascii="Arial" w:hAnsi="Arial" w:cs="Arial"/>
          <w:b/>
          <w:sz w:val="56"/>
          <w:szCs w:val="56"/>
        </w:rPr>
        <w:t>ποιος έως και τρεις γάμους.</w:t>
      </w:r>
    </w:p>
    <w:p w:rsidR="00EB6CB1" w:rsidRPr="00EB6CB1" w:rsidRDefault="00A8590F" w:rsidP="008677D8">
      <w:pPr>
        <w:pStyle w:val="a4"/>
        <w:widowControl w:val="0"/>
        <w:shd w:val="clear" w:color="auto" w:fill="B6DDE8" w:themeFill="accent5" w:themeFillTint="66"/>
        <w:spacing w:after="0" w:line="240" w:lineRule="auto"/>
        <w:ind w:left="0"/>
        <w:rPr>
          <w:rFonts w:ascii="Arial" w:hAnsi="Arial" w:cs="Arial"/>
          <w:b/>
        </w:rPr>
      </w:pPr>
      <w:r w:rsidRPr="00A8590F">
        <w:rPr>
          <w:rFonts w:ascii="Arial" w:hAnsi="Arial" w:cs="Arial"/>
          <w:b/>
          <w:noProof/>
          <w:sz w:val="56"/>
          <w:szCs w:val="56"/>
        </w:rPr>
        <w:pict>
          <v:shape id="_x0000_s1139" type="#_x0000_t202" style="position:absolute;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7E2119"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85 </w:t>
                  </w:r>
                  <w:r w:rsidR="007E2119">
                    <w:rPr>
                      <w:rFonts w:ascii="Arial" w:hAnsi="Arial"/>
                      <w:b/>
                      <w:sz w:val="56"/>
                      <w:szCs w:val="56"/>
                    </w:rPr>
                    <w:t xml:space="preserve">/ </w:t>
                  </w:r>
                  <w:r w:rsidR="007E2119">
                    <w:rPr>
                      <w:rFonts w:ascii="Arial" w:hAnsi="Arial"/>
                      <w:b/>
                      <w:sz w:val="56"/>
                      <w:szCs w:val="56"/>
                      <w:lang w:val="en-US"/>
                    </w:rPr>
                    <w:t>100</w:t>
                  </w:r>
                </w:p>
              </w:txbxContent>
            </v:textbox>
            <w10:wrap anchorx="page" anchory="margin"/>
          </v:shape>
        </w:pict>
      </w:r>
    </w:p>
    <w:p w:rsidR="008677D8" w:rsidRDefault="008677D8" w:rsidP="008677D8">
      <w:pPr>
        <w:pStyle w:val="a4"/>
        <w:widowControl w:val="0"/>
        <w:shd w:val="clear" w:color="auto" w:fill="B6DDE8" w:themeFill="accent5" w:themeFillTint="66"/>
        <w:spacing w:after="0" w:line="240" w:lineRule="auto"/>
        <w:ind w:left="0"/>
        <w:rPr>
          <w:rFonts w:ascii="Tahoma" w:hAnsi="Tahoma" w:cs="Tahoma"/>
          <w:b/>
          <w:sz w:val="56"/>
          <w:szCs w:val="56"/>
        </w:rPr>
      </w:pPr>
      <w:r>
        <w:rPr>
          <w:rFonts w:ascii="Tahoma" w:hAnsi="Tahoma" w:cs="Tahoma"/>
          <w:b/>
          <w:sz w:val="56"/>
          <w:szCs w:val="56"/>
        </w:rPr>
        <w:t>6.7 Κληρονομικές σχέσεις – Κληρονομικό δίκαιο</w:t>
      </w:r>
    </w:p>
    <w:p w:rsidR="008677D8" w:rsidRDefault="008677D8" w:rsidP="008677D8">
      <w:pPr>
        <w:pStyle w:val="a4"/>
        <w:widowControl w:val="0"/>
        <w:spacing w:after="0" w:line="240" w:lineRule="auto"/>
        <w:ind w:left="0"/>
        <w:rPr>
          <w:rFonts w:ascii="Tahoma" w:hAnsi="Tahoma" w:cs="Tahoma"/>
          <w:b/>
          <w:sz w:val="16"/>
          <w:szCs w:val="16"/>
        </w:rPr>
      </w:pPr>
    </w:p>
    <w:p w:rsidR="00EB6CB1" w:rsidRPr="00EB6CB1" w:rsidRDefault="00EB6CB1" w:rsidP="00EB6CB1">
      <w:pPr>
        <w:pStyle w:val="a4"/>
        <w:widowControl w:val="0"/>
        <w:spacing w:after="0" w:line="240" w:lineRule="auto"/>
        <w:ind w:left="0" w:firstLine="567"/>
        <w:rPr>
          <w:rFonts w:ascii="Arial" w:hAnsi="Arial" w:cs="Arial"/>
          <w:b/>
          <w:sz w:val="56"/>
          <w:szCs w:val="56"/>
        </w:rPr>
      </w:pPr>
      <w:r w:rsidRPr="00EB6CB1">
        <w:rPr>
          <w:rFonts w:ascii="Arial" w:hAnsi="Arial" w:cs="Arial"/>
          <w:b/>
          <w:sz w:val="56"/>
          <w:szCs w:val="56"/>
        </w:rPr>
        <w:t>Το κληρονομικό δίκαιο ρυθμίζει τις έννομες σχέσεις, ιδί</w:t>
      </w:r>
      <w:r>
        <w:rPr>
          <w:rFonts w:ascii="Arial" w:hAnsi="Arial" w:cs="Arial"/>
          <w:b/>
          <w:sz w:val="56"/>
          <w:szCs w:val="56"/>
        </w:rPr>
        <w:t>ως την περι-ουσία φυσικού προσώ</w:t>
      </w:r>
      <w:r w:rsidRPr="00EB6CB1">
        <w:rPr>
          <w:rFonts w:ascii="Arial" w:hAnsi="Arial" w:cs="Arial"/>
          <w:b/>
          <w:sz w:val="56"/>
          <w:szCs w:val="56"/>
        </w:rPr>
        <w:t xml:space="preserve">που, μετά τον θάνατό του. Ιδίως </w:t>
      </w:r>
      <w:r w:rsidRPr="00A835A8">
        <w:rPr>
          <w:rFonts w:ascii="Arial" w:hAnsi="Arial" w:cs="Arial"/>
          <w:b/>
          <w:spacing w:val="-20"/>
          <w:sz w:val="56"/>
          <w:szCs w:val="56"/>
        </w:rPr>
        <w:t>την περιουσία,</w:t>
      </w:r>
      <w:r>
        <w:rPr>
          <w:rFonts w:ascii="Arial" w:hAnsi="Arial" w:cs="Arial"/>
          <w:b/>
          <w:sz w:val="56"/>
          <w:szCs w:val="56"/>
        </w:rPr>
        <w:t xml:space="preserve"> διότι οι μη κληρονομικές σχέσεις (δικαίωμα προσωπικότητας, πλη-</w:t>
      </w:r>
      <w:r w:rsidRPr="00EB6CB1">
        <w:rPr>
          <w:rFonts w:ascii="Arial" w:hAnsi="Arial" w:cs="Arial"/>
          <w:b/>
          <w:sz w:val="56"/>
          <w:szCs w:val="56"/>
        </w:rPr>
        <w:t>ρε</w:t>
      </w:r>
      <w:r>
        <w:rPr>
          <w:rFonts w:ascii="Arial" w:hAnsi="Arial" w:cs="Arial"/>
          <w:b/>
          <w:sz w:val="56"/>
          <w:szCs w:val="56"/>
        </w:rPr>
        <w:t>ξουσιότητα, μέλος εταιρείας κτλ.), κατά κανό</w:t>
      </w:r>
      <w:r w:rsidRPr="00EB6CB1">
        <w:rPr>
          <w:rFonts w:ascii="Arial" w:hAnsi="Arial" w:cs="Arial"/>
          <w:b/>
          <w:sz w:val="56"/>
          <w:szCs w:val="56"/>
        </w:rPr>
        <w:t>να, δεν κληρονομούνται.</w:t>
      </w:r>
    </w:p>
    <w:p w:rsidR="00EB6CB1" w:rsidRPr="00EB6CB1" w:rsidRDefault="00EB6CB1" w:rsidP="00EB6CB1">
      <w:pPr>
        <w:pStyle w:val="a4"/>
        <w:widowControl w:val="0"/>
        <w:spacing w:after="0" w:line="240" w:lineRule="auto"/>
        <w:ind w:left="0"/>
        <w:rPr>
          <w:rFonts w:ascii="Arial" w:hAnsi="Arial" w:cs="Arial"/>
          <w:b/>
          <w:sz w:val="56"/>
          <w:szCs w:val="56"/>
        </w:rPr>
      </w:pPr>
      <w:r w:rsidRPr="00EB6CB1">
        <w:rPr>
          <w:rFonts w:ascii="Arial" w:hAnsi="Arial" w:cs="Arial"/>
          <w:b/>
          <w:sz w:val="56"/>
          <w:szCs w:val="56"/>
        </w:rPr>
        <w:t>Το δίκαιο αναγνωρίζει κληρονομικ</w:t>
      </w:r>
      <w:r w:rsidR="00D718DE">
        <w:rPr>
          <w:rFonts w:ascii="Arial" w:hAnsi="Arial" w:cs="Arial"/>
          <w:b/>
          <w:sz w:val="56"/>
          <w:szCs w:val="56"/>
        </w:rPr>
        <w:t xml:space="preserve">ό δικαίωμα στην κληρονομιά. </w:t>
      </w:r>
      <w:r w:rsidR="00D718DE" w:rsidRPr="00D718DE">
        <w:rPr>
          <w:rFonts w:ascii="Tahoma" w:hAnsi="Tahoma" w:cs="Tahoma"/>
          <w:b/>
          <w:sz w:val="56"/>
          <w:szCs w:val="56"/>
        </w:rPr>
        <w:t>Κλη</w:t>
      </w:r>
      <w:r w:rsidRPr="00D718DE">
        <w:rPr>
          <w:rFonts w:ascii="Tahoma" w:hAnsi="Tahoma" w:cs="Tahoma"/>
          <w:b/>
          <w:sz w:val="56"/>
          <w:szCs w:val="56"/>
        </w:rPr>
        <w:t>ρο</w:t>
      </w:r>
      <w:r w:rsidR="00D718DE">
        <w:rPr>
          <w:rFonts w:ascii="Tahoma" w:hAnsi="Tahoma" w:cs="Tahoma"/>
          <w:b/>
          <w:sz w:val="56"/>
          <w:szCs w:val="56"/>
        </w:rPr>
        <w:t>-</w:t>
      </w:r>
      <w:r w:rsidRPr="00D718DE">
        <w:rPr>
          <w:rFonts w:ascii="Tahoma" w:hAnsi="Tahoma" w:cs="Tahoma"/>
          <w:b/>
          <w:sz w:val="56"/>
          <w:szCs w:val="56"/>
        </w:rPr>
        <w:t>νομιά</w:t>
      </w:r>
      <w:r w:rsidR="00D718DE">
        <w:rPr>
          <w:rFonts w:ascii="Arial" w:hAnsi="Arial" w:cs="Arial"/>
          <w:b/>
          <w:sz w:val="56"/>
          <w:szCs w:val="56"/>
        </w:rPr>
        <w:t xml:space="preserve"> είναι η περιουσία κάποιου που πέθανε, του κληρονομούμενου. </w:t>
      </w:r>
      <w:r w:rsidR="00D718DE" w:rsidRPr="00D718DE">
        <w:rPr>
          <w:rFonts w:ascii="Tahoma" w:hAnsi="Tahoma" w:cs="Tahoma"/>
          <w:b/>
          <w:sz w:val="56"/>
          <w:szCs w:val="56"/>
        </w:rPr>
        <w:t>Κληρονό</w:t>
      </w:r>
      <w:r w:rsidRPr="00D718DE">
        <w:rPr>
          <w:rFonts w:ascii="Tahoma" w:hAnsi="Tahoma" w:cs="Tahoma"/>
          <w:b/>
          <w:sz w:val="56"/>
          <w:szCs w:val="56"/>
        </w:rPr>
        <w:t>μος</w:t>
      </w:r>
      <w:r w:rsidRPr="00EB6CB1">
        <w:rPr>
          <w:rFonts w:ascii="Arial" w:hAnsi="Arial" w:cs="Arial"/>
          <w:b/>
          <w:sz w:val="56"/>
          <w:szCs w:val="56"/>
        </w:rPr>
        <w:t xml:space="preserve"> είναι </w:t>
      </w:r>
      <w:r w:rsidR="00D718DE">
        <w:rPr>
          <w:rFonts w:ascii="Arial" w:hAnsi="Arial" w:cs="Arial"/>
          <w:b/>
          <w:sz w:val="56"/>
          <w:szCs w:val="56"/>
        </w:rPr>
        <w:t>ο άμεσος κα</w:t>
      </w:r>
      <w:r w:rsidRPr="00EB6CB1">
        <w:rPr>
          <w:rFonts w:ascii="Arial" w:hAnsi="Arial" w:cs="Arial"/>
          <w:b/>
          <w:sz w:val="56"/>
          <w:szCs w:val="56"/>
        </w:rPr>
        <w:t>θολι</w:t>
      </w:r>
      <w:r w:rsidR="00D718DE">
        <w:rPr>
          <w:rFonts w:ascii="Arial" w:hAnsi="Arial" w:cs="Arial"/>
          <w:b/>
          <w:sz w:val="56"/>
          <w:szCs w:val="56"/>
        </w:rPr>
        <w:t>-</w:t>
      </w:r>
      <w:r w:rsidRPr="00EB6CB1">
        <w:rPr>
          <w:rFonts w:ascii="Arial" w:hAnsi="Arial" w:cs="Arial"/>
          <w:b/>
          <w:sz w:val="56"/>
          <w:szCs w:val="56"/>
        </w:rPr>
        <w:t>κός διάδοχος</w:t>
      </w:r>
      <w:r w:rsidRPr="00D718DE">
        <w:rPr>
          <w:rFonts w:ascii="Arial" w:hAnsi="Arial" w:cs="Arial"/>
          <w:b/>
          <w:spacing w:val="-20"/>
          <w:sz w:val="56"/>
          <w:szCs w:val="56"/>
        </w:rPr>
        <w:t xml:space="preserve"> του κληρονομουμένου.</w:t>
      </w:r>
    </w:p>
    <w:p w:rsidR="00EB6CB1" w:rsidRPr="00EB6CB1" w:rsidRDefault="00EB6CB1" w:rsidP="00EB6CB1">
      <w:pPr>
        <w:pStyle w:val="a4"/>
        <w:widowControl w:val="0"/>
        <w:spacing w:after="0" w:line="240" w:lineRule="auto"/>
        <w:ind w:left="0"/>
        <w:rPr>
          <w:rFonts w:ascii="Arial" w:hAnsi="Arial" w:cs="Arial"/>
          <w:b/>
          <w:sz w:val="56"/>
          <w:szCs w:val="56"/>
        </w:rPr>
      </w:pPr>
      <w:r w:rsidRPr="00EB6CB1">
        <w:rPr>
          <w:rFonts w:ascii="Arial" w:hAnsi="Arial" w:cs="Arial"/>
          <w:b/>
          <w:sz w:val="56"/>
          <w:szCs w:val="56"/>
        </w:rPr>
        <w:t>Ο κληρονόμ</w:t>
      </w:r>
      <w:r w:rsidR="00D718DE">
        <w:rPr>
          <w:rFonts w:ascii="Arial" w:hAnsi="Arial" w:cs="Arial"/>
          <w:b/>
          <w:sz w:val="56"/>
          <w:szCs w:val="56"/>
        </w:rPr>
        <w:t>ος αποκτά αυτοδικαίως την κληρο</w:t>
      </w:r>
      <w:r w:rsidRPr="00EB6CB1">
        <w:rPr>
          <w:rFonts w:ascii="Arial" w:hAnsi="Arial" w:cs="Arial"/>
          <w:b/>
          <w:sz w:val="56"/>
          <w:szCs w:val="56"/>
        </w:rPr>
        <w:t>νομιά. Κατ’ εξ</w:t>
      </w:r>
      <w:r w:rsidR="00D718DE">
        <w:rPr>
          <w:rFonts w:ascii="Arial" w:hAnsi="Arial" w:cs="Arial"/>
          <w:b/>
          <w:sz w:val="56"/>
          <w:szCs w:val="56"/>
        </w:rPr>
        <w:t>αίρεση για την κληρονομιά των α</w:t>
      </w:r>
      <w:r w:rsidRPr="00EB6CB1">
        <w:rPr>
          <w:rFonts w:ascii="Arial" w:hAnsi="Arial" w:cs="Arial"/>
          <w:b/>
          <w:sz w:val="56"/>
          <w:szCs w:val="56"/>
        </w:rPr>
        <w:t>κινήτων χρει</w:t>
      </w:r>
      <w:r w:rsidR="00D718DE">
        <w:rPr>
          <w:rFonts w:ascii="Arial" w:hAnsi="Arial" w:cs="Arial"/>
          <w:b/>
          <w:sz w:val="56"/>
          <w:szCs w:val="56"/>
        </w:rPr>
        <w:t xml:space="preserve">-άζεται </w:t>
      </w:r>
      <w:r w:rsidR="00D718DE" w:rsidRPr="00D718DE">
        <w:rPr>
          <w:rFonts w:ascii="Tahoma" w:hAnsi="Tahoma" w:cs="Tahoma"/>
          <w:b/>
          <w:sz w:val="56"/>
          <w:szCs w:val="56"/>
        </w:rPr>
        <w:t>με</w:t>
      </w:r>
      <w:r w:rsidRPr="00D718DE">
        <w:rPr>
          <w:rFonts w:ascii="Tahoma" w:hAnsi="Tahoma" w:cs="Tahoma"/>
          <w:b/>
          <w:sz w:val="56"/>
          <w:szCs w:val="56"/>
        </w:rPr>
        <w:t>τεγγραφή</w:t>
      </w:r>
      <w:r w:rsidR="00D718DE">
        <w:rPr>
          <w:rFonts w:ascii="Arial" w:hAnsi="Arial" w:cs="Arial"/>
          <w:b/>
          <w:sz w:val="56"/>
          <w:szCs w:val="56"/>
        </w:rPr>
        <w:t xml:space="preserve"> της αποδοχής της κληρονομιάς. Ο νό</w:t>
      </w:r>
      <w:r w:rsidRPr="00EB6CB1">
        <w:rPr>
          <w:rFonts w:ascii="Arial" w:hAnsi="Arial" w:cs="Arial"/>
          <w:b/>
          <w:sz w:val="56"/>
          <w:szCs w:val="56"/>
        </w:rPr>
        <w:t>μος, παράλ</w:t>
      </w:r>
      <w:r w:rsidR="00D718DE">
        <w:rPr>
          <w:rFonts w:ascii="Arial" w:hAnsi="Arial" w:cs="Arial"/>
          <w:b/>
          <w:sz w:val="56"/>
          <w:szCs w:val="56"/>
        </w:rPr>
        <w:t>-</w:t>
      </w:r>
      <w:r w:rsidRPr="00EB6CB1">
        <w:rPr>
          <w:rFonts w:ascii="Arial" w:hAnsi="Arial" w:cs="Arial"/>
          <w:b/>
          <w:sz w:val="56"/>
          <w:szCs w:val="56"/>
        </w:rPr>
        <w:t>ληλα, δί</w:t>
      </w:r>
      <w:r w:rsidR="00A8590F">
        <w:rPr>
          <w:rFonts w:ascii="Arial" w:hAnsi="Arial" w:cs="Arial"/>
          <w:b/>
          <w:noProof/>
          <w:sz w:val="56"/>
          <w:szCs w:val="56"/>
        </w:rPr>
        <w:pict>
          <v:shape id="_x0000_s1140"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86 </w:t>
                  </w:r>
                  <w:r>
                    <w:rPr>
                      <w:rFonts w:ascii="Arial" w:hAnsi="Arial"/>
                      <w:b/>
                      <w:sz w:val="56"/>
                      <w:szCs w:val="56"/>
                    </w:rPr>
                    <w:t xml:space="preserve">/ </w:t>
                  </w:r>
                  <w:r w:rsidR="00D97A57">
                    <w:rPr>
                      <w:rFonts w:ascii="Arial" w:hAnsi="Arial"/>
                      <w:b/>
                      <w:sz w:val="56"/>
                      <w:szCs w:val="56"/>
                      <w:lang w:val="en-US"/>
                    </w:rPr>
                    <w:t>101</w:t>
                  </w:r>
                </w:p>
              </w:txbxContent>
            </v:textbox>
            <w10:wrap anchorx="page" anchory="margin"/>
          </v:shape>
        </w:pict>
      </w:r>
      <w:r w:rsidRPr="00EB6CB1">
        <w:rPr>
          <w:rFonts w:ascii="Arial" w:hAnsi="Arial" w:cs="Arial"/>
          <w:b/>
          <w:sz w:val="56"/>
          <w:szCs w:val="56"/>
        </w:rPr>
        <w:t xml:space="preserve">νει στον κληρονόμο το </w:t>
      </w:r>
      <w:r w:rsidRPr="00D718DE">
        <w:rPr>
          <w:rFonts w:ascii="Tahoma" w:hAnsi="Tahoma" w:cs="Tahoma"/>
          <w:b/>
          <w:sz w:val="56"/>
          <w:szCs w:val="56"/>
        </w:rPr>
        <w:t>δικαίωμα αποποίησης</w:t>
      </w:r>
      <w:r w:rsidRPr="00EB6CB1">
        <w:rPr>
          <w:rFonts w:ascii="Arial" w:hAnsi="Arial" w:cs="Arial"/>
          <w:b/>
          <w:sz w:val="56"/>
          <w:szCs w:val="56"/>
        </w:rPr>
        <w:t xml:space="preserve"> (μη αποδο</w:t>
      </w:r>
      <w:r w:rsidR="00D718DE">
        <w:rPr>
          <w:rFonts w:ascii="Arial" w:hAnsi="Arial" w:cs="Arial"/>
          <w:b/>
          <w:sz w:val="56"/>
          <w:szCs w:val="56"/>
        </w:rPr>
        <w:t>-χής) της κληρονομιάς (π.χ. αν ο απο</w:t>
      </w:r>
      <w:r w:rsidRPr="00EB6CB1">
        <w:rPr>
          <w:rFonts w:ascii="Arial" w:hAnsi="Arial" w:cs="Arial"/>
          <w:b/>
          <w:sz w:val="56"/>
          <w:szCs w:val="56"/>
        </w:rPr>
        <w:t xml:space="preserve">θανών έχει περισσότερα χρέη από την </w:t>
      </w:r>
      <w:r w:rsidR="00D718DE">
        <w:rPr>
          <w:rFonts w:ascii="Arial" w:hAnsi="Arial" w:cs="Arial"/>
          <w:b/>
          <w:sz w:val="56"/>
          <w:szCs w:val="56"/>
        </w:rPr>
        <w:t>περιουσία του) και αφορά ολόκληρη την περιουσία. Κανείς δεν γίνεται κληρονό</w:t>
      </w:r>
      <w:r w:rsidRPr="00EB6CB1">
        <w:rPr>
          <w:rFonts w:ascii="Arial" w:hAnsi="Arial" w:cs="Arial"/>
          <w:b/>
          <w:sz w:val="56"/>
          <w:szCs w:val="56"/>
        </w:rPr>
        <w:t>μος χωρίς τη θέ</w:t>
      </w:r>
      <w:r w:rsidR="00D718DE">
        <w:rPr>
          <w:rFonts w:ascii="Arial" w:hAnsi="Arial" w:cs="Arial"/>
          <w:b/>
          <w:sz w:val="56"/>
          <w:szCs w:val="56"/>
        </w:rPr>
        <w:t>λησή το</w:t>
      </w:r>
      <w:r w:rsidRPr="00EB6CB1">
        <w:rPr>
          <w:rFonts w:ascii="Arial" w:hAnsi="Arial" w:cs="Arial"/>
          <w:b/>
          <w:sz w:val="56"/>
          <w:szCs w:val="56"/>
        </w:rPr>
        <w:t>υ. Η αποποίηση πρέπει να γίνει στην γραμματεία του δικα</w:t>
      </w:r>
      <w:r w:rsidR="00D718DE">
        <w:rPr>
          <w:rFonts w:ascii="Arial" w:hAnsi="Arial" w:cs="Arial"/>
          <w:b/>
          <w:sz w:val="56"/>
          <w:szCs w:val="56"/>
        </w:rPr>
        <w:t>-</w:t>
      </w:r>
      <w:r w:rsidRPr="00EB6CB1">
        <w:rPr>
          <w:rFonts w:ascii="Arial" w:hAnsi="Arial" w:cs="Arial"/>
          <w:b/>
          <w:sz w:val="56"/>
          <w:szCs w:val="56"/>
        </w:rPr>
        <w:t>στηρίου.</w:t>
      </w:r>
    </w:p>
    <w:p w:rsidR="00EB6CB1" w:rsidRPr="00EB6CB1" w:rsidRDefault="00EB6CB1" w:rsidP="00EB6CB1">
      <w:pPr>
        <w:pStyle w:val="a4"/>
        <w:widowControl w:val="0"/>
        <w:spacing w:after="0" w:line="240" w:lineRule="auto"/>
        <w:ind w:left="0"/>
        <w:rPr>
          <w:rFonts w:ascii="Arial" w:hAnsi="Arial" w:cs="Arial"/>
          <w:b/>
          <w:sz w:val="56"/>
          <w:szCs w:val="56"/>
        </w:rPr>
      </w:pPr>
      <w:r w:rsidRPr="00D718DE">
        <w:rPr>
          <w:rFonts w:ascii="Tahoma" w:hAnsi="Tahoma" w:cs="Tahoma"/>
          <w:b/>
          <w:sz w:val="56"/>
          <w:szCs w:val="56"/>
        </w:rPr>
        <w:t>Κληρονομική διαδοχή</w:t>
      </w:r>
      <w:r w:rsidRPr="00EB6CB1">
        <w:rPr>
          <w:rFonts w:ascii="Arial" w:hAnsi="Arial" w:cs="Arial"/>
          <w:b/>
          <w:sz w:val="56"/>
          <w:szCs w:val="56"/>
        </w:rPr>
        <w:t xml:space="preserve"> είναι η άμε</w:t>
      </w:r>
      <w:r w:rsidR="00D718DE">
        <w:rPr>
          <w:rFonts w:ascii="Arial" w:hAnsi="Arial" w:cs="Arial"/>
          <w:b/>
          <w:sz w:val="56"/>
          <w:szCs w:val="56"/>
        </w:rPr>
        <w:t>-</w:t>
      </w:r>
      <w:r w:rsidRPr="00EB6CB1">
        <w:rPr>
          <w:rFonts w:ascii="Arial" w:hAnsi="Arial" w:cs="Arial"/>
          <w:b/>
          <w:sz w:val="56"/>
          <w:szCs w:val="56"/>
        </w:rPr>
        <w:t>ση καθολική διαδοχή στις</w:t>
      </w:r>
      <w:r w:rsidR="00D718DE">
        <w:rPr>
          <w:rFonts w:ascii="Arial" w:hAnsi="Arial" w:cs="Arial"/>
          <w:b/>
          <w:sz w:val="56"/>
          <w:szCs w:val="56"/>
        </w:rPr>
        <w:t xml:space="preserve"> έννομες σχέσεις, ιδίως στις πε</w:t>
      </w:r>
      <w:r w:rsidRPr="00EB6CB1">
        <w:rPr>
          <w:rFonts w:ascii="Arial" w:hAnsi="Arial" w:cs="Arial"/>
          <w:b/>
          <w:sz w:val="56"/>
          <w:szCs w:val="56"/>
        </w:rPr>
        <w:t>ριουσιακές</w:t>
      </w:r>
      <w:r w:rsidR="00D718DE">
        <w:rPr>
          <w:rFonts w:ascii="Arial" w:hAnsi="Arial" w:cs="Arial"/>
          <w:b/>
          <w:sz w:val="56"/>
          <w:szCs w:val="56"/>
        </w:rPr>
        <w:t xml:space="preserve"> σχέσεις του κληρονομουμένου. Υ</w:t>
      </w:r>
      <w:r w:rsidRPr="00EB6CB1">
        <w:rPr>
          <w:rFonts w:ascii="Arial" w:hAnsi="Arial" w:cs="Arial"/>
          <w:b/>
          <w:sz w:val="56"/>
          <w:szCs w:val="56"/>
        </w:rPr>
        <w:t xml:space="preserve">πάρχουν </w:t>
      </w:r>
      <w:r w:rsidR="00D718DE">
        <w:rPr>
          <w:rFonts w:ascii="Tahoma" w:hAnsi="Tahoma" w:cs="Tahoma"/>
          <w:b/>
          <w:sz w:val="56"/>
          <w:szCs w:val="56"/>
        </w:rPr>
        <w:t>δύο είδη κλη</w:t>
      </w:r>
      <w:r w:rsidRPr="00D718DE">
        <w:rPr>
          <w:rFonts w:ascii="Tahoma" w:hAnsi="Tahoma" w:cs="Tahoma"/>
          <w:b/>
          <w:sz w:val="56"/>
          <w:szCs w:val="56"/>
        </w:rPr>
        <w:t>ρονομικής διαδοχής:</w:t>
      </w:r>
    </w:p>
    <w:p w:rsidR="00D718DE" w:rsidRDefault="00EB6CB1" w:rsidP="00EB6CB1">
      <w:pPr>
        <w:pStyle w:val="a4"/>
        <w:widowControl w:val="0"/>
        <w:spacing w:after="0" w:line="240" w:lineRule="auto"/>
        <w:ind w:left="0"/>
        <w:rPr>
          <w:rFonts w:ascii="Arial" w:hAnsi="Arial" w:cs="Arial"/>
          <w:b/>
          <w:sz w:val="56"/>
          <w:szCs w:val="56"/>
        </w:rPr>
      </w:pPr>
      <w:r w:rsidRPr="00D718DE">
        <w:rPr>
          <w:rFonts w:ascii="Tahoma" w:hAnsi="Tahoma" w:cs="Tahoma"/>
          <w:b/>
          <w:sz w:val="56"/>
          <w:szCs w:val="56"/>
        </w:rPr>
        <w:t>Πρώτον, διαδοχή από διαθήκη.</w:t>
      </w:r>
      <w:r w:rsidRPr="00EB6CB1">
        <w:rPr>
          <w:rFonts w:ascii="Arial" w:hAnsi="Arial" w:cs="Arial"/>
          <w:b/>
          <w:sz w:val="56"/>
          <w:szCs w:val="56"/>
        </w:rPr>
        <w:t xml:space="preserve"> Γί</w:t>
      </w:r>
      <w:r w:rsidR="00D718DE">
        <w:rPr>
          <w:rFonts w:ascii="Arial" w:hAnsi="Arial" w:cs="Arial"/>
          <w:b/>
          <w:sz w:val="56"/>
          <w:szCs w:val="56"/>
        </w:rPr>
        <w:t>-</w:t>
      </w:r>
      <w:r w:rsidRPr="00EB6CB1">
        <w:rPr>
          <w:rFonts w:ascii="Arial" w:hAnsi="Arial" w:cs="Arial"/>
          <w:b/>
          <w:sz w:val="56"/>
          <w:szCs w:val="56"/>
        </w:rPr>
        <w:t>νεται όταν υπάρχει έγκυρη διαθήκη. Ο διαθέτης έχει την ελευθερία να ρυθμίσει με διαθήκη τα τη</w:t>
      </w:r>
      <w:r w:rsidR="00D718DE">
        <w:rPr>
          <w:rFonts w:ascii="Arial" w:hAnsi="Arial" w:cs="Arial"/>
          <w:b/>
          <w:sz w:val="56"/>
          <w:szCs w:val="56"/>
        </w:rPr>
        <w:t>ς περιου-σίας του μετά τον θάνατόν του. Ο κυριότερος περιο</w:t>
      </w:r>
      <w:r w:rsidRPr="00EB6CB1">
        <w:rPr>
          <w:rFonts w:ascii="Arial" w:hAnsi="Arial" w:cs="Arial"/>
          <w:b/>
          <w:sz w:val="56"/>
          <w:szCs w:val="56"/>
        </w:rPr>
        <w:t>ρισμός είν</w:t>
      </w:r>
      <w:r w:rsidR="00D718DE">
        <w:rPr>
          <w:rFonts w:ascii="Arial" w:hAnsi="Arial" w:cs="Arial"/>
          <w:b/>
          <w:sz w:val="56"/>
          <w:szCs w:val="56"/>
        </w:rPr>
        <w:t>αι το δι-καίωμα της νόμιμ</w:t>
      </w:r>
      <w:r w:rsidR="00A8590F">
        <w:rPr>
          <w:rFonts w:ascii="Arial" w:hAnsi="Arial" w:cs="Arial"/>
          <w:b/>
          <w:noProof/>
          <w:sz w:val="56"/>
          <w:szCs w:val="56"/>
        </w:rPr>
        <w:pict>
          <v:shape id="_x0000_s1141"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sidR="00D97A57">
                    <w:rPr>
                      <w:rFonts w:ascii="Arial" w:hAnsi="Arial"/>
                      <w:b/>
                      <w:sz w:val="56"/>
                      <w:szCs w:val="56"/>
                    </w:rPr>
                    <w:t xml:space="preserve"> / </w:t>
                  </w:r>
                  <w:r w:rsidR="00D97A57">
                    <w:rPr>
                      <w:rFonts w:ascii="Arial" w:hAnsi="Arial"/>
                      <w:b/>
                      <w:sz w:val="56"/>
                      <w:szCs w:val="56"/>
                      <w:lang w:val="en-US"/>
                    </w:rPr>
                    <w:t>101</w:t>
                  </w:r>
                </w:p>
              </w:txbxContent>
            </v:textbox>
            <w10:wrap anchorx="page" anchory="margin"/>
          </v:shape>
        </w:pict>
      </w:r>
      <w:r w:rsidR="00D718DE">
        <w:rPr>
          <w:rFonts w:ascii="Arial" w:hAnsi="Arial" w:cs="Arial"/>
          <w:b/>
          <w:sz w:val="56"/>
          <w:szCs w:val="56"/>
        </w:rPr>
        <w:t>ης μοί</w:t>
      </w:r>
      <w:r w:rsidRPr="00EB6CB1">
        <w:rPr>
          <w:rFonts w:ascii="Arial" w:hAnsi="Arial" w:cs="Arial"/>
          <w:b/>
          <w:sz w:val="56"/>
          <w:szCs w:val="56"/>
        </w:rPr>
        <w:t xml:space="preserve">ρας, που </w:t>
      </w:r>
      <w:r w:rsidR="00D718DE">
        <w:rPr>
          <w:rFonts w:ascii="Arial" w:hAnsi="Arial" w:cs="Arial"/>
          <w:b/>
          <w:sz w:val="56"/>
          <w:szCs w:val="56"/>
        </w:rPr>
        <w:t>υφίσταται χά</w:t>
      </w:r>
      <w:r w:rsidRPr="00EB6CB1">
        <w:rPr>
          <w:rFonts w:ascii="Arial" w:hAnsi="Arial" w:cs="Arial"/>
          <w:b/>
          <w:sz w:val="56"/>
          <w:szCs w:val="56"/>
        </w:rPr>
        <w:t xml:space="preserve">ριν της οικογένειας. Για τη διαθήκη ισχύουν δύο αρχές: </w:t>
      </w:r>
      <w:r w:rsidRPr="00D718DE">
        <w:rPr>
          <w:rFonts w:ascii="Tahoma" w:hAnsi="Tahoma" w:cs="Tahoma"/>
          <w:b/>
          <w:sz w:val="56"/>
          <w:szCs w:val="56"/>
        </w:rPr>
        <w:t>α) Αυτοπρόσωπη σύνταξη της δια</w:t>
      </w:r>
      <w:r w:rsidR="00D718DE">
        <w:rPr>
          <w:rFonts w:ascii="Tahoma" w:hAnsi="Tahoma" w:cs="Tahoma"/>
          <w:b/>
          <w:sz w:val="56"/>
          <w:szCs w:val="56"/>
        </w:rPr>
        <w:t>-</w:t>
      </w:r>
      <w:r w:rsidRPr="00D718DE">
        <w:rPr>
          <w:rFonts w:ascii="Tahoma" w:hAnsi="Tahoma" w:cs="Tahoma"/>
          <w:b/>
          <w:sz w:val="56"/>
          <w:szCs w:val="56"/>
        </w:rPr>
        <w:t>θήκης.</w:t>
      </w:r>
      <w:r w:rsidRPr="00EB6CB1">
        <w:rPr>
          <w:rFonts w:ascii="Arial" w:hAnsi="Arial" w:cs="Arial"/>
          <w:b/>
          <w:sz w:val="56"/>
          <w:szCs w:val="56"/>
        </w:rPr>
        <w:t xml:space="preserve"> Ο</w:t>
      </w:r>
      <w:r w:rsidR="00D718DE">
        <w:rPr>
          <w:rFonts w:ascii="Arial" w:hAnsi="Arial" w:cs="Arial"/>
          <w:b/>
          <w:sz w:val="56"/>
          <w:szCs w:val="56"/>
        </w:rPr>
        <w:t xml:space="preserve"> διαθέτης έχει την ελευ</w:t>
      </w:r>
      <w:r w:rsidRPr="00EB6CB1">
        <w:rPr>
          <w:rFonts w:ascii="Arial" w:hAnsi="Arial" w:cs="Arial"/>
          <w:b/>
          <w:sz w:val="56"/>
          <w:szCs w:val="56"/>
        </w:rPr>
        <w:t>θε</w:t>
      </w:r>
      <w:r w:rsidR="00D718DE">
        <w:rPr>
          <w:rFonts w:ascii="Arial" w:hAnsi="Arial" w:cs="Arial"/>
          <w:b/>
          <w:sz w:val="56"/>
          <w:szCs w:val="56"/>
        </w:rPr>
        <w:t>-</w:t>
      </w:r>
      <w:r w:rsidRPr="00EB6CB1">
        <w:rPr>
          <w:rFonts w:ascii="Arial" w:hAnsi="Arial" w:cs="Arial"/>
          <w:b/>
          <w:sz w:val="56"/>
          <w:szCs w:val="56"/>
        </w:rPr>
        <w:t xml:space="preserve">ρία να διαθέσει την περιουσία του, γι’ αυτό η τελευταία του βούληση πρέπει να εκφραστεί μόνο </w:t>
      </w:r>
      <w:r w:rsidR="00D25529">
        <w:rPr>
          <w:rFonts w:ascii="Arial" w:hAnsi="Arial" w:cs="Arial"/>
          <w:b/>
          <w:sz w:val="56"/>
          <w:szCs w:val="56"/>
        </w:rPr>
        <w:t>αυτο-</w:t>
      </w:r>
      <w:r w:rsidRPr="00EB6CB1">
        <w:rPr>
          <w:rFonts w:ascii="Arial" w:hAnsi="Arial" w:cs="Arial"/>
          <w:b/>
          <w:sz w:val="56"/>
          <w:szCs w:val="56"/>
        </w:rPr>
        <w:t xml:space="preserve">προσώπως. </w:t>
      </w:r>
    </w:p>
    <w:p w:rsidR="00EB6CB1" w:rsidRPr="00EB6CB1" w:rsidRDefault="00EB6CB1" w:rsidP="00EB6CB1">
      <w:pPr>
        <w:pStyle w:val="a4"/>
        <w:widowControl w:val="0"/>
        <w:spacing w:after="0" w:line="240" w:lineRule="auto"/>
        <w:ind w:left="0"/>
        <w:rPr>
          <w:rFonts w:ascii="Arial" w:hAnsi="Arial" w:cs="Arial"/>
          <w:b/>
          <w:sz w:val="56"/>
          <w:szCs w:val="56"/>
        </w:rPr>
      </w:pPr>
      <w:r w:rsidRPr="00D718DE">
        <w:rPr>
          <w:rFonts w:ascii="Tahoma" w:hAnsi="Tahoma" w:cs="Tahoma"/>
          <w:b/>
          <w:sz w:val="56"/>
          <w:szCs w:val="56"/>
        </w:rPr>
        <w:t>β) Έγγραφος τύπος, είτε με ιδιω</w:t>
      </w:r>
      <w:r w:rsidR="00D718DE">
        <w:rPr>
          <w:rFonts w:ascii="Tahoma" w:hAnsi="Tahoma" w:cs="Tahoma"/>
          <w:b/>
          <w:sz w:val="56"/>
          <w:szCs w:val="56"/>
        </w:rPr>
        <w:t>-</w:t>
      </w:r>
      <w:r w:rsidRPr="00D718DE">
        <w:rPr>
          <w:rFonts w:ascii="Tahoma" w:hAnsi="Tahoma" w:cs="Tahoma"/>
          <w:b/>
          <w:sz w:val="56"/>
          <w:szCs w:val="56"/>
        </w:rPr>
        <w:t>τι</w:t>
      </w:r>
      <w:r w:rsidR="00D718DE">
        <w:rPr>
          <w:rFonts w:ascii="Tahoma" w:hAnsi="Tahoma" w:cs="Tahoma"/>
          <w:b/>
          <w:sz w:val="56"/>
          <w:szCs w:val="56"/>
        </w:rPr>
        <w:t>κό είτε με δη</w:t>
      </w:r>
      <w:r w:rsidRPr="00D718DE">
        <w:rPr>
          <w:rFonts w:ascii="Tahoma" w:hAnsi="Tahoma" w:cs="Tahoma"/>
          <w:b/>
          <w:sz w:val="56"/>
          <w:szCs w:val="56"/>
        </w:rPr>
        <w:t>μόσιο</w:t>
      </w:r>
      <w:r w:rsidR="00D718DE">
        <w:rPr>
          <w:rFonts w:ascii="Arial" w:hAnsi="Arial" w:cs="Arial"/>
          <w:b/>
          <w:sz w:val="56"/>
          <w:szCs w:val="56"/>
        </w:rPr>
        <w:t xml:space="preserve"> (συμβολαι</w:t>
      </w:r>
      <w:r w:rsidRPr="00EB6CB1">
        <w:rPr>
          <w:rFonts w:ascii="Arial" w:hAnsi="Arial" w:cs="Arial"/>
          <w:b/>
          <w:sz w:val="56"/>
          <w:szCs w:val="56"/>
        </w:rPr>
        <w:t>ο</w:t>
      </w:r>
      <w:r w:rsidR="00D718DE">
        <w:rPr>
          <w:rFonts w:ascii="Arial" w:hAnsi="Arial" w:cs="Arial"/>
          <w:b/>
          <w:sz w:val="56"/>
          <w:szCs w:val="56"/>
        </w:rPr>
        <w:t>-</w:t>
      </w:r>
      <w:r w:rsidRPr="00EB6CB1">
        <w:rPr>
          <w:rFonts w:ascii="Arial" w:hAnsi="Arial" w:cs="Arial"/>
          <w:b/>
          <w:sz w:val="56"/>
          <w:szCs w:val="56"/>
        </w:rPr>
        <w:t>γραφικό) έγγραφο. Προφορική δια</w:t>
      </w:r>
      <w:r w:rsidR="00D718DE">
        <w:rPr>
          <w:rFonts w:ascii="Arial" w:hAnsi="Arial" w:cs="Arial"/>
          <w:b/>
          <w:sz w:val="56"/>
          <w:szCs w:val="56"/>
        </w:rPr>
        <w:t>-θήκη δεν είναι νοητή. Το</w:t>
      </w:r>
      <w:r w:rsidRPr="00EB6CB1">
        <w:rPr>
          <w:rFonts w:ascii="Arial" w:hAnsi="Arial" w:cs="Arial"/>
          <w:b/>
          <w:sz w:val="56"/>
          <w:szCs w:val="56"/>
        </w:rPr>
        <w:t xml:space="preserve"> έγγ</w:t>
      </w:r>
      <w:r w:rsidR="00D718DE">
        <w:rPr>
          <w:rFonts w:ascii="Arial" w:hAnsi="Arial" w:cs="Arial"/>
          <w:b/>
          <w:sz w:val="56"/>
          <w:szCs w:val="56"/>
        </w:rPr>
        <w:t>ραφο αποσκοπεί να προστα</w:t>
      </w:r>
      <w:r w:rsidRPr="00EB6CB1">
        <w:rPr>
          <w:rFonts w:ascii="Arial" w:hAnsi="Arial" w:cs="Arial"/>
          <w:b/>
          <w:sz w:val="56"/>
          <w:szCs w:val="56"/>
        </w:rPr>
        <w:t>τέψει τον διαθέτη από απερισκεψίε</w:t>
      </w:r>
      <w:r w:rsidR="00D718DE">
        <w:rPr>
          <w:rFonts w:ascii="Arial" w:hAnsi="Arial" w:cs="Arial"/>
          <w:b/>
          <w:sz w:val="56"/>
          <w:szCs w:val="56"/>
        </w:rPr>
        <w:t>ς και απο-φάσεις «εν θερμώ». Δη</w:t>
      </w:r>
      <w:r w:rsidRPr="00EB6CB1">
        <w:rPr>
          <w:rFonts w:ascii="Arial" w:hAnsi="Arial" w:cs="Arial"/>
          <w:b/>
          <w:sz w:val="56"/>
          <w:szCs w:val="56"/>
        </w:rPr>
        <w:t>λαδή, πράγ</w:t>
      </w:r>
      <w:r w:rsidR="00D718DE">
        <w:rPr>
          <w:rFonts w:ascii="Arial" w:hAnsi="Arial" w:cs="Arial"/>
          <w:b/>
          <w:sz w:val="56"/>
          <w:szCs w:val="56"/>
        </w:rPr>
        <w:t>-ματι ο διαθέτης έχει σοβαρή από</w:t>
      </w:r>
      <w:r w:rsidRPr="00EB6CB1">
        <w:rPr>
          <w:rFonts w:ascii="Arial" w:hAnsi="Arial" w:cs="Arial"/>
          <w:b/>
          <w:sz w:val="56"/>
          <w:szCs w:val="56"/>
        </w:rPr>
        <w:t>φα</w:t>
      </w:r>
      <w:r w:rsidR="00D718DE">
        <w:rPr>
          <w:rFonts w:ascii="Arial" w:hAnsi="Arial" w:cs="Arial"/>
          <w:b/>
          <w:sz w:val="56"/>
          <w:szCs w:val="56"/>
        </w:rPr>
        <w:t>-ση για τη σύνταξη δι</w:t>
      </w:r>
      <w:r w:rsidRPr="00EB6CB1">
        <w:rPr>
          <w:rFonts w:ascii="Arial" w:hAnsi="Arial" w:cs="Arial"/>
          <w:b/>
          <w:sz w:val="56"/>
          <w:szCs w:val="56"/>
        </w:rPr>
        <w:t>αθήκης.</w:t>
      </w:r>
    </w:p>
    <w:p w:rsidR="00EB6CB1" w:rsidRPr="00EB6CB1" w:rsidRDefault="00EB6CB1" w:rsidP="00EB6CB1">
      <w:pPr>
        <w:pStyle w:val="a4"/>
        <w:widowControl w:val="0"/>
        <w:spacing w:after="0" w:line="240" w:lineRule="auto"/>
        <w:ind w:left="0"/>
        <w:rPr>
          <w:rFonts w:ascii="Arial" w:hAnsi="Arial" w:cs="Arial"/>
          <w:b/>
          <w:sz w:val="56"/>
          <w:szCs w:val="56"/>
        </w:rPr>
      </w:pPr>
      <w:r w:rsidRPr="00EB6CB1">
        <w:rPr>
          <w:rFonts w:ascii="Arial" w:hAnsi="Arial" w:cs="Arial"/>
          <w:b/>
          <w:sz w:val="56"/>
          <w:szCs w:val="56"/>
        </w:rPr>
        <w:t xml:space="preserve">Οι διαθήκες διακρίνονται σε κοινές και έκτακτες. </w:t>
      </w:r>
      <w:r w:rsidRPr="00D718DE">
        <w:rPr>
          <w:rFonts w:ascii="Tahoma" w:hAnsi="Tahoma" w:cs="Tahoma"/>
          <w:b/>
          <w:sz w:val="56"/>
          <w:szCs w:val="56"/>
        </w:rPr>
        <w:t>Κοινές</w:t>
      </w:r>
      <w:r w:rsidRPr="00EB6CB1">
        <w:rPr>
          <w:rFonts w:ascii="Arial" w:hAnsi="Arial" w:cs="Arial"/>
          <w:b/>
          <w:sz w:val="56"/>
          <w:szCs w:val="56"/>
        </w:rPr>
        <w:t xml:space="preserve"> είναι: η </w:t>
      </w:r>
      <w:r w:rsidRPr="00D718DE">
        <w:rPr>
          <w:rFonts w:ascii="Tahoma" w:hAnsi="Tahoma" w:cs="Tahoma"/>
          <w:b/>
          <w:sz w:val="56"/>
          <w:szCs w:val="56"/>
        </w:rPr>
        <w:t>ιδιό</w:t>
      </w:r>
      <w:r w:rsidR="00D718DE">
        <w:rPr>
          <w:rFonts w:ascii="Tahoma" w:hAnsi="Tahoma" w:cs="Tahoma"/>
          <w:b/>
          <w:sz w:val="56"/>
          <w:szCs w:val="56"/>
        </w:rPr>
        <w:t>-</w:t>
      </w:r>
      <w:r w:rsidRPr="00D718DE">
        <w:rPr>
          <w:rFonts w:ascii="Tahoma" w:hAnsi="Tahoma" w:cs="Tahoma"/>
          <w:b/>
          <w:sz w:val="56"/>
          <w:szCs w:val="56"/>
        </w:rPr>
        <w:t>γραφη</w:t>
      </w:r>
      <w:r w:rsidRPr="00EB6CB1">
        <w:rPr>
          <w:rFonts w:ascii="Arial" w:hAnsi="Arial" w:cs="Arial"/>
          <w:b/>
          <w:sz w:val="56"/>
          <w:szCs w:val="56"/>
        </w:rPr>
        <w:t xml:space="preserve"> διαθήκη, η </w:t>
      </w:r>
      <w:r w:rsidRPr="00D718DE">
        <w:rPr>
          <w:rFonts w:ascii="Tahoma" w:hAnsi="Tahoma" w:cs="Tahoma"/>
          <w:b/>
          <w:sz w:val="56"/>
          <w:szCs w:val="56"/>
        </w:rPr>
        <w:t>δημόσια</w:t>
      </w:r>
      <w:r w:rsidRPr="00EB6CB1">
        <w:rPr>
          <w:rFonts w:ascii="Arial" w:hAnsi="Arial" w:cs="Arial"/>
          <w:b/>
          <w:sz w:val="56"/>
          <w:szCs w:val="56"/>
        </w:rPr>
        <w:t xml:space="preserve"> διαθήκη και η </w:t>
      </w:r>
      <w:r w:rsidRPr="00D718DE">
        <w:rPr>
          <w:rFonts w:ascii="Tahoma" w:hAnsi="Tahoma" w:cs="Tahoma"/>
          <w:b/>
          <w:sz w:val="56"/>
          <w:szCs w:val="56"/>
        </w:rPr>
        <w:t>μυστική</w:t>
      </w:r>
      <w:r w:rsidRPr="00EB6CB1">
        <w:rPr>
          <w:rFonts w:ascii="Arial" w:hAnsi="Arial" w:cs="Arial"/>
          <w:b/>
          <w:sz w:val="56"/>
          <w:szCs w:val="56"/>
        </w:rPr>
        <w:t xml:space="preserve"> διαθήκη. </w:t>
      </w:r>
      <w:r w:rsidRPr="00D718DE">
        <w:rPr>
          <w:rFonts w:ascii="Tahoma" w:hAnsi="Tahoma" w:cs="Tahoma"/>
          <w:b/>
          <w:sz w:val="56"/>
          <w:szCs w:val="56"/>
        </w:rPr>
        <w:t>Έκτακτες</w:t>
      </w:r>
      <w:r w:rsidR="00D718DE">
        <w:rPr>
          <w:rFonts w:ascii="Arial" w:hAnsi="Arial" w:cs="Arial"/>
          <w:b/>
          <w:sz w:val="56"/>
          <w:szCs w:val="56"/>
        </w:rPr>
        <w:t xml:space="preserve"> είναι: η διαθήκη το</w:t>
      </w:r>
      <w:r w:rsidR="00A8590F">
        <w:rPr>
          <w:rFonts w:ascii="Arial" w:hAnsi="Arial" w:cs="Arial"/>
          <w:b/>
          <w:noProof/>
          <w:sz w:val="56"/>
          <w:szCs w:val="56"/>
        </w:rPr>
        <w:pict>
          <v:shape id="_x0000_s1142" type="#_x0000_t202" style="position:absolute;margin-left:0;margin-top:785.35pt;width:168.25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88 </w:t>
                  </w:r>
                  <w:r w:rsidR="00D97A57">
                    <w:rPr>
                      <w:rFonts w:ascii="Arial" w:hAnsi="Arial"/>
                      <w:b/>
                      <w:sz w:val="56"/>
                      <w:szCs w:val="56"/>
                    </w:rPr>
                    <w:t xml:space="preserve">/ </w:t>
                  </w:r>
                  <w:r w:rsidR="00D97A57">
                    <w:rPr>
                      <w:rFonts w:ascii="Arial" w:hAnsi="Arial"/>
                      <w:b/>
                      <w:sz w:val="56"/>
                      <w:szCs w:val="56"/>
                      <w:lang w:val="en-US"/>
                    </w:rPr>
                    <w:t>101</w:t>
                  </w:r>
                </w:p>
              </w:txbxContent>
            </v:textbox>
            <w10:wrap anchorx="page" anchory="margin"/>
          </v:shape>
        </w:pict>
      </w:r>
      <w:r w:rsidR="00D718DE">
        <w:rPr>
          <w:rFonts w:ascii="Arial" w:hAnsi="Arial" w:cs="Arial"/>
          <w:b/>
          <w:sz w:val="56"/>
          <w:szCs w:val="56"/>
        </w:rPr>
        <w:t>υ ευρισκό</w:t>
      </w:r>
      <w:r w:rsidRPr="00EB6CB1">
        <w:rPr>
          <w:rFonts w:ascii="Arial" w:hAnsi="Arial" w:cs="Arial"/>
          <w:b/>
          <w:sz w:val="56"/>
          <w:szCs w:val="56"/>
        </w:rPr>
        <w:t xml:space="preserve">μενου </w:t>
      </w:r>
      <w:r w:rsidR="00D718DE">
        <w:rPr>
          <w:rFonts w:ascii="Arial" w:hAnsi="Arial" w:cs="Arial"/>
          <w:b/>
          <w:sz w:val="56"/>
          <w:szCs w:val="56"/>
        </w:rPr>
        <w:t>σε πλοίο, η στρατιωτι</w:t>
      </w:r>
      <w:r w:rsidRPr="00EB6CB1">
        <w:rPr>
          <w:rFonts w:ascii="Arial" w:hAnsi="Arial" w:cs="Arial"/>
          <w:b/>
          <w:sz w:val="56"/>
          <w:szCs w:val="56"/>
        </w:rPr>
        <w:t>κή διαθήκη και η διαθήκη προσώπου που βρί</w:t>
      </w:r>
      <w:r w:rsidR="00D718DE">
        <w:rPr>
          <w:rFonts w:ascii="Arial" w:hAnsi="Arial" w:cs="Arial"/>
          <w:b/>
          <w:sz w:val="56"/>
          <w:szCs w:val="56"/>
        </w:rPr>
        <w:t>-σκεται σε αποκλεισ</w:t>
      </w:r>
      <w:r w:rsidRPr="00EB6CB1">
        <w:rPr>
          <w:rFonts w:ascii="Arial" w:hAnsi="Arial" w:cs="Arial"/>
          <w:b/>
          <w:sz w:val="56"/>
          <w:szCs w:val="56"/>
        </w:rPr>
        <w:t xml:space="preserve">μό. Για την </w:t>
      </w:r>
      <w:r w:rsidRPr="00D718DE">
        <w:rPr>
          <w:rFonts w:ascii="Tahoma" w:hAnsi="Tahoma" w:cs="Tahoma"/>
          <w:b/>
          <w:sz w:val="56"/>
          <w:szCs w:val="56"/>
        </w:rPr>
        <w:t>ιδιό</w:t>
      </w:r>
      <w:r w:rsidR="00D718DE">
        <w:rPr>
          <w:rFonts w:ascii="Tahoma" w:hAnsi="Tahoma" w:cs="Tahoma"/>
          <w:b/>
          <w:sz w:val="56"/>
          <w:szCs w:val="56"/>
        </w:rPr>
        <w:t>-</w:t>
      </w:r>
      <w:r w:rsidRPr="00D718DE">
        <w:rPr>
          <w:rFonts w:ascii="Tahoma" w:hAnsi="Tahoma" w:cs="Tahoma"/>
          <w:b/>
          <w:sz w:val="56"/>
          <w:szCs w:val="56"/>
        </w:rPr>
        <w:t>γραφη διαθήκη</w:t>
      </w:r>
      <w:r w:rsidRPr="00EB6CB1">
        <w:rPr>
          <w:rFonts w:ascii="Arial" w:hAnsi="Arial" w:cs="Arial"/>
          <w:b/>
          <w:sz w:val="56"/>
          <w:szCs w:val="56"/>
        </w:rPr>
        <w:t xml:space="preserve"> απαιτούνται: </w:t>
      </w:r>
      <w:r w:rsidR="00D718DE">
        <w:rPr>
          <w:rFonts w:ascii="Arial" w:hAnsi="Arial" w:cs="Arial"/>
          <w:b/>
          <w:sz w:val="56"/>
          <w:szCs w:val="56"/>
        </w:rPr>
        <w:br/>
      </w:r>
      <w:r w:rsidR="00D718DE">
        <w:rPr>
          <w:rFonts w:ascii="Tahoma" w:hAnsi="Tahoma" w:cs="Tahoma"/>
          <w:b/>
          <w:sz w:val="56"/>
          <w:szCs w:val="56"/>
        </w:rPr>
        <w:t xml:space="preserve">α) ιδιόχειρη γραφή, </w:t>
      </w:r>
      <w:r w:rsidR="00D718DE" w:rsidRPr="00D718DE">
        <w:rPr>
          <w:rFonts w:ascii="Tahoma" w:hAnsi="Tahoma" w:cs="Tahoma"/>
          <w:b/>
          <w:spacing w:val="-20"/>
          <w:sz w:val="56"/>
          <w:szCs w:val="56"/>
        </w:rPr>
        <w:t>β) χρο</w:t>
      </w:r>
      <w:r w:rsidRPr="00D718DE">
        <w:rPr>
          <w:rFonts w:ascii="Tahoma" w:hAnsi="Tahoma" w:cs="Tahoma"/>
          <w:b/>
          <w:spacing w:val="-20"/>
          <w:sz w:val="56"/>
          <w:szCs w:val="56"/>
        </w:rPr>
        <w:t>νολογία,</w:t>
      </w:r>
      <w:r w:rsidRPr="00D718DE">
        <w:rPr>
          <w:rFonts w:ascii="Tahoma" w:hAnsi="Tahoma" w:cs="Tahoma"/>
          <w:b/>
          <w:sz w:val="56"/>
          <w:szCs w:val="56"/>
        </w:rPr>
        <w:t xml:space="preserve"> γ) υπογραφή.</w:t>
      </w:r>
      <w:r w:rsidRPr="00EB6CB1">
        <w:rPr>
          <w:rFonts w:ascii="Arial" w:hAnsi="Arial" w:cs="Arial"/>
          <w:b/>
          <w:sz w:val="56"/>
          <w:szCs w:val="56"/>
        </w:rPr>
        <w:t xml:space="preserve"> Δεν απαιτείται ανα</w:t>
      </w:r>
      <w:r w:rsidR="00D718DE">
        <w:rPr>
          <w:rFonts w:ascii="Arial" w:hAnsi="Arial" w:cs="Arial"/>
          <w:b/>
          <w:sz w:val="56"/>
          <w:szCs w:val="56"/>
        </w:rPr>
        <w:t>-φορά στον τόπο σύ</w:t>
      </w:r>
      <w:r w:rsidRPr="00EB6CB1">
        <w:rPr>
          <w:rFonts w:ascii="Arial" w:hAnsi="Arial" w:cs="Arial"/>
          <w:b/>
          <w:sz w:val="56"/>
          <w:szCs w:val="56"/>
        </w:rPr>
        <w:t>νταξης, ούτε κα</w:t>
      </w:r>
      <w:r w:rsidR="00D718DE">
        <w:rPr>
          <w:rFonts w:ascii="Arial" w:hAnsi="Arial" w:cs="Arial"/>
          <w:b/>
          <w:sz w:val="56"/>
          <w:szCs w:val="56"/>
        </w:rPr>
        <w:t>-</w:t>
      </w:r>
      <w:r w:rsidRPr="00EB6CB1">
        <w:rPr>
          <w:rFonts w:ascii="Arial" w:hAnsi="Arial" w:cs="Arial"/>
          <w:b/>
          <w:sz w:val="56"/>
          <w:szCs w:val="56"/>
        </w:rPr>
        <w:t>τάθ</w:t>
      </w:r>
      <w:r w:rsidR="00D718DE">
        <w:rPr>
          <w:rFonts w:ascii="Arial" w:hAnsi="Arial" w:cs="Arial"/>
          <w:b/>
          <w:sz w:val="56"/>
          <w:szCs w:val="56"/>
        </w:rPr>
        <w:t>εσή της σε συμβολαιογράφο. Η τυ</w:t>
      </w:r>
      <w:r w:rsidRPr="00EB6CB1">
        <w:rPr>
          <w:rFonts w:ascii="Arial" w:hAnsi="Arial" w:cs="Arial"/>
          <w:b/>
          <w:sz w:val="56"/>
          <w:szCs w:val="56"/>
        </w:rPr>
        <w:t>χόν κατάθεσή της γίνεται με σκο</w:t>
      </w:r>
      <w:r w:rsidR="00D718DE">
        <w:rPr>
          <w:rFonts w:ascii="Arial" w:hAnsi="Arial" w:cs="Arial"/>
          <w:b/>
          <w:sz w:val="56"/>
          <w:szCs w:val="56"/>
        </w:rPr>
        <w:t>-</w:t>
      </w:r>
      <w:r w:rsidRPr="00EB6CB1">
        <w:rPr>
          <w:rFonts w:ascii="Arial" w:hAnsi="Arial" w:cs="Arial"/>
          <w:b/>
          <w:sz w:val="56"/>
          <w:szCs w:val="56"/>
        </w:rPr>
        <w:t>πό τη φ</w:t>
      </w:r>
      <w:r w:rsidR="00D718DE">
        <w:rPr>
          <w:rFonts w:ascii="Arial" w:hAnsi="Arial" w:cs="Arial"/>
          <w:b/>
          <w:sz w:val="56"/>
          <w:szCs w:val="56"/>
        </w:rPr>
        <w:t>ύλαξή της από τον κίνδυνο αλλοί</w:t>
      </w:r>
      <w:r w:rsidRPr="00EB6CB1">
        <w:rPr>
          <w:rFonts w:ascii="Arial" w:hAnsi="Arial" w:cs="Arial"/>
          <w:b/>
          <w:sz w:val="56"/>
          <w:szCs w:val="56"/>
        </w:rPr>
        <w:t>ωσης ή καταστροφής της.</w:t>
      </w:r>
    </w:p>
    <w:p w:rsidR="00B15B7C" w:rsidRPr="00B15B7C" w:rsidRDefault="00D97A57" w:rsidP="00B15B7C">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43" type="#_x0000_t202" style="position:absolute;margin-left:0;margin-top:785.45pt;width:207.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89 </w:t>
                  </w:r>
                  <w:r w:rsidR="00D97A57">
                    <w:rPr>
                      <w:rFonts w:ascii="Arial" w:hAnsi="Arial"/>
                      <w:b/>
                      <w:sz w:val="56"/>
                      <w:szCs w:val="56"/>
                    </w:rPr>
                    <w:t xml:space="preserve">/ </w:t>
                  </w:r>
                  <w:r w:rsidR="00D97A57">
                    <w:rPr>
                      <w:rFonts w:ascii="Arial" w:hAnsi="Arial"/>
                      <w:b/>
                      <w:sz w:val="56"/>
                      <w:szCs w:val="56"/>
                      <w:lang w:val="en-US"/>
                    </w:rPr>
                    <w:t>101 - 102</w:t>
                  </w:r>
                </w:p>
              </w:txbxContent>
            </v:textbox>
            <w10:wrap anchorx="page" anchory="margin"/>
          </v:shape>
        </w:pict>
      </w:r>
      <w:r w:rsidR="00EB6CB1" w:rsidRPr="00B15B7C">
        <w:rPr>
          <w:rFonts w:ascii="Arial" w:hAnsi="Arial" w:cs="Arial"/>
          <w:b/>
          <w:sz w:val="56"/>
          <w:szCs w:val="56"/>
        </w:rPr>
        <w:t xml:space="preserve">Η </w:t>
      </w:r>
      <w:r w:rsidR="00EB6CB1" w:rsidRPr="00B15B7C">
        <w:rPr>
          <w:rFonts w:ascii="Tahoma" w:hAnsi="Tahoma" w:cs="Tahoma"/>
          <w:b/>
          <w:sz w:val="56"/>
          <w:szCs w:val="56"/>
        </w:rPr>
        <w:t>δημόσια διαθήκη</w:t>
      </w:r>
      <w:r w:rsidR="00D718DE" w:rsidRPr="00B15B7C">
        <w:rPr>
          <w:rFonts w:ascii="Arial" w:hAnsi="Arial" w:cs="Arial"/>
          <w:b/>
          <w:sz w:val="56"/>
          <w:szCs w:val="56"/>
        </w:rPr>
        <w:t xml:space="preserve"> συντάσσεται ενώπιον συμ</w:t>
      </w:r>
      <w:r w:rsidR="00EB6CB1" w:rsidRPr="00B15B7C">
        <w:rPr>
          <w:rFonts w:ascii="Arial" w:hAnsi="Arial" w:cs="Arial"/>
          <w:b/>
          <w:sz w:val="56"/>
          <w:szCs w:val="56"/>
        </w:rPr>
        <w:t>βολαιογράφου με την παρουσία τριών μ</w:t>
      </w:r>
      <w:r w:rsidR="00D718DE" w:rsidRPr="00B15B7C">
        <w:rPr>
          <w:rFonts w:ascii="Arial" w:hAnsi="Arial" w:cs="Arial"/>
          <w:b/>
          <w:sz w:val="56"/>
          <w:szCs w:val="56"/>
        </w:rPr>
        <w:t>αρτύρων ή δύο συμβολαιογ</w:t>
      </w:r>
      <w:r w:rsidR="00EB6CB1" w:rsidRPr="00B15B7C">
        <w:rPr>
          <w:rFonts w:ascii="Arial" w:hAnsi="Arial" w:cs="Arial"/>
          <w:b/>
          <w:sz w:val="56"/>
          <w:szCs w:val="56"/>
        </w:rPr>
        <w:t xml:space="preserve">ράφων και </w:t>
      </w:r>
      <w:r w:rsidR="00D718DE" w:rsidRPr="00B15B7C">
        <w:rPr>
          <w:rFonts w:ascii="Arial" w:hAnsi="Arial" w:cs="Arial"/>
          <w:b/>
          <w:sz w:val="56"/>
          <w:szCs w:val="56"/>
        </w:rPr>
        <w:t>ενός μάρτυ-ρα. Μάρτυρες δεν μπο</w:t>
      </w:r>
      <w:r w:rsidR="00EB6CB1" w:rsidRPr="00B15B7C">
        <w:rPr>
          <w:rFonts w:ascii="Arial" w:hAnsi="Arial" w:cs="Arial"/>
          <w:b/>
          <w:sz w:val="56"/>
          <w:szCs w:val="56"/>
        </w:rPr>
        <w:t>ρεί να είναι ο σ</w:t>
      </w:r>
      <w:r w:rsidR="00D718DE" w:rsidRPr="00B15B7C">
        <w:rPr>
          <w:rFonts w:ascii="Arial" w:hAnsi="Arial" w:cs="Arial"/>
          <w:b/>
          <w:sz w:val="56"/>
          <w:szCs w:val="56"/>
        </w:rPr>
        <w:t xml:space="preserve">ύζυγος και οι </w:t>
      </w:r>
      <w:r w:rsidR="00D718DE" w:rsidRPr="00B15B7C">
        <w:rPr>
          <w:rFonts w:ascii="Arial" w:hAnsi="Arial" w:cs="Arial"/>
          <w:b/>
          <w:spacing w:val="-20"/>
          <w:sz w:val="56"/>
          <w:szCs w:val="56"/>
        </w:rPr>
        <w:t>συγγενείς του δια</w:t>
      </w:r>
      <w:r w:rsidR="00EB6CB1" w:rsidRPr="00B15B7C">
        <w:rPr>
          <w:rFonts w:ascii="Arial" w:hAnsi="Arial" w:cs="Arial"/>
          <w:b/>
          <w:spacing w:val="-20"/>
          <w:sz w:val="56"/>
          <w:szCs w:val="56"/>
        </w:rPr>
        <w:t>θέτη.</w:t>
      </w:r>
      <w:r w:rsidR="00B15B7C" w:rsidRPr="00B15B7C">
        <w:rPr>
          <w:rFonts w:ascii="Arial" w:hAnsi="Arial" w:cs="Arial"/>
          <w:b/>
          <w:sz w:val="56"/>
          <w:szCs w:val="56"/>
        </w:rPr>
        <w:br/>
        <w:t xml:space="preserve">Η </w:t>
      </w:r>
      <w:r w:rsidR="00B15B7C" w:rsidRPr="00B15B7C">
        <w:rPr>
          <w:rFonts w:ascii="Tahoma" w:hAnsi="Tahoma" w:cs="Tahoma"/>
          <w:b/>
          <w:sz w:val="56"/>
          <w:szCs w:val="56"/>
        </w:rPr>
        <w:t>μυστική διαθήκη</w:t>
      </w:r>
      <w:r w:rsidR="00B15B7C">
        <w:rPr>
          <w:rFonts w:ascii="Arial" w:hAnsi="Arial" w:cs="Arial"/>
          <w:b/>
          <w:sz w:val="56"/>
          <w:szCs w:val="56"/>
        </w:rPr>
        <w:t xml:space="preserve"> καταρτίζεται από τον δια</w:t>
      </w:r>
      <w:r w:rsidR="00B15B7C" w:rsidRPr="00B15B7C">
        <w:rPr>
          <w:rFonts w:ascii="Arial" w:hAnsi="Arial" w:cs="Arial"/>
          <w:b/>
          <w:sz w:val="56"/>
          <w:szCs w:val="56"/>
        </w:rPr>
        <w:t>θέτη, ιδιοχείρως ή από τρίτον, και κατατίθεται στον συμβο</w:t>
      </w:r>
      <w:r w:rsidR="00B15B7C">
        <w:rPr>
          <w:rFonts w:ascii="Arial" w:hAnsi="Arial" w:cs="Arial"/>
          <w:b/>
          <w:sz w:val="56"/>
          <w:szCs w:val="56"/>
        </w:rPr>
        <w:t>-</w:t>
      </w:r>
      <w:r w:rsidR="00B15B7C" w:rsidRPr="00B15B7C">
        <w:rPr>
          <w:rFonts w:ascii="Arial" w:hAnsi="Arial" w:cs="Arial"/>
          <w:b/>
          <w:sz w:val="56"/>
          <w:szCs w:val="56"/>
        </w:rPr>
        <w:t xml:space="preserve">λαιογράφο με την παρουσία τριών μαρτύρων ή δύο συμβολαιογράφων </w:t>
      </w:r>
      <w:r w:rsidR="00B15B7C">
        <w:rPr>
          <w:rFonts w:ascii="Arial" w:hAnsi="Arial" w:cs="Arial"/>
          <w:b/>
          <w:sz w:val="56"/>
          <w:szCs w:val="56"/>
        </w:rPr>
        <w:t>και ενός μάρτυρα, με την προφο</w:t>
      </w:r>
      <w:r w:rsidR="00B15B7C" w:rsidRPr="00B15B7C">
        <w:rPr>
          <w:rFonts w:ascii="Arial" w:hAnsi="Arial" w:cs="Arial"/>
          <w:b/>
          <w:sz w:val="56"/>
          <w:szCs w:val="56"/>
        </w:rPr>
        <w:t>ρι</w:t>
      </w:r>
      <w:r w:rsidR="00B15B7C">
        <w:rPr>
          <w:rFonts w:ascii="Arial" w:hAnsi="Arial" w:cs="Arial"/>
          <w:b/>
          <w:sz w:val="56"/>
          <w:szCs w:val="56"/>
        </w:rPr>
        <w:t>-κή δήλωση ότι το έγ</w:t>
      </w:r>
      <w:r w:rsidR="00B15B7C" w:rsidRPr="00B15B7C">
        <w:rPr>
          <w:rFonts w:ascii="Arial" w:hAnsi="Arial" w:cs="Arial"/>
          <w:b/>
          <w:sz w:val="56"/>
          <w:szCs w:val="56"/>
        </w:rPr>
        <w:t>γραφο αυτό πε</w:t>
      </w:r>
      <w:r w:rsidR="00B15B7C">
        <w:rPr>
          <w:rFonts w:ascii="Arial" w:hAnsi="Arial" w:cs="Arial"/>
          <w:b/>
          <w:sz w:val="56"/>
          <w:szCs w:val="56"/>
        </w:rPr>
        <w:t>-</w:t>
      </w:r>
      <w:r w:rsidR="00B15B7C" w:rsidRPr="00B15B7C">
        <w:rPr>
          <w:rFonts w:ascii="Arial" w:hAnsi="Arial" w:cs="Arial"/>
          <w:b/>
          <w:sz w:val="56"/>
          <w:szCs w:val="56"/>
        </w:rPr>
        <w:t>ριέχει την τελευταία βούλ</w:t>
      </w:r>
      <w:r w:rsidR="00B15B7C">
        <w:rPr>
          <w:rFonts w:ascii="Arial" w:hAnsi="Arial" w:cs="Arial"/>
          <w:b/>
          <w:sz w:val="56"/>
          <w:szCs w:val="56"/>
        </w:rPr>
        <w:t>ησή του, δηλαδή ότι είναι διαθή</w:t>
      </w:r>
      <w:r w:rsidR="00B15B7C" w:rsidRPr="00B15B7C">
        <w:rPr>
          <w:rFonts w:ascii="Arial" w:hAnsi="Arial" w:cs="Arial"/>
          <w:b/>
          <w:sz w:val="56"/>
          <w:szCs w:val="56"/>
        </w:rPr>
        <w:t>κη.</w:t>
      </w:r>
    </w:p>
    <w:p w:rsidR="008677D8" w:rsidRDefault="00B15B7C" w:rsidP="00B15B7C">
      <w:pPr>
        <w:pStyle w:val="a4"/>
        <w:widowControl w:val="0"/>
        <w:spacing w:after="0" w:line="240" w:lineRule="auto"/>
        <w:ind w:left="0"/>
        <w:rPr>
          <w:rFonts w:ascii="Arial" w:hAnsi="Arial" w:cs="Arial"/>
          <w:b/>
          <w:sz w:val="56"/>
          <w:szCs w:val="56"/>
        </w:rPr>
      </w:pPr>
      <w:r w:rsidRPr="00B15B7C">
        <w:rPr>
          <w:rFonts w:ascii="Arial" w:hAnsi="Arial" w:cs="Arial"/>
          <w:b/>
          <w:sz w:val="56"/>
          <w:szCs w:val="56"/>
        </w:rPr>
        <w:t xml:space="preserve">Τέλος, ο διαθέτης έχει το </w:t>
      </w:r>
      <w:r w:rsidRPr="00B15B7C">
        <w:rPr>
          <w:rFonts w:ascii="Tahoma" w:hAnsi="Tahoma" w:cs="Tahoma"/>
          <w:b/>
          <w:sz w:val="56"/>
          <w:szCs w:val="56"/>
        </w:rPr>
        <w:t>δικαίωμα ανάκλησης</w:t>
      </w:r>
      <w:r>
        <w:rPr>
          <w:rFonts w:ascii="Arial" w:hAnsi="Arial" w:cs="Arial"/>
          <w:b/>
          <w:sz w:val="56"/>
          <w:szCs w:val="56"/>
        </w:rPr>
        <w:t xml:space="preserve"> οποτεδήποτε θέ</w:t>
      </w:r>
      <w:r w:rsidRPr="00B15B7C">
        <w:rPr>
          <w:rFonts w:ascii="Arial" w:hAnsi="Arial" w:cs="Arial"/>
          <w:b/>
          <w:sz w:val="56"/>
          <w:szCs w:val="56"/>
        </w:rPr>
        <w:t>λει για οποιαδήποτε διαθήκη του (ιδιόγρα</w:t>
      </w:r>
      <w:r>
        <w:rPr>
          <w:rFonts w:ascii="Arial" w:hAnsi="Arial" w:cs="Arial"/>
          <w:b/>
          <w:sz w:val="56"/>
          <w:szCs w:val="56"/>
        </w:rPr>
        <w:t>-</w:t>
      </w:r>
      <w:r w:rsidRPr="00B15B7C">
        <w:rPr>
          <w:rFonts w:ascii="Arial" w:hAnsi="Arial" w:cs="Arial"/>
          <w:b/>
          <w:sz w:val="56"/>
          <w:szCs w:val="56"/>
        </w:rPr>
        <w:t>φ</w:t>
      </w:r>
      <w:r>
        <w:rPr>
          <w:rFonts w:ascii="Arial" w:hAnsi="Arial" w:cs="Arial"/>
          <w:b/>
          <w:sz w:val="56"/>
          <w:szCs w:val="56"/>
        </w:rPr>
        <w:t>η, δημόσια, μυστική). Επίσης, α</w:t>
      </w:r>
      <w:r w:rsidRPr="00B15B7C">
        <w:rPr>
          <w:rFonts w:ascii="Arial" w:hAnsi="Arial" w:cs="Arial"/>
          <w:b/>
          <w:sz w:val="56"/>
          <w:szCs w:val="56"/>
        </w:rPr>
        <w:t>πα</w:t>
      </w:r>
      <w:r>
        <w:rPr>
          <w:rFonts w:ascii="Arial" w:hAnsi="Arial" w:cs="Arial"/>
          <w:b/>
          <w:sz w:val="56"/>
          <w:szCs w:val="56"/>
        </w:rPr>
        <w:t xml:space="preserve">ραίτητη είναι η </w:t>
      </w:r>
      <w:r w:rsidRPr="00B15B7C">
        <w:rPr>
          <w:rFonts w:ascii="Tahoma" w:hAnsi="Tahoma" w:cs="Tahoma"/>
          <w:b/>
          <w:sz w:val="56"/>
          <w:szCs w:val="56"/>
        </w:rPr>
        <w:t>δημοσίευση της διαθήκης.</w:t>
      </w:r>
      <w:r>
        <w:rPr>
          <w:rFonts w:ascii="Arial" w:hAnsi="Arial" w:cs="Arial"/>
          <w:b/>
          <w:sz w:val="56"/>
          <w:szCs w:val="56"/>
        </w:rPr>
        <w:t xml:space="preserve"> Μετά τον θάνατο του δι</w:t>
      </w:r>
      <w:r w:rsidRPr="00B15B7C">
        <w:rPr>
          <w:rFonts w:ascii="Arial" w:hAnsi="Arial" w:cs="Arial"/>
          <w:b/>
          <w:sz w:val="56"/>
          <w:szCs w:val="56"/>
        </w:rPr>
        <w:t>α</w:t>
      </w:r>
      <w:r>
        <w:rPr>
          <w:rFonts w:ascii="Arial" w:hAnsi="Arial" w:cs="Arial"/>
          <w:b/>
          <w:sz w:val="56"/>
          <w:szCs w:val="56"/>
        </w:rPr>
        <w:t>-</w:t>
      </w:r>
      <w:r w:rsidRPr="00B15B7C">
        <w:rPr>
          <w:rFonts w:ascii="Arial" w:hAnsi="Arial" w:cs="Arial"/>
          <w:b/>
          <w:sz w:val="56"/>
          <w:szCs w:val="56"/>
        </w:rPr>
        <w:t>θέτη, όποιος κατέχει οποιαδήποτε διαθήκη είναι υποχρεωμ</w:t>
      </w:r>
      <w:r>
        <w:rPr>
          <w:rFonts w:ascii="Arial" w:hAnsi="Arial" w:cs="Arial"/>
          <w:b/>
          <w:sz w:val="56"/>
          <w:szCs w:val="56"/>
        </w:rPr>
        <w:t>ένος να την παραδώσει «αμελ</w:t>
      </w:r>
      <w:r w:rsidRPr="00B15B7C">
        <w:rPr>
          <w:rFonts w:ascii="Arial" w:hAnsi="Arial" w:cs="Arial"/>
          <w:b/>
          <w:sz w:val="56"/>
          <w:szCs w:val="56"/>
        </w:rPr>
        <w:t>λητί» (χωρίς κα</w:t>
      </w:r>
      <w:r>
        <w:rPr>
          <w:rFonts w:ascii="Arial" w:hAnsi="Arial" w:cs="Arial"/>
          <w:b/>
          <w:sz w:val="56"/>
          <w:szCs w:val="56"/>
        </w:rPr>
        <w:t>-</w:t>
      </w:r>
      <w:r w:rsidRPr="00B15B7C">
        <w:rPr>
          <w:rFonts w:ascii="Arial" w:hAnsi="Arial" w:cs="Arial"/>
          <w:b/>
          <w:sz w:val="56"/>
          <w:szCs w:val="56"/>
        </w:rPr>
        <w:t>θυ</w:t>
      </w:r>
      <w:r>
        <w:rPr>
          <w:rFonts w:ascii="Arial" w:hAnsi="Arial" w:cs="Arial"/>
          <w:b/>
          <w:sz w:val="56"/>
          <w:szCs w:val="56"/>
        </w:rPr>
        <w:t>στέρηση) στην αρμόδια αρ</w:t>
      </w:r>
      <w:r w:rsidRPr="00B15B7C">
        <w:rPr>
          <w:rFonts w:ascii="Arial" w:hAnsi="Arial" w:cs="Arial"/>
          <w:b/>
          <w:sz w:val="56"/>
          <w:szCs w:val="56"/>
        </w:rPr>
        <w:t>χή, που είναι</w:t>
      </w:r>
      <w:r>
        <w:rPr>
          <w:rFonts w:ascii="Arial" w:hAnsi="Arial" w:cs="Arial"/>
          <w:b/>
          <w:sz w:val="56"/>
          <w:szCs w:val="56"/>
        </w:rPr>
        <w:t>, συνήθως, το μονομελές πρωτοδι</w:t>
      </w:r>
      <w:r w:rsidRPr="00B15B7C">
        <w:rPr>
          <w:rFonts w:ascii="Arial" w:hAnsi="Arial" w:cs="Arial"/>
          <w:b/>
          <w:sz w:val="56"/>
          <w:szCs w:val="56"/>
        </w:rPr>
        <w:t>κείο.</w:t>
      </w:r>
    </w:p>
    <w:p w:rsidR="00B15B7C" w:rsidRPr="00B15B7C" w:rsidRDefault="00B15B7C" w:rsidP="00B15B7C">
      <w:pPr>
        <w:pStyle w:val="a4"/>
        <w:widowControl w:val="0"/>
        <w:spacing w:after="0" w:line="240" w:lineRule="auto"/>
        <w:ind w:left="0"/>
        <w:rPr>
          <w:rFonts w:ascii="Arial" w:hAnsi="Arial" w:cs="Arial"/>
          <w:b/>
          <w:sz w:val="16"/>
          <w:szCs w:val="16"/>
        </w:rPr>
      </w:pPr>
    </w:p>
    <w:p w:rsidR="00B15B7C" w:rsidRDefault="00B15B7C" w:rsidP="00670A2D">
      <w:pPr>
        <w:pStyle w:val="a4"/>
        <w:widowControl w:val="0"/>
        <w:shd w:val="clear" w:color="auto" w:fill="B6DDE8" w:themeFill="accent5" w:themeFillTint="66"/>
        <w:spacing w:after="0" w:line="240" w:lineRule="auto"/>
        <w:ind w:left="0"/>
        <w:rPr>
          <w:rFonts w:ascii="Tahoma" w:hAnsi="Tahoma" w:cs="Tahoma"/>
          <w:b/>
          <w:sz w:val="56"/>
          <w:szCs w:val="56"/>
        </w:rPr>
      </w:pPr>
      <w:r w:rsidRPr="00670A2D">
        <w:rPr>
          <w:rFonts w:ascii="Tahoma" w:hAnsi="Tahoma" w:cs="Tahoma"/>
          <w:b/>
          <w:sz w:val="56"/>
          <w:szCs w:val="56"/>
        </w:rPr>
        <w:t>Το Σύστημα των γενεών</w:t>
      </w:r>
    </w:p>
    <w:p w:rsidR="00670A2D" w:rsidRPr="00670A2D" w:rsidRDefault="00670A2D" w:rsidP="00670A2D">
      <w:pPr>
        <w:pStyle w:val="a4"/>
        <w:widowControl w:val="0"/>
        <w:shd w:val="clear" w:color="auto" w:fill="B6DDE8" w:themeFill="accent5" w:themeFillTint="66"/>
        <w:spacing w:after="0" w:line="240" w:lineRule="auto"/>
        <w:ind w:left="0"/>
        <w:rPr>
          <w:rFonts w:ascii="Tahoma" w:hAnsi="Tahoma" w:cs="Tahoma"/>
          <w:b/>
          <w:sz w:val="4"/>
          <w:szCs w:val="4"/>
        </w:rPr>
      </w:pPr>
    </w:p>
    <w:p w:rsidR="00B15B7C" w:rsidRPr="00670A2D" w:rsidRDefault="00D97A57" w:rsidP="00670A2D">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sidRPr="00A8590F">
        <w:rPr>
          <w:rFonts w:ascii="Arial" w:hAnsi="Arial" w:cs="Arial"/>
          <w:b/>
          <w:noProof/>
          <w:sz w:val="56"/>
          <w:szCs w:val="56"/>
        </w:rPr>
        <w:pict>
          <v:shape id="_x0000_s1144" type="#_x0000_t202" style="position:absolute;margin-left:0;margin-top:785.45pt;width:209.5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90 </w:t>
                  </w:r>
                  <w:r w:rsidR="00D97A57">
                    <w:rPr>
                      <w:rFonts w:ascii="Arial" w:hAnsi="Arial"/>
                      <w:b/>
                      <w:sz w:val="56"/>
                      <w:szCs w:val="56"/>
                    </w:rPr>
                    <w:t xml:space="preserve">/ </w:t>
                  </w:r>
                  <w:r w:rsidR="00D97A57">
                    <w:rPr>
                      <w:rFonts w:ascii="Arial" w:hAnsi="Arial"/>
                      <w:b/>
                      <w:sz w:val="56"/>
                      <w:szCs w:val="56"/>
                      <w:lang w:val="en-US"/>
                    </w:rPr>
                    <w:t>101 - 102</w:t>
                  </w:r>
                </w:p>
              </w:txbxContent>
            </v:textbox>
            <w10:wrap anchorx="page" anchory="margin"/>
          </v:shape>
        </w:pict>
      </w:r>
      <w:r w:rsidR="00B15B7C" w:rsidRPr="00670A2D">
        <w:rPr>
          <w:rFonts w:ascii="Microsoft Sans Serif" w:hAnsi="Microsoft Sans Serif" w:cs="Microsoft Sans Serif"/>
          <w:b/>
          <w:sz w:val="58"/>
          <w:szCs w:val="58"/>
        </w:rPr>
        <w:t>«Γενεά είναι το σύνολο των εξ αίμα</w:t>
      </w:r>
      <w:r w:rsidR="00670A2D">
        <w:rPr>
          <w:rFonts w:ascii="Microsoft Sans Serif" w:hAnsi="Microsoft Sans Serif" w:cs="Microsoft Sans Serif"/>
          <w:b/>
          <w:sz w:val="58"/>
          <w:szCs w:val="58"/>
        </w:rPr>
        <w:t>-</w:t>
      </w:r>
      <w:r w:rsidR="00B15B7C" w:rsidRPr="00670A2D">
        <w:rPr>
          <w:rFonts w:ascii="Microsoft Sans Serif" w:hAnsi="Microsoft Sans Serif" w:cs="Microsoft Sans Serif"/>
          <w:b/>
          <w:sz w:val="58"/>
          <w:szCs w:val="58"/>
        </w:rPr>
        <w:t>τος συγγενών που κατάγονται από κοινό π</w:t>
      </w:r>
      <w:r w:rsidR="00670A2D">
        <w:rPr>
          <w:rFonts w:ascii="Microsoft Sans Serif" w:hAnsi="Microsoft Sans Serif" w:cs="Microsoft Sans Serif"/>
          <w:b/>
          <w:sz w:val="58"/>
          <w:szCs w:val="58"/>
        </w:rPr>
        <w:t>ρόγονο. Έτσι η πρώτη γενιά περι</w:t>
      </w:r>
      <w:r w:rsidR="00B15B7C" w:rsidRPr="00670A2D">
        <w:rPr>
          <w:rFonts w:ascii="Microsoft Sans Serif" w:hAnsi="Microsoft Sans Serif" w:cs="Microsoft Sans Serif"/>
          <w:b/>
          <w:sz w:val="58"/>
          <w:szCs w:val="58"/>
        </w:rPr>
        <w:t xml:space="preserve">λαμβάνει τους κατιόντες του </w:t>
      </w:r>
      <w:r w:rsidR="00670A2D">
        <w:rPr>
          <w:rFonts w:ascii="Microsoft Sans Serif" w:hAnsi="Microsoft Sans Serif" w:cs="Microsoft Sans Serif"/>
          <w:b/>
          <w:sz w:val="58"/>
          <w:szCs w:val="58"/>
        </w:rPr>
        <w:t>κληρονο</w:t>
      </w:r>
      <w:r w:rsidR="00B15B7C" w:rsidRPr="00670A2D">
        <w:rPr>
          <w:rFonts w:ascii="Microsoft Sans Serif" w:hAnsi="Microsoft Sans Serif" w:cs="Microsoft Sans Serif"/>
          <w:b/>
          <w:sz w:val="58"/>
          <w:szCs w:val="58"/>
        </w:rPr>
        <w:t>μούμενου, η δεύτερη γενιά τους γονείς, η τρίτη γενιά τους παπ</w:t>
      </w:r>
      <w:r w:rsidR="00670A2D">
        <w:rPr>
          <w:rFonts w:ascii="Microsoft Sans Serif" w:hAnsi="Microsoft Sans Serif" w:cs="Microsoft Sans Serif"/>
          <w:b/>
          <w:sz w:val="58"/>
          <w:szCs w:val="58"/>
        </w:rPr>
        <w:t>-</w:t>
      </w:r>
      <w:r w:rsidR="00B15B7C" w:rsidRPr="00670A2D">
        <w:rPr>
          <w:rFonts w:ascii="Microsoft Sans Serif" w:hAnsi="Microsoft Sans Serif" w:cs="Microsoft Sans Serif"/>
          <w:b/>
          <w:sz w:val="58"/>
          <w:szCs w:val="58"/>
        </w:rPr>
        <w:t>πούς και τις μάμμες, η τέταρτη τους προ</w:t>
      </w:r>
      <w:r w:rsidR="00670A2D">
        <w:rPr>
          <w:rFonts w:ascii="Microsoft Sans Serif" w:hAnsi="Microsoft Sans Serif" w:cs="Microsoft Sans Serif"/>
          <w:b/>
          <w:sz w:val="58"/>
          <w:szCs w:val="58"/>
        </w:rPr>
        <w:t>παππούς και τις προμάμμες του κληρονομούμενου (η δεύτε</w:t>
      </w:r>
      <w:r w:rsidR="00B15B7C" w:rsidRPr="00670A2D">
        <w:rPr>
          <w:rFonts w:ascii="Microsoft Sans Serif" w:hAnsi="Microsoft Sans Serif" w:cs="Microsoft Sans Serif"/>
          <w:b/>
          <w:sz w:val="58"/>
          <w:szCs w:val="58"/>
        </w:rPr>
        <w:t xml:space="preserve">ρη, τρίτη και τέταρτη γενιά περιλαμβάνει και τους κατιόντες της). Κάθε γενιά </w:t>
      </w:r>
      <w:r w:rsidR="00AD32BF">
        <w:rPr>
          <w:rFonts w:ascii="Microsoft Sans Serif" w:hAnsi="Microsoft Sans Serif" w:cs="Microsoft Sans Serif"/>
          <w:b/>
          <w:sz w:val="58"/>
          <w:szCs w:val="58"/>
        </w:rPr>
        <w:t>απο</w:t>
      </w:r>
      <w:r w:rsidR="00B15B7C" w:rsidRPr="00670A2D">
        <w:rPr>
          <w:rFonts w:ascii="Microsoft Sans Serif" w:hAnsi="Microsoft Sans Serif" w:cs="Microsoft Sans Serif"/>
          <w:b/>
          <w:sz w:val="58"/>
          <w:szCs w:val="58"/>
        </w:rPr>
        <w:t>τελεί και μια ξεχωριστή «</w:t>
      </w:r>
      <w:r w:rsidR="00670A2D">
        <w:rPr>
          <w:rFonts w:ascii="Microsoft Sans Serif" w:hAnsi="Microsoft Sans Serif" w:cs="Microsoft Sans Serif"/>
          <w:b/>
          <w:sz w:val="58"/>
          <w:szCs w:val="58"/>
        </w:rPr>
        <w:t>τάξη» και καλείται στην κληρονο</w:t>
      </w:r>
      <w:r w:rsidR="00B15B7C" w:rsidRPr="00670A2D">
        <w:rPr>
          <w:rFonts w:ascii="Microsoft Sans Serif" w:hAnsi="Microsoft Sans Serif" w:cs="Microsoft Sans Serif"/>
          <w:b/>
          <w:sz w:val="58"/>
          <w:szCs w:val="58"/>
        </w:rPr>
        <w:t>μιά, εφό</w:t>
      </w:r>
      <w:r w:rsidR="00670A2D">
        <w:rPr>
          <w:rFonts w:ascii="Microsoft Sans Serif" w:hAnsi="Microsoft Sans Serif" w:cs="Microsoft Sans Serif"/>
          <w:b/>
          <w:sz w:val="58"/>
          <w:szCs w:val="58"/>
        </w:rPr>
        <w:t>-</w:t>
      </w:r>
      <w:r w:rsidR="00B15B7C" w:rsidRPr="00670A2D">
        <w:rPr>
          <w:rFonts w:ascii="Microsoft Sans Serif" w:hAnsi="Microsoft Sans Serif" w:cs="Microsoft Sans Serif"/>
          <w:b/>
          <w:sz w:val="58"/>
          <w:szCs w:val="58"/>
        </w:rPr>
        <w:t>σον δεν υπάρχει, έστω και ένας, συγ</w:t>
      </w:r>
      <w:r w:rsidR="00670A2D">
        <w:rPr>
          <w:rFonts w:ascii="Microsoft Sans Serif" w:hAnsi="Microsoft Sans Serif" w:cs="Microsoft Sans Serif"/>
          <w:b/>
          <w:sz w:val="58"/>
          <w:szCs w:val="58"/>
        </w:rPr>
        <w:t>-</w:t>
      </w:r>
      <w:r w:rsidR="00B15B7C" w:rsidRPr="00670A2D">
        <w:rPr>
          <w:rFonts w:ascii="Microsoft Sans Serif" w:hAnsi="Microsoft Sans Serif" w:cs="Microsoft Sans Serif"/>
          <w:b/>
          <w:sz w:val="58"/>
          <w:szCs w:val="58"/>
        </w:rPr>
        <w:t>γενής από την προηγούμενη γενιά</w:t>
      </w:r>
      <w:r w:rsidR="00670A2D">
        <w:rPr>
          <w:rFonts w:ascii="Microsoft Sans Serif" w:hAnsi="Microsoft Sans Serif" w:cs="Microsoft Sans Serif"/>
          <w:b/>
          <w:sz w:val="58"/>
          <w:szCs w:val="58"/>
        </w:rPr>
        <w:t xml:space="preserve"> </w:t>
      </w:r>
      <w:r w:rsidR="00B15B7C" w:rsidRPr="00670A2D">
        <w:rPr>
          <w:rFonts w:ascii="Microsoft Sans Serif" w:hAnsi="Microsoft Sans Serif" w:cs="Microsoft Sans Serif"/>
          <w:b/>
          <w:sz w:val="58"/>
          <w:szCs w:val="58"/>
        </w:rPr>
        <w:t>-</w:t>
      </w:r>
      <w:r w:rsidR="00670A2D">
        <w:rPr>
          <w:rFonts w:ascii="Microsoft Sans Serif" w:hAnsi="Microsoft Sans Serif" w:cs="Microsoft Sans Serif"/>
          <w:b/>
          <w:sz w:val="58"/>
          <w:szCs w:val="58"/>
        </w:rPr>
        <w:t xml:space="preserve"> τάξη (αρχή προ</w:t>
      </w:r>
      <w:r w:rsidR="00B15B7C" w:rsidRPr="00670A2D">
        <w:rPr>
          <w:rFonts w:ascii="Microsoft Sans Serif" w:hAnsi="Microsoft Sans Serif" w:cs="Microsoft Sans Serif"/>
          <w:b/>
          <w:sz w:val="58"/>
          <w:szCs w:val="58"/>
        </w:rPr>
        <w:t>τεραιότητας της εγ</w:t>
      </w:r>
      <w:r w:rsidR="00670A2D">
        <w:rPr>
          <w:rFonts w:ascii="Microsoft Sans Serif" w:hAnsi="Microsoft Sans Serif" w:cs="Microsoft Sans Serif"/>
          <w:b/>
          <w:sz w:val="58"/>
          <w:szCs w:val="58"/>
        </w:rPr>
        <w:t>-</w:t>
      </w:r>
      <w:r w:rsidR="00B15B7C" w:rsidRPr="00670A2D">
        <w:rPr>
          <w:rFonts w:ascii="Microsoft Sans Serif" w:hAnsi="Microsoft Sans Serif" w:cs="Microsoft Sans Serif"/>
          <w:b/>
          <w:sz w:val="58"/>
          <w:szCs w:val="58"/>
        </w:rPr>
        <w:t>γύτερης γενιάς).</w:t>
      </w:r>
    </w:p>
    <w:p w:rsidR="00B15B7C" w:rsidRPr="00670A2D" w:rsidRDefault="00B15B7C" w:rsidP="00670A2D">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sidRPr="00670A2D">
        <w:rPr>
          <w:rFonts w:ascii="Microsoft Sans Serif" w:hAnsi="Microsoft Sans Serif" w:cs="Microsoft Sans Serif"/>
          <w:b/>
          <w:sz w:val="58"/>
          <w:szCs w:val="58"/>
        </w:rPr>
        <w:t>Ο επιζώ</w:t>
      </w:r>
      <w:r w:rsidR="00670A2D">
        <w:rPr>
          <w:rFonts w:ascii="Microsoft Sans Serif" w:hAnsi="Microsoft Sans Serif" w:cs="Microsoft Sans Serif"/>
          <w:b/>
          <w:sz w:val="58"/>
          <w:szCs w:val="58"/>
        </w:rPr>
        <w:t>ν σύζυγος καλείται πάντοτε στο 1/4 της κληρονομιάς, αν συντρέ-</w:t>
      </w:r>
      <w:r w:rsidRPr="00670A2D">
        <w:rPr>
          <w:rFonts w:ascii="Microsoft Sans Serif" w:hAnsi="Microsoft Sans Serif" w:cs="Microsoft Sans Serif"/>
          <w:b/>
          <w:sz w:val="58"/>
          <w:szCs w:val="58"/>
        </w:rPr>
        <w:t>χει με σ</w:t>
      </w:r>
      <w:r w:rsidR="00670A2D">
        <w:rPr>
          <w:rFonts w:ascii="Microsoft Sans Serif" w:hAnsi="Microsoft Sans Serif" w:cs="Microsoft Sans Serif"/>
          <w:b/>
          <w:sz w:val="58"/>
          <w:szCs w:val="58"/>
        </w:rPr>
        <w:t>υγγενείς της πρώτης τάξης, στο 1/2</w:t>
      </w:r>
      <w:r w:rsidRPr="00670A2D">
        <w:rPr>
          <w:rFonts w:ascii="Microsoft Sans Serif" w:hAnsi="Microsoft Sans Serif" w:cs="Microsoft Sans Serif"/>
          <w:b/>
          <w:sz w:val="58"/>
          <w:szCs w:val="58"/>
        </w:rPr>
        <w:t xml:space="preserve"> αν συντρέχει με συγγενείς της δεύτερης, τρίτης</w:t>
      </w:r>
      <w:r w:rsidR="00670A2D">
        <w:rPr>
          <w:rFonts w:ascii="Microsoft Sans Serif" w:hAnsi="Microsoft Sans Serif" w:cs="Microsoft Sans Serif"/>
          <w:b/>
          <w:sz w:val="58"/>
          <w:szCs w:val="58"/>
        </w:rPr>
        <w:t xml:space="preserve"> και τέταρτης τάξης και σε ολόκ</w:t>
      </w:r>
      <w:r w:rsidRPr="00670A2D">
        <w:rPr>
          <w:rFonts w:ascii="Microsoft Sans Serif" w:hAnsi="Microsoft Sans Serif" w:cs="Microsoft Sans Serif"/>
          <w:b/>
          <w:sz w:val="58"/>
          <w:szCs w:val="58"/>
        </w:rPr>
        <w:t>ληρη την κληρονο</w:t>
      </w:r>
      <w:r w:rsidR="00670A2D">
        <w:rPr>
          <w:rFonts w:ascii="Microsoft Sans Serif" w:hAnsi="Microsoft Sans Serif" w:cs="Microsoft Sans Serif"/>
          <w:b/>
          <w:sz w:val="58"/>
          <w:szCs w:val="58"/>
        </w:rPr>
        <w:t>-μιά, ως μόνος κληρο</w:t>
      </w:r>
      <w:r w:rsidRPr="00670A2D">
        <w:rPr>
          <w:rFonts w:ascii="Microsoft Sans Serif" w:hAnsi="Microsoft Sans Serif" w:cs="Microsoft Sans Serif"/>
          <w:b/>
          <w:sz w:val="58"/>
          <w:szCs w:val="58"/>
        </w:rPr>
        <w:t>νόμος στην πέμ</w:t>
      </w:r>
      <w:r w:rsidR="00670A2D">
        <w:rPr>
          <w:rFonts w:ascii="Microsoft Sans Serif" w:hAnsi="Microsoft Sans Serif" w:cs="Microsoft Sans Serif"/>
          <w:b/>
          <w:sz w:val="58"/>
          <w:szCs w:val="58"/>
        </w:rPr>
        <w:t>-πτη τάξη, αν δεν υπάρχο</w:t>
      </w:r>
      <w:r w:rsidRPr="00670A2D">
        <w:rPr>
          <w:rFonts w:ascii="Microsoft Sans Serif" w:hAnsi="Microsoft Sans Serif" w:cs="Microsoft Sans Serif"/>
          <w:b/>
          <w:sz w:val="58"/>
          <w:szCs w:val="58"/>
        </w:rPr>
        <w:t>υν συγγε</w:t>
      </w:r>
      <w:r w:rsidR="00670A2D">
        <w:rPr>
          <w:rFonts w:ascii="Microsoft Sans Serif" w:hAnsi="Microsoft Sans Serif" w:cs="Microsoft Sans Serif"/>
          <w:b/>
          <w:sz w:val="58"/>
          <w:szCs w:val="58"/>
        </w:rPr>
        <w:t>-</w:t>
      </w:r>
      <w:r w:rsidRPr="00670A2D">
        <w:rPr>
          <w:rFonts w:ascii="Microsoft Sans Serif" w:hAnsi="Microsoft Sans Serif" w:cs="Microsoft Sans Serif"/>
          <w:b/>
          <w:sz w:val="58"/>
          <w:szCs w:val="58"/>
        </w:rPr>
        <w:t>νείς και στις</w:t>
      </w:r>
      <w:r w:rsidR="00A8590F" w:rsidRPr="00A8590F">
        <w:rPr>
          <w:rFonts w:ascii="Arial" w:hAnsi="Arial" w:cs="Arial"/>
          <w:b/>
          <w:noProof/>
          <w:sz w:val="56"/>
          <w:szCs w:val="56"/>
        </w:rPr>
        <w:pict>
          <v:shape id="_x0000_s1145" type="#_x0000_t202" style="position:absolute;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91 </w:t>
                  </w:r>
                  <w:r w:rsidR="00D97A57">
                    <w:rPr>
                      <w:rFonts w:ascii="Arial" w:hAnsi="Arial"/>
                      <w:b/>
                      <w:sz w:val="56"/>
                      <w:szCs w:val="56"/>
                    </w:rPr>
                    <w:t xml:space="preserve">/ </w:t>
                  </w:r>
                  <w:r w:rsidR="00D97A57">
                    <w:rPr>
                      <w:rFonts w:ascii="Arial" w:hAnsi="Arial"/>
                      <w:b/>
                      <w:sz w:val="56"/>
                      <w:szCs w:val="56"/>
                      <w:lang w:val="en-US"/>
                    </w:rPr>
                    <w:t>101</w:t>
                  </w:r>
                </w:p>
              </w:txbxContent>
            </v:textbox>
            <w10:wrap anchorx="page" anchory="margin"/>
          </v:shape>
        </w:pict>
      </w:r>
      <w:r w:rsidRPr="00670A2D">
        <w:rPr>
          <w:rFonts w:ascii="Microsoft Sans Serif" w:hAnsi="Microsoft Sans Serif" w:cs="Microsoft Sans Serif"/>
          <w:b/>
          <w:sz w:val="58"/>
          <w:szCs w:val="58"/>
        </w:rPr>
        <w:t xml:space="preserve"> τέσσερις τάξεις. Αν δεν υπάρχει ούτε σύζυγος, τότε καλείται στην </w:t>
      </w:r>
      <w:r w:rsidR="00670A2D">
        <w:rPr>
          <w:rFonts w:ascii="Microsoft Sans Serif" w:hAnsi="Microsoft Sans Serif" w:cs="Microsoft Sans Serif"/>
          <w:b/>
          <w:sz w:val="58"/>
          <w:szCs w:val="58"/>
        </w:rPr>
        <w:t>έκτη τάξη, ως κληρονόμος, το δη</w:t>
      </w:r>
      <w:r w:rsidRPr="00670A2D">
        <w:rPr>
          <w:rFonts w:ascii="Microsoft Sans Serif" w:hAnsi="Microsoft Sans Serif" w:cs="Microsoft Sans Serif"/>
          <w:b/>
          <w:sz w:val="58"/>
          <w:szCs w:val="58"/>
        </w:rPr>
        <w:t>μόσιο.</w:t>
      </w:r>
    </w:p>
    <w:p w:rsidR="00B15B7C" w:rsidRDefault="00B15B7C" w:rsidP="00670A2D">
      <w:pPr>
        <w:pStyle w:val="a4"/>
        <w:widowControl w:val="0"/>
        <w:shd w:val="clear" w:color="auto" w:fill="B6DDE8" w:themeFill="accent5" w:themeFillTint="66"/>
        <w:spacing w:after="0" w:line="240" w:lineRule="auto"/>
        <w:ind w:left="0"/>
        <w:rPr>
          <w:rFonts w:ascii="Arial" w:hAnsi="Arial" w:cs="Arial"/>
          <w:b/>
          <w:sz w:val="56"/>
          <w:szCs w:val="56"/>
        </w:rPr>
      </w:pPr>
      <w:r w:rsidRPr="00670A2D">
        <w:rPr>
          <w:rFonts w:ascii="Microsoft Sans Serif" w:hAnsi="Microsoft Sans Serif" w:cs="Microsoft Sans Serif"/>
          <w:b/>
          <w:sz w:val="58"/>
          <w:szCs w:val="58"/>
        </w:rPr>
        <w:t>Επίσης</w:t>
      </w:r>
      <w:r w:rsidR="00670A2D">
        <w:rPr>
          <w:rFonts w:ascii="Microsoft Sans Serif" w:hAnsi="Microsoft Sans Serif" w:cs="Microsoft Sans Serif"/>
          <w:b/>
          <w:sz w:val="58"/>
          <w:szCs w:val="58"/>
        </w:rPr>
        <w:t>, ο επιζών σύζυγος, αν δεν υπάρ</w:t>
      </w:r>
      <w:r w:rsidRPr="00670A2D">
        <w:rPr>
          <w:rFonts w:ascii="Microsoft Sans Serif" w:hAnsi="Microsoft Sans Serif" w:cs="Microsoft Sans Serif"/>
          <w:b/>
          <w:sz w:val="58"/>
          <w:szCs w:val="58"/>
        </w:rPr>
        <w:t>χουν κατιόντες (παιδιά, εγγόνια κτλ.</w:t>
      </w:r>
      <w:r w:rsidR="00670A2D">
        <w:rPr>
          <w:rFonts w:ascii="Microsoft Sans Serif" w:hAnsi="Microsoft Sans Serif" w:cs="Microsoft Sans Serif"/>
          <w:b/>
          <w:sz w:val="58"/>
          <w:szCs w:val="58"/>
        </w:rPr>
        <w:t>), δηλαδή αν συντρέχει με συγ-γε</w:t>
      </w:r>
      <w:r w:rsidRPr="00670A2D">
        <w:rPr>
          <w:rFonts w:ascii="Microsoft Sans Serif" w:hAnsi="Microsoft Sans Serif" w:cs="Microsoft Sans Serif"/>
          <w:b/>
          <w:sz w:val="58"/>
          <w:szCs w:val="58"/>
        </w:rPr>
        <w:t>νείς της δεύτερης, τρίτης και τέ</w:t>
      </w:r>
      <w:r w:rsidR="00670A2D">
        <w:rPr>
          <w:rFonts w:ascii="Microsoft Sans Serif" w:hAnsi="Microsoft Sans Serif" w:cs="Microsoft Sans Serif"/>
          <w:b/>
          <w:sz w:val="58"/>
          <w:szCs w:val="58"/>
        </w:rPr>
        <w:t>-</w:t>
      </w:r>
      <w:r w:rsidRPr="00670A2D">
        <w:rPr>
          <w:rFonts w:ascii="Microsoft Sans Serif" w:hAnsi="Microsoft Sans Serif" w:cs="Microsoft Sans Serif"/>
          <w:b/>
          <w:sz w:val="58"/>
          <w:szCs w:val="58"/>
        </w:rPr>
        <w:t xml:space="preserve">ταρτης τάξης, κληρονομεί και το εξαίρετο. Αντικείμενο του </w:t>
      </w:r>
      <w:r w:rsidRPr="00670A2D">
        <w:rPr>
          <w:rFonts w:ascii="Microsoft Sans Serif" w:hAnsi="Microsoft Sans Serif" w:cs="Microsoft Sans Serif"/>
          <w:b/>
          <w:spacing w:val="-20"/>
          <w:sz w:val="58"/>
          <w:szCs w:val="58"/>
        </w:rPr>
        <w:t>εξαίρετου,</w:t>
      </w:r>
      <w:r w:rsidRPr="00670A2D">
        <w:rPr>
          <w:rFonts w:ascii="Microsoft Sans Serif" w:hAnsi="Microsoft Sans Serif" w:cs="Microsoft Sans Serif"/>
          <w:b/>
          <w:sz w:val="58"/>
          <w:szCs w:val="58"/>
        </w:rPr>
        <w:t xml:space="preserve"> σύμφωνα με τον νόμο, αποτελούν «τα έπιπλα, σκεύ</w:t>
      </w:r>
      <w:r w:rsidR="00670A2D">
        <w:rPr>
          <w:rFonts w:ascii="Microsoft Sans Serif" w:hAnsi="Microsoft Sans Serif" w:cs="Microsoft Sans Serif"/>
          <w:b/>
          <w:sz w:val="58"/>
          <w:szCs w:val="58"/>
        </w:rPr>
        <w:t>η, ιμάτια και άλλα οικιακά αντι</w:t>
      </w:r>
      <w:r w:rsidRPr="00670A2D">
        <w:rPr>
          <w:rFonts w:ascii="Microsoft Sans Serif" w:hAnsi="Microsoft Sans Serif" w:cs="Microsoft Sans Serif"/>
          <w:b/>
          <w:sz w:val="58"/>
          <w:szCs w:val="58"/>
        </w:rPr>
        <w:t>κείμενα, τα οποία χρησι</w:t>
      </w:r>
      <w:r w:rsidR="00670A2D">
        <w:rPr>
          <w:rFonts w:ascii="Microsoft Sans Serif" w:hAnsi="Microsoft Sans Serif" w:cs="Microsoft Sans Serif"/>
          <w:b/>
          <w:sz w:val="58"/>
          <w:szCs w:val="58"/>
        </w:rPr>
        <w:t>-</w:t>
      </w:r>
      <w:r w:rsidRPr="00670A2D">
        <w:rPr>
          <w:rFonts w:ascii="Microsoft Sans Serif" w:hAnsi="Microsoft Sans Serif" w:cs="Microsoft Sans Serif"/>
          <w:b/>
          <w:sz w:val="58"/>
          <w:szCs w:val="58"/>
        </w:rPr>
        <w:t>μοποιούνταν είτε μόνο από τον επι</w:t>
      </w:r>
      <w:r w:rsidR="00670A2D">
        <w:rPr>
          <w:rFonts w:ascii="Microsoft Sans Serif" w:hAnsi="Microsoft Sans Serif" w:cs="Microsoft Sans Serif"/>
          <w:b/>
          <w:sz w:val="58"/>
          <w:szCs w:val="58"/>
        </w:rPr>
        <w:t>-</w:t>
      </w:r>
      <w:r w:rsidRPr="00670A2D">
        <w:rPr>
          <w:rFonts w:ascii="Microsoft Sans Serif" w:hAnsi="Microsoft Sans Serif" w:cs="Microsoft Sans Serif"/>
          <w:b/>
          <w:sz w:val="58"/>
          <w:szCs w:val="58"/>
        </w:rPr>
        <w:t xml:space="preserve">ζώντα είτε από αμφοτέρους τους συζύγους.» </w:t>
      </w:r>
      <w:r w:rsidRPr="00670A2D">
        <w:rPr>
          <w:rFonts w:ascii="Arial" w:hAnsi="Arial" w:cs="Arial"/>
          <w:b/>
          <w:sz w:val="56"/>
          <w:szCs w:val="56"/>
        </w:rPr>
        <w:t>(Α.Κ. 1820)</w:t>
      </w:r>
    </w:p>
    <w:p w:rsidR="00670A2D" w:rsidRPr="00670A2D" w:rsidRDefault="00670A2D" w:rsidP="00670A2D">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B15B7C" w:rsidRPr="00670A2D" w:rsidRDefault="00B15B7C" w:rsidP="00670A2D">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sidRPr="00670A2D">
        <w:rPr>
          <w:rFonts w:ascii="Microsoft Sans Serif" w:hAnsi="Microsoft Sans Serif" w:cs="Microsoft Sans Serif"/>
          <w:b/>
          <w:sz w:val="58"/>
          <w:szCs w:val="58"/>
        </w:rPr>
        <w:t>«Η ιδιόγραφη διαθήκη γράφεται ολό-κληρ</w:t>
      </w:r>
      <w:r w:rsidR="00670A2D">
        <w:rPr>
          <w:rFonts w:ascii="Microsoft Sans Serif" w:hAnsi="Microsoft Sans Serif" w:cs="Microsoft Sans Serif"/>
          <w:b/>
          <w:sz w:val="58"/>
          <w:szCs w:val="58"/>
        </w:rPr>
        <w:t>η με το χέρι του διαθέτη, χρο-νο</w:t>
      </w:r>
      <w:r w:rsidRPr="00670A2D">
        <w:rPr>
          <w:rFonts w:ascii="Microsoft Sans Serif" w:hAnsi="Microsoft Sans Serif" w:cs="Microsoft Sans Serif"/>
          <w:b/>
          <w:sz w:val="58"/>
          <w:szCs w:val="58"/>
        </w:rPr>
        <w:t>λογείται και υπογράφεται απ’ αυ</w:t>
      </w:r>
      <w:r w:rsidR="00670A2D">
        <w:rPr>
          <w:rFonts w:ascii="Microsoft Sans Serif" w:hAnsi="Microsoft Sans Serif" w:cs="Microsoft Sans Serif"/>
          <w:b/>
          <w:sz w:val="58"/>
          <w:szCs w:val="58"/>
        </w:rPr>
        <w:t>-</w:t>
      </w:r>
      <w:r w:rsidRPr="00670A2D">
        <w:rPr>
          <w:rFonts w:ascii="Microsoft Sans Serif" w:hAnsi="Microsoft Sans Serif" w:cs="Microsoft Sans Serif"/>
          <w:b/>
          <w:sz w:val="58"/>
          <w:szCs w:val="58"/>
        </w:rPr>
        <w:t>τόν. Από τη χρονολογία πρέπει να προκύπτει η ημέρα, ο μήνας και το έτος. Η ιδιόγρ</w:t>
      </w:r>
      <w:r w:rsidR="00A8590F" w:rsidRPr="00A8590F">
        <w:rPr>
          <w:rFonts w:ascii="Arial" w:hAnsi="Arial" w:cs="Arial"/>
          <w:b/>
          <w:noProof/>
          <w:sz w:val="56"/>
          <w:szCs w:val="56"/>
        </w:rPr>
        <w:pict>
          <v:shape id="_x0000_s1146" type="#_x0000_t202" style="position:absolute;margin-left:0;margin-top:785.35pt;width:168.2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92 </w:t>
                  </w:r>
                  <w:r w:rsidR="00D97A57">
                    <w:rPr>
                      <w:rFonts w:ascii="Arial" w:hAnsi="Arial"/>
                      <w:b/>
                      <w:sz w:val="56"/>
                      <w:szCs w:val="56"/>
                    </w:rPr>
                    <w:t xml:space="preserve">/ </w:t>
                  </w:r>
                  <w:r w:rsidR="00D97A57">
                    <w:rPr>
                      <w:rFonts w:ascii="Arial" w:hAnsi="Arial"/>
                      <w:b/>
                      <w:sz w:val="56"/>
                      <w:szCs w:val="56"/>
                      <w:lang w:val="en-US"/>
                    </w:rPr>
                    <w:t>101</w:t>
                  </w:r>
                </w:p>
              </w:txbxContent>
            </v:textbox>
            <w10:wrap anchorx="page" anchory="margin"/>
          </v:shape>
        </w:pict>
      </w:r>
      <w:r w:rsidRPr="00670A2D">
        <w:rPr>
          <w:rFonts w:ascii="Microsoft Sans Serif" w:hAnsi="Microsoft Sans Serif" w:cs="Microsoft Sans Serif"/>
          <w:b/>
          <w:sz w:val="58"/>
          <w:szCs w:val="58"/>
        </w:rPr>
        <w:t>αφη διαθήκη δεν υποβάλλεται σε καν</w:t>
      </w:r>
      <w:r w:rsidR="00670A2D">
        <w:rPr>
          <w:rFonts w:ascii="Microsoft Sans Serif" w:hAnsi="Microsoft Sans Serif" w:cs="Microsoft Sans Serif"/>
          <w:b/>
          <w:sz w:val="58"/>
          <w:szCs w:val="58"/>
        </w:rPr>
        <w:t>ένα άλλο τύπο. Ψευδής ή εσφαλμέ</w:t>
      </w:r>
      <w:r w:rsidRPr="00670A2D">
        <w:rPr>
          <w:rFonts w:ascii="Microsoft Sans Serif" w:hAnsi="Microsoft Sans Serif" w:cs="Microsoft Sans Serif"/>
          <w:b/>
          <w:sz w:val="58"/>
          <w:szCs w:val="58"/>
        </w:rPr>
        <w:t xml:space="preserve">νη χρονολογία δεν επάγεται μόνη της ακυρότητα της ιδιόγραφης διαθήκης.» </w:t>
      </w:r>
      <w:r w:rsidR="00670A2D">
        <w:rPr>
          <w:rFonts w:ascii="Microsoft Sans Serif" w:hAnsi="Microsoft Sans Serif" w:cs="Microsoft Sans Serif"/>
          <w:b/>
          <w:sz w:val="58"/>
          <w:szCs w:val="58"/>
        </w:rPr>
        <w:br/>
      </w:r>
      <w:r w:rsidRPr="00670A2D">
        <w:rPr>
          <w:rFonts w:ascii="Arial" w:hAnsi="Arial" w:cs="Arial"/>
          <w:b/>
          <w:sz w:val="56"/>
          <w:szCs w:val="56"/>
        </w:rPr>
        <w:t>(Α.Κ. 1721)</w:t>
      </w:r>
    </w:p>
    <w:p w:rsidR="00FE2BDD" w:rsidRPr="00FE2BDD" w:rsidRDefault="00FE2BDD" w:rsidP="008677D8">
      <w:pPr>
        <w:pStyle w:val="a4"/>
        <w:widowControl w:val="0"/>
        <w:spacing w:after="0" w:line="240" w:lineRule="auto"/>
        <w:ind w:left="0"/>
        <w:rPr>
          <w:rFonts w:ascii="Tahoma" w:hAnsi="Tahoma" w:cs="Tahoma"/>
          <w:b/>
          <w:sz w:val="16"/>
          <w:szCs w:val="16"/>
        </w:rPr>
      </w:pPr>
    </w:p>
    <w:p w:rsidR="00BF2EF3" w:rsidRPr="00BF2EF3" w:rsidRDefault="00BF2EF3" w:rsidP="00BF2EF3">
      <w:pPr>
        <w:pStyle w:val="a4"/>
        <w:widowControl w:val="0"/>
        <w:spacing w:after="0" w:line="240" w:lineRule="auto"/>
        <w:ind w:left="0"/>
        <w:rPr>
          <w:rFonts w:ascii="Tahoma" w:hAnsi="Tahoma" w:cs="Tahoma"/>
          <w:b/>
          <w:sz w:val="56"/>
          <w:szCs w:val="56"/>
        </w:rPr>
      </w:pPr>
      <w:r w:rsidRPr="00BF2EF3">
        <w:rPr>
          <w:rFonts w:ascii="Tahoma" w:hAnsi="Tahoma" w:cs="Tahoma"/>
          <w:b/>
          <w:sz w:val="56"/>
          <w:szCs w:val="56"/>
        </w:rPr>
        <w:t>Δεύτερον, διαδοχή εκ του νόμου:</w:t>
      </w:r>
    </w:p>
    <w:p w:rsidR="00BF2EF3" w:rsidRPr="00BF2EF3" w:rsidRDefault="00BF2EF3" w:rsidP="00BF2EF3">
      <w:pPr>
        <w:pStyle w:val="a4"/>
        <w:widowControl w:val="0"/>
        <w:spacing w:after="0" w:line="240" w:lineRule="auto"/>
        <w:ind w:left="0"/>
        <w:rPr>
          <w:rFonts w:ascii="Arial" w:hAnsi="Arial" w:cs="Arial"/>
          <w:b/>
          <w:sz w:val="56"/>
          <w:szCs w:val="56"/>
        </w:rPr>
      </w:pPr>
      <w:r>
        <w:rPr>
          <w:rFonts w:ascii="Tahoma" w:hAnsi="Tahoma" w:cs="Tahoma"/>
          <w:b/>
          <w:sz w:val="56"/>
          <w:szCs w:val="56"/>
        </w:rPr>
        <w:t>Α) Διαδοχή χωρίς δια</w:t>
      </w:r>
      <w:r w:rsidRPr="00BF2EF3">
        <w:rPr>
          <w:rFonts w:ascii="Tahoma" w:hAnsi="Tahoma" w:cs="Tahoma"/>
          <w:b/>
          <w:sz w:val="56"/>
          <w:szCs w:val="56"/>
        </w:rPr>
        <w:t>θήκη.</w:t>
      </w:r>
      <w:r w:rsidRPr="00BF2EF3">
        <w:rPr>
          <w:rFonts w:ascii="Arial" w:hAnsi="Arial" w:cs="Arial"/>
          <w:b/>
          <w:sz w:val="56"/>
          <w:szCs w:val="56"/>
        </w:rPr>
        <w:t xml:space="preserve"> Γίνεται όταν δεν υπάρχει διαθήκη ή όταν η υπάρχουσα διαθήκη είναι άκυρη ή όταν με τη διαθήκη διατέθ</w:t>
      </w:r>
      <w:r>
        <w:rPr>
          <w:rFonts w:ascii="Arial" w:hAnsi="Arial" w:cs="Arial"/>
          <w:b/>
          <w:sz w:val="56"/>
          <w:szCs w:val="56"/>
        </w:rPr>
        <w:t>ηκε μόνο ένα μέρος της περιουσί</w:t>
      </w:r>
      <w:r w:rsidRPr="00BF2EF3">
        <w:rPr>
          <w:rFonts w:ascii="Arial" w:hAnsi="Arial" w:cs="Arial"/>
          <w:b/>
          <w:sz w:val="56"/>
          <w:szCs w:val="56"/>
        </w:rPr>
        <w:t>ας. Όταν συ</w:t>
      </w:r>
      <w:r>
        <w:rPr>
          <w:rFonts w:ascii="Arial" w:hAnsi="Arial" w:cs="Arial"/>
          <w:b/>
          <w:sz w:val="56"/>
          <w:szCs w:val="56"/>
        </w:rPr>
        <w:t>-</w:t>
      </w:r>
      <w:r w:rsidRPr="00BF2EF3">
        <w:rPr>
          <w:rFonts w:ascii="Arial" w:hAnsi="Arial" w:cs="Arial"/>
          <w:b/>
          <w:sz w:val="56"/>
          <w:szCs w:val="56"/>
        </w:rPr>
        <w:t>ντρέχουν αυτά, σύμφωνα με την ει</w:t>
      </w:r>
      <w:r>
        <w:rPr>
          <w:rFonts w:ascii="Arial" w:hAnsi="Arial" w:cs="Arial"/>
          <w:b/>
          <w:sz w:val="56"/>
          <w:szCs w:val="56"/>
        </w:rPr>
        <w:t>-</w:t>
      </w:r>
      <w:r w:rsidRPr="00BF2EF3">
        <w:rPr>
          <w:rFonts w:ascii="Arial" w:hAnsi="Arial" w:cs="Arial"/>
          <w:b/>
          <w:sz w:val="56"/>
          <w:szCs w:val="56"/>
        </w:rPr>
        <w:t>καζομένη β</w:t>
      </w:r>
      <w:r>
        <w:rPr>
          <w:rFonts w:ascii="Arial" w:hAnsi="Arial" w:cs="Arial"/>
          <w:b/>
          <w:sz w:val="56"/>
          <w:szCs w:val="56"/>
        </w:rPr>
        <w:t>ούληση του θανόντος, ως κληρονό</w:t>
      </w:r>
      <w:r w:rsidRPr="00BF2EF3">
        <w:rPr>
          <w:rFonts w:ascii="Arial" w:hAnsi="Arial" w:cs="Arial"/>
          <w:b/>
          <w:sz w:val="56"/>
          <w:szCs w:val="56"/>
        </w:rPr>
        <w:t xml:space="preserve">μοι καλούνται: </w:t>
      </w:r>
      <w:r w:rsidRPr="00BF2EF3">
        <w:rPr>
          <w:rFonts w:ascii="Tahoma" w:hAnsi="Tahoma" w:cs="Tahoma"/>
          <w:b/>
          <w:sz w:val="56"/>
          <w:szCs w:val="56"/>
        </w:rPr>
        <w:t>οι εξ αί-ματος συγγενείς,</w:t>
      </w:r>
      <w:r w:rsidRPr="00BF2EF3">
        <w:rPr>
          <w:rFonts w:ascii="Arial" w:hAnsi="Arial" w:cs="Arial"/>
          <w:b/>
          <w:sz w:val="56"/>
          <w:szCs w:val="56"/>
        </w:rPr>
        <w:t xml:space="preserve"> κατ’ ευθείαν γραμ</w:t>
      </w:r>
      <w:r>
        <w:rPr>
          <w:rFonts w:ascii="Arial" w:hAnsi="Arial" w:cs="Arial"/>
          <w:b/>
          <w:sz w:val="56"/>
          <w:szCs w:val="56"/>
        </w:rPr>
        <w:t>μήν απερι</w:t>
      </w:r>
      <w:r w:rsidRPr="00BF2EF3">
        <w:rPr>
          <w:rFonts w:ascii="Arial" w:hAnsi="Arial" w:cs="Arial"/>
          <w:b/>
          <w:sz w:val="56"/>
          <w:szCs w:val="56"/>
        </w:rPr>
        <w:t xml:space="preserve">όριστα, εκ πλαγίου μέχρι και του τέταρτου βαθμού και </w:t>
      </w:r>
      <w:r w:rsidRPr="00BF2EF3">
        <w:rPr>
          <w:rFonts w:ascii="Tahoma" w:hAnsi="Tahoma" w:cs="Tahoma"/>
          <w:b/>
          <w:sz w:val="56"/>
          <w:szCs w:val="56"/>
        </w:rPr>
        <w:t>ο επιζών σύζυγος.</w:t>
      </w:r>
    </w:p>
    <w:p w:rsidR="00BF2EF3" w:rsidRPr="00BF2EF3" w:rsidRDefault="00D97A57" w:rsidP="00BF2EF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47" type="#_x0000_t202" style="position:absolute;margin-left:0;margin-top:785.45pt;width:194.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7"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sidR="00D97A57">
                    <w:rPr>
                      <w:rFonts w:ascii="Arial" w:hAnsi="Arial"/>
                      <w:b/>
                      <w:sz w:val="56"/>
                      <w:szCs w:val="56"/>
                    </w:rPr>
                    <w:t xml:space="preserve"> / </w:t>
                  </w:r>
                  <w:r w:rsidR="00D97A57">
                    <w:rPr>
                      <w:rFonts w:ascii="Arial" w:hAnsi="Arial"/>
                      <w:b/>
                      <w:sz w:val="56"/>
                      <w:szCs w:val="56"/>
                      <w:lang w:val="en-US"/>
                    </w:rPr>
                    <w:t>101 - 102</w:t>
                  </w:r>
                </w:p>
              </w:txbxContent>
            </v:textbox>
            <w10:wrap anchorx="page" anchory="margin"/>
          </v:shape>
        </w:pict>
      </w:r>
      <w:r w:rsidR="00BF2EF3">
        <w:rPr>
          <w:rFonts w:ascii="Arial" w:hAnsi="Arial" w:cs="Arial"/>
          <w:b/>
          <w:sz w:val="56"/>
          <w:szCs w:val="56"/>
        </w:rPr>
        <w:t>Το κληρονομικό δικαίω</w:t>
      </w:r>
      <w:r w:rsidR="00BF2EF3" w:rsidRPr="00BF2EF3">
        <w:rPr>
          <w:rFonts w:ascii="Arial" w:hAnsi="Arial" w:cs="Arial"/>
          <w:b/>
          <w:sz w:val="56"/>
          <w:szCs w:val="56"/>
        </w:rPr>
        <w:t>μα των εξ αί</w:t>
      </w:r>
      <w:r w:rsidR="00BF2EF3">
        <w:rPr>
          <w:rFonts w:ascii="Arial" w:hAnsi="Arial" w:cs="Arial"/>
          <w:b/>
          <w:sz w:val="56"/>
          <w:szCs w:val="56"/>
        </w:rPr>
        <w:t>-ματος συγγενών ρυθμίζεται σύμ</w:t>
      </w:r>
      <w:r w:rsidR="00BF2EF3" w:rsidRPr="00BF2EF3">
        <w:rPr>
          <w:rFonts w:ascii="Arial" w:hAnsi="Arial" w:cs="Arial"/>
          <w:b/>
          <w:sz w:val="56"/>
          <w:szCs w:val="56"/>
        </w:rPr>
        <w:t>φω</w:t>
      </w:r>
      <w:r w:rsidR="00BF2EF3">
        <w:rPr>
          <w:rFonts w:ascii="Arial" w:hAnsi="Arial" w:cs="Arial"/>
          <w:b/>
          <w:sz w:val="56"/>
          <w:szCs w:val="56"/>
        </w:rPr>
        <w:t>-</w:t>
      </w:r>
      <w:r w:rsidR="00BF2EF3" w:rsidRPr="00BF2EF3">
        <w:rPr>
          <w:rFonts w:ascii="Arial" w:hAnsi="Arial" w:cs="Arial"/>
          <w:b/>
          <w:sz w:val="56"/>
          <w:szCs w:val="56"/>
        </w:rPr>
        <w:t xml:space="preserve">να με το </w:t>
      </w:r>
      <w:r w:rsidR="00BF2EF3" w:rsidRPr="00BF2EF3">
        <w:rPr>
          <w:rFonts w:ascii="Tahoma" w:hAnsi="Tahoma" w:cs="Tahoma"/>
          <w:b/>
          <w:sz w:val="56"/>
          <w:szCs w:val="56"/>
        </w:rPr>
        <w:t>«σύστημα των γενεών»</w:t>
      </w:r>
      <w:r w:rsidR="00BF2EF3" w:rsidRPr="00BF2EF3">
        <w:rPr>
          <w:rFonts w:ascii="Arial" w:hAnsi="Arial" w:cs="Arial"/>
          <w:b/>
          <w:sz w:val="56"/>
          <w:szCs w:val="56"/>
        </w:rPr>
        <w:t xml:space="preserve">. Γενεά είναι το σύνολο </w:t>
      </w:r>
      <w:r w:rsidR="00BF2EF3">
        <w:rPr>
          <w:rFonts w:ascii="Arial" w:hAnsi="Arial" w:cs="Arial"/>
          <w:b/>
          <w:sz w:val="56"/>
          <w:szCs w:val="56"/>
        </w:rPr>
        <w:t>των εξ αίμα-τος συγγενών που κα</w:t>
      </w:r>
      <w:r w:rsidR="00BF2EF3" w:rsidRPr="00BF2EF3">
        <w:rPr>
          <w:rFonts w:ascii="Arial" w:hAnsi="Arial" w:cs="Arial"/>
          <w:b/>
          <w:sz w:val="56"/>
          <w:szCs w:val="56"/>
        </w:rPr>
        <w:t>τάγοντα</w:t>
      </w:r>
      <w:r w:rsidR="00BF2EF3">
        <w:rPr>
          <w:rFonts w:ascii="Arial" w:hAnsi="Arial" w:cs="Arial"/>
          <w:b/>
          <w:sz w:val="56"/>
          <w:szCs w:val="56"/>
        </w:rPr>
        <w:t>ι από κοινό πρόγονο (βλέπε παρά</w:t>
      </w:r>
      <w:r w:rsidR="00BF2EF3" w:rsidRPr="00BF2EF3">
        <w:rPr>
          <w:rFonts w:ascii="Arial" w:hAnsi="Arial" w:cs="Arial"/>
          <w:b/>
          <w:sz w:val="56"/>
          <w:szCs w:val="56"/>
        </w:rPr>
        <w:t>θεμα).</w:t>
      </w:r>
    </w:p>
    <w:p w:rsidR="00BF2EF3" w:rsidRPr="00BF2EF3" w:rsidRDefault="00BF2EF3" w:rsidP="00BF2EF3">
      <w:pPr>
        <w:pStyle w:val="a4"/>
        <w:widowControl w:val="0"/>
        <w:spacing w:after="0" w:line="240" w:lineRule="auto"/>
        <w:ind w:left="0"/>
        <w:rPr>
          <w:rFonts w:ascii="Arial" w:hAnsi="Arial" w:cs="Arial"/>
          <w:b/>
          <w:sz w:val="56"/>
          <w:szCs w:val="56"/>
        </w:rPr>
      </w:pPr>
      <w:r w:rsidRPr="00BF2EF3">
        <w:rPr>
          <w:rFonts w:ascii="Tahoma" w:hAnsi="Tahoma" w:cs="Tahoma"/>
          <w:b/>
          <w:sz w:val="56"/>
          <w:szCs w:val="56"/>
        </w:rPr>
        <w:t>Β) Αναγκαστική διαδοχή.</w:t>
      </w:r>
      <w:r w:rsidRPr="00BF2EF3">
        <w:rPr>
          <w:rFonts w:ascii="Arial" w:hAnsi="Arial" w:cs="Arial"/>
          <w:b/>
          <w:sz w:val="56"/>
          <w:szCs w:val="56"/>
        </w:rPr>
        <w:t xml:space="preserve"> Γίνεται αναγκαστικά, δηλαδή παρά τη θέ</w:t>
      </w:r>
      <w:r>
        <w:rPr>
          <w:rFonts w:ascii="Arial" w:hAnsi="Arial" w:cs="Arial"/>
          <w:b/>
          <w:sz w:val="56"/>
          <w:szCs w:val="56"/>
        </w:rPr>
        <w:t>-</w:t>
      </w:r>
      <w:r w:rsidRPr="00BF2EF3">
        <w:rPr>
          <w:rFonts w:ascii="Arial" w:hAnsi="Arial" w:cs="Arial"/>
          <w:b/>
          <w:sz w:val="56"/>
          <w:szCs w:val="56"/>
        </w:rPr>
        <w:t>ληση του κληρονομούμενου, γιατί προβλέπεται από τον νόμο, υπέρ ορισμ</w:t>
      </w:r>
      <w:r>
        <w:rPr>
          <w:rFonts w:ascii="Arial" w:hAnsi="Arial" w:cs="Arial"/>
          <w:b/>
          <w:sz w:val="56"/>
          <w:szCs w:val="56"/>
        </w:rPr>
        <w:t>έ</w:t>
      </w:r>
      <w:r w:rsidRPr="00BF2EF3">
        <w:rPr>
          <w:rFonts w:ascii="Arial" w:hAnsi="Arial" w:cs="Arial"/>
          <w:b/>
          <w:sz w:val="56"/>
          <w:szCs w:val="56"/>
        </w:rPr>
        <w:t>νων κληρονόμων: των κατιό</w:t>
      </w:r>
      <w:r>
        <w:rPr>
          <w:rFonts w:ascii="Arial" w:hAnsi="Arial" w:cs="Arial"/>
          <w:b/>
          <w:sz w:val="56"/>
          <w:szCs w:val="56"/>
        </w:rPr>
        <w:t>-</w:t>
      </w:r>
      <w:r w:rsidRPr="00BF2EF3">
        <w:rPr>
          <w:rFonts w:ascii="Arial" w:hAnsi="Arial" w:cs="Arial"/>
          <w:b/>
          <w:sz w:val="56"/>
          <w:szCs w:val="56"/>
        </w:rPr>
        <w:t>ντων, των γονέων και του συζύγου, που καλούνται μεριδούχοι. Ο κλη</w:t>
      </w:r>
      <w:r>
        <w:rPr>
          <w:rFonts w:ascii="Arial" w:hAnsi="Arial" w:cs="Arial"/>
          <w:b/>
          <w:sz w:val="56"/>
          <w:szCs w:val="56"/>
        </w:rPr>
        <w:t>-</w:t>
      </w:r>
      <w:r w:rsidRPr="00BF2EF3">
        <w:rPr>
          <w:rFonts w:ascii="Arial" w:hAnsi="Arial" w:cs="Arial"/>
          <w:b/>
          <w:sz w:val="56"/>
          <w:szCs w:val="56"/>
        </w:rPr>
        <w:t>ρο</w:t>
      </w:r>
      <w:r>
        <w:rPr>
          <w:rFonts w:ascii="Arial" w:hAnsi="Arial" w:cs="Arial"/>
          <w:b/>
          <w:sz w:val="56"/>
          <w:szCs w:val="56"/>
        </w:rPr>
        <w:t>νομούμενος έχει νο</w:t>
      </w:r>
      <w:r w:rsidRPr="00BF2EF3">
        <w:rPr>
          <w:rFonts w:ascii="Arial" w:hAnsi="Arial" w:cs="Arial"/>
          <w:b/>
          <w:sz w:val="56"/>
          <w:szCs w:val="56"/>
        </w:rPr>
        <w:t>μική υποχρέ</w:t>
      </w:r>
      <w:r>
        <w:rPr>
          <w:rFonts w:ascii="Arial" w:hAnsi="Arial" w:cs="Arial"/>
          <w:b/>
          <w:sz w:val="56"/>
          <w:szCs w:val="56"/>
        </w:rPr>
        <w:t>-ωση να διαθέσει μέρος της κλη</w:t>
      </w:r>
      <w:r w:rsidRPr="00BF2EF3">
        <w:rPr>
          <w:rFonts w:ascii="Arial" w:hAnsi="Arial" w:cs="Arial"/>
          <w:b/>
          <w:sz w:val="56"/>
          <w:szCs w:val="56"/>
        </w:rPr>
        <w:t>ρο</w:t>
      </w:r>
      <w:r>
        <w:rPr>
          <w:rFonts w:ascii="Arial" w:hAnsi="Arial" w:cs="Arial"/>
          <w:b/>
          <w:sz w:val="56"/>
          <w:szCs w:val="56"/>
        </w:rPr>
        <w:t>-</w:t>
      </w:r>
      <w:r w:rsidRPr="00BF2EF3">
        <w:rPr>
          <w:rFonts w:ascii="Arial" w:hAnsi="Arial" w:cs="Arial"/>
          <w:b/>
          <w:sz w:val="56"/>
          <w:szCs w:val="56"/>
        </w:rPr>
        <w:t xml:space="preserve">νομιάς, που ανέρχεται </w:t>
      </w:r>
      <w:r w:rsidRPr="00BF2EF3">
        <w:rPr>
          <w:rFonts w:ascii="Tahoma" w:hAnsi="Tahoma" w:cs="Tahoma"/>
          <w:b/>
          <w:sz w:val="56"/>
          <w:szCs w:val="56"/>
        </w:rPr>
        <w:t>στο μισό της διαδοχής χωρίς διαθήκη.</w:t>
      </w:r>
      <w:r w:rsidRPr="00BF2EF3">
        <w:rPr>
          <w:rFonts w:ascii="Arial" w:hAnsi="Arial" w:cs="Arial"/>
          <w:b/>
          <w:sz w:val="56"/>
          <w:szCs w:val="56"/>
        </w:rPr>
        <w:t xml:space="preserve"> Τ</w:t>
      </w:r>
      <w:r>
        <w:rPr>
          <w:rFonts w:ascii="Arial" w:hAnsi="Arial" w:cs="Arial"/>
          <w:b/>
          <w:sz w:val="56"/>
          <w:szCs w:val="56"/>
        </w:rPr>
        <w:t xml:space="preserve">ο μέρος αυτό καλείται </w:t>
      </w:r>
      <w:r w:rsidRPr="00BF2EF3">
        <w:rPr>
          <w:rFonts w:ascii="Tahoma" w:hAnsi="Tahoma" w:cs="Tahoma"/>
          <w:b/>
          <w:sz w:val="56"/>
          <w:szCs w:val="56"/>
        </w:rPr>
        <w:t>νόμιμη μοίρα.</w:t>
      </w:r>
      <w:r w:rsidRPr="00BF2EF3">
        <w:rPr>
          <w:rFonts w:ascii="Arial" w:hAnsi="Arial" w:cs="Arial"/>
          <w:b/>
          <w:sz w:val="56"/>
          <w:szCs w:val="56"/>
        </w:rPr>
        <w:t xml:space="preserve"> Η ανα</w:t>
      </w:r>
      <w:r>
        <w:rPr>
          <w:rFonts w:ascii="Arial" w:hAnsi="Arial" w:cs="Arial"/>
          <w:b/>
          <w:sz w:val="56"/>
          <w:szCs w:val="56"/>
        </w:rPr>
        <w:t>-γκαστική δια</w:t>
      </w:r>
      <w:r w:rsidRPr="00BF2EF3">
        <w:rPr>
          <w:rFonts w:ascii="Arial" w:hAnsi="Arial" w:cs="Arial"/>
          <w:b/>
          <w:sz w:val="56"/>
          <w:szCs w:val="56"/>
        </w:rPr>
        <w:t>δοχή γίνεται είτε όταν υπάρχει διαδ</w:t>
      </w:r>
      <w:r>
        <w:rPr>
          <w:rFonts w:ascii="Arial" w:hAnsi="Arial" w:cs="Arial"/>
          <w:b/>
          <w:sz w:val="56"/>
          <w:szCs w:val="56"/>
        </w:rPr>
        <w:t>οχή από διαθήκη είτε υπάρχει δι</w:t>
      </w:r>
      <w:r w:rsidRPr="00BF2EF3">
        <w:rPr>
          <w:rFonts w:ascii="Arial" w:hAnsi="Arial" w:cs="Arial"/>
          <w:b/>
          <w:sz w:val="56"/>
          <w:szCs w:val="56"/>
        </w:rPr>
        <w:t xml:space="preserve">αδοχή χωρίς διαθήκη, εφόσον προσβάλλεται εν όλω ή εν μέρει η νόμιμη μοίρα. </w:t>
      </w:r>
      <w:r w:rsidRPr="008474DE">
        <w:rPr>
          <w:rFonts w:ascii="Arial" w:hAnsi="Arial" w:cs="Arial"/>
          <w:b/>
          <w:spacing w:val="-20"/>
          <w:sz w:val="56"/>
          <w:szCs w:val="56"/>
        </w:rPr>
        <w:t xml:space="preserve">Η </w:t>
      </w:r>
      <w:r w:rsidRPr="008474DE">
        <w:rPr>
          <w:rFonts w:ascii="Tahoma" w:hAnsi="Tahoma" w:cs="Tahoma"/>
          <w:b/>
          <w:spacing w:val="-20"/>
          <w:sz w:val="56"/>
          <w:szCs w:val="56"/>
        </w:rPr>
        <w:t>δικαιολογία</w:t>
      </w:r>
      <w:r w:rsidRPr="008474DE">
        <w:rPr>
          <w:rFonts w:ascii="Tahoma" w:hAnsi="Tahoma" w:cs="Tahoma"/>
          <w:b/>
          <w:sz w:val="56"/>
          <w:szCs w:val="56"/>
        </w:rPr>
        <w:t xml:space="preserve"> της αναγκαστικής διαδοχής</w:t>
      </w:r>
      <w:r w:rsidR="008474DE">
        <w:rPr>
          <w:rFonts w:ascii="Arial" w:hAnsi="Arial" w:cs="Arial"/>
          <w:b/>
          <w:sz w:val="56"/>
          <w:szCs w:val="56"/>
        </w:rPr>
        <w:t xml:space="preserve"> έγκ</w:t>
      </w:r>
      <w:r w:rsidRPr="00BF2EF3">
        <w:rPr>
          <w:rFonts w:ascii="Arial" w:hAnsi="Arial" w:cs="Arial"/>
          <w:b/>
          <w:sz w:val="56"/>
          <w:szCs w:val="56"/>
        </w:rPr>
        <w:t>ει</w:t>
      </w:r>
      <w:r w:rsidR="008474DE">
        <w:rPr>
          <w:rFonts w:ascii="Arial" w:hAnsi="Arial" w:cs="Arial"/>
          <w:b/>
          <w:sz w:val="56"/>
          <w:szCs w:val="56"/>
        </w:rPr>
        <w:t>-</w:t>
      </w:r>
      <w:r w:rsidRPr="00BF2EF3">
        <w:rPr>
          <w:rFonts w:ascii="Arial" w:hAnsi="Arial" w:cs="Arial"/>
          <w:b/>
          <w:sz w:val="56"/>
          <w:szCs w:val="56"/>
        </w:rPr>
        <w:t>ται στην προσ</w:t>
      </w:r>
      <w:r w:rsidR="00A8590F">
        <w:rPr>
          <w:rFonts w:ascii="Arial" w:hAnsi="Arial" w:cs="Arial"/>
          <w:b/>
          <w:noProof/>
          <w:sz w:val="56"/>
          <w:szCs w:val="56"/>
        </w:rPr>
        <w:pict>
          <v:shape id="_x0000_s1148" type="#_x0000_t202" style="position:absolute;margin-left:0;margin-top:785.35pt;width:168.25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94 </w:t>
                  </w:r>
                  <w:r w:rsidR="00D97A57">
                    <w:rPr>
                      <w:rFonts w:ascii="Arial" w:hAnsi="Arial"/>
                      <w:b/>
                      <w:sz w:val="56"/>
                      <w:szCs w:val="56"/>
                    </w:rPr>
                    <w:t xml:space="preserve">/ </w:t>
                  </w:r>
                  <w:r w:rsidR="00D97A57">
                    <w:rPr>
                      <w:rFonts w:ascii="Arial" w:hAnsi="Arial"/>
                      <w:b/>
                      <w:sz w:val="56"/>
                      <w:szCs w:val="56"/>
                      <w:lang w:val="en-US"/>
                    </w:rPr>
                    <w:t>102</w:t>
                  </w:r>
                </w:p>
              </w:txbxContent>
            </v:textbox>
            <w10:wrap anchorx="page" anchory="margin"/>
          </v:shape>
        </w:pict>
      </w:r>
      <w:r w:rsidRPr="00BF2EF3">
        <w:rPr>
          <w:rFonts w:ascii="Arial" w:hAnsi="Arial" w:cs="Arial"/>
          <w:b/>
          <w:sz w:val="56"/>
          <w:szCs w:val="56"/>
        </w:rPr>
        <w:t>τασία της οικογένειας του κληρονομούμενου, λόγω του θανάτου του ή λόγω χαριστικών παροχών ενόσω ζούσε</w:t>
      </w:r>
      <w:r w:rsidRPr="008474DE">
        <w:rPr>
          <w:rFonts w:ascii="Arial" w:hAnsi="Arial" w:cs="Arial"/>
          <w:b/>
          <w:spacing w:val="-20"/>
          <w:sz w:val="56"/>
          <w:szCs w:val="56"/>
        </w:rPr>
        <w:t>. Η οικογένεια</w:t>
      </w:r>
      <w:r w:rsidR="008474DE">
        <w:rPr>
          <w:rFonts w:ascii="Arial" w:hAnsi="Arial" w:cs="Arial"/>
          <w:b/>
          <w:sz w:val="56"/>
          <w:szCs w:val="56"/>
        </w:rPr>
        <w:t xml:space="preserve"> αποτελεί βασικό θεσμό της κοι</w:t>
      </w:r>
      <w:r w:rsidRPr="00BF2EF3">
        <w:rPr>
          <w:rFonts w:ascii="Arial" w:hAnsi="Arial" w:cs="Arial"/>
          <w:b/>
          <w:sz w:val="56"/>
          <w:szCs w:val="56"/>
        </w:rPr>
        <w:t>νωνί</w:t>
      </w:r>
      <w:r w:rsidR="008474DE">
        <w:rPr>
          <w:rFonts w:ascii="Arial" w:hAnsi="Arial" w:cs="Arial"/>
          <w:b/>
          <w:sz w:val="56"/>
          <w:szCs w:val="56"/>
        </w:rPr>
        <w:t>-</w:t>
      </w:r>
      <w:r w:rsidRPr="00BF2EF3">
        <w:rPr>
          <w:rFonts w:ascii="Arial" w:hAnsi="Arial" w:cs="Arial"/>
          <w:b/>
          <w:sz w:val="56"/>
          <w:szCs w:val="56"/>
        </w:rPr>
        <w:t>ας, γι’ αυτό ο νο</w:t>
      </w:r>
      <w:r w:rsidR="008474DE">
        <w:rPr>
          <w:rFonts w:ascii="Arial" w:hAnsi="Arial" w:cs="Arial"/>
          <w:b/>
          <w:sz w:val="56"/>
          <w:szCs w:val="56"/>
        </w:rPr>
        <w:t>μο</w:t>
      </w:r>
      <w:r w:rsidRPr="00BF2EF3">
        <w:rPr>
          <w:rFonts w:ascii="Arial" w:hAnsi="Arial" w:cs="Arial"/>
          <w:b/>
          <w:sz w:val="56"/>
          <w:szCs w:val="56"/>
        </w:rPr>
        <w:t>θέτης την προ</w:t>
      </w:r>
      <w:r w:rsidR="008474DE">
        <w:rPr>
          <w:rFonts w:ascii="Arial" w:hAnsi="Arial" w:cs="Arial"/>
          <w:b/>
          <w:sz w:val="56"/>
          <w:szCs w:val="56"/>
        </w:rPr>
        <w:t>-</w:t>
      </w:r>
      <w:r w:rsidRPr="00BF2EF3">
        <w:rPr>
          <w:rFonts w:ascii="Arial" w:hAnsi="Arial" w:cs="Arial"/>
          <w:b/>
          <w:sz w:val="56"/>
          <w:szCs w:val="56"/>
        </w:rPr>
        <w:t>στα</w:t>
      </w:r>
      <w:r w:rsidR="008474DE">
        <w:rPr>
          <w:rFonts w:ascii="Arial" w:hAnsi="Arial" w:cs="Arial"/>
          <w:b/>
          <w:sz w:val="56"/>
          <w:szCs w:val="56"/>
        </w:rPr>
        <w:t>τεύει. Επιπλέον, ο αποθανών είχε δημιουργήσει «δεσ</w:t>
      </w:r>
      <w:r w:rsidRPr="00BF2EF3">
        <w:rPr>
          <w:rFonts w:ascii="Arial" w:hAnsi="Arial" w:cs="Arial"/>
          <w:b/>
          <w:sz w:val="56"/>
          <w:szCs w:val="56"/>
        </w:rPr>
        <w:t>μό» αίματος μ</w:t>
      </w:r>
      <w:r w:rsidR="008474DE">
        <w:rPr>
          <w:rFonts w:ascii="Arial" w:hAnsi="Arial" w:cs="Arial"/>
          <w:b/>
          <w:sz w:val="56"/>
          <w:szCs w:val="56"/>
        </w:rPr>
        <w:t>ε ορισμένα πρόσωπα (σύζυγος, πα</w:t>
      </w:r>
      <w:r w:rsidRPr="00BF2EF3">
        <w:rPr>
          <w:rFonts w:ascii="Arial" w:hAnsi="Arial" w:cs="Arial"/>
          <w:b/>
          <w:sz w:val="56"/>
          <w:szCs w:val="56"/>
        </w:rPr>
        <w:t xml:space="preserve">ιδιά, γονείς κτλ.) και ως εκ </w:t>
      </w:r>
      <w:r w:rsidR="0093424D">
        <w:rPr>
          <w:rFonts w:ascii="Arial" w:hAnsi="Arial" w:cs="Arial"/>
          <w:b/>
          <w:sz w:val="56"/>
          <w:szCs w:val="56"/>
        </w:rPr>
        <w:t>τού</w:t>
      </w:r>
      <w:r w:rsidR="008474DE">
        <w:rPr>
          <w:rFonts w:ascii="Arial" w:hAnsi="Arial" w:cs="Arial"/>
          <w:b/>
          <w:sz w:val="56"/>
          <w:szCs w:val="56"/>
        </w:rPr>
        <w:t>-του έχει ηθικό κα</w:t>
      </w:r>
      <w:r w:rsidRPr="00BF2EF3">
        <w:rPr>
          <w:rFonts w:ascii="Arial" w:hAnsi="Arial" w:cs="Arial"/>
          <w:b/>
          <w:sz w:val="56"/>
          <w:szCs w:val="56"/>
        </w:rPr>
        <w:t>θήκον να μεριμνή</w:t>
      </w:r>
      <w:r w:rsidR="008474DE">
        <w:rPr>
          <w:rFonts w:ascii="Arial" w:hAnsi="Arial" w:cs="Arial"/>
          <w:b/>
          <w:sz w:val="56"/>
          <w:szCs w:val="56"/>
        </w:rPr>
        <w:t>-</w:t>
      </w:r>
      <w:r w:rsidRPr="00BF2EF3">
        <w:rPr>
          <w:rFonts w:ascii="Arial" w:hAnsi="Arial" w:cs="Arial"/>
          <w:b/>
          <w:sz w:val="56"/>
          <w:szCs w:val="56"/>
        </w:rPr>
        <w:t>σει γι’ αυτά τα πρόσωπα.</w:t>
      </w:r>
    </w:p>
    <w:p w:rsidR="00FE2BDD" w:rsidRDefault="00BF2EF3" w:rsidP="00BF2EF3">
      <w:pPr>
        <w:pStyle w:val="a4"/>
        <w:widowControl w:val="0"/>
        <w:spacing w:after="0" w:line="240" w:lineRule="auto"/>
        <w:ind w:left="0"/>
        <w:rPr>
          <w:rFonts w:ascii="Arial" w:hAnsi="Arial" w:cs="Arial"/>
          <w:b/>
          <w:sz w:val="56"/>
          <w:szCs w:val="56"/>
        </w:rPr>
      </w:pPr>
      <w:r w:rsidRPr="00BF2EF3">
        <w:rPr>
          <w:rFonts w:ascii="Arial" w:hAnsi="Arial" w:cs="Arial"/>
          <w:b/>
          <w:sz w:val="56"/>
          <w:szCs w:val="56"/>
        </w:rPr>
        <w:t>Ο νομοθέτης προσπαθεί να συμβι</w:t>
      </w:r>
      <w:r w:rsidR="008474DE">
        <w:rPr>
          <w:rFonts w:ascii="Arial" w:hAnsi="Arial" w:cs="Arial"/>
          <w:b/>
          <w:sz w:val="56"/>
          <w:szCs w:val="56"/>
        </w:rPr>
        <w:t>-</w:t>
      </w:r>
      <w:r w:rsidRPr="00BF2EF3">
        <w:rPr>
          <w:rFonts w:ascii="Arial" w:hAnsi="Arial" w:cs="Arial"/>
          <w:b/>
          <w:sz w:val="56"/>
          <w:szCs w:val="56"/>
        </w:rPr>
        <w:t>βά</w:t>
      </w:r>
      <w:r w:rsidR="008474DE">
        <w:rPr>
          <w:rFonts w:ascii="Arial" w:hAnsi="Arial" w:cs="Arial"/>
          <w:b/>
          <w:sz w:val="56"/>
          <w:szCs w:val="56"/>
        </w:rPr>
        <w:t>σει δύο συγ</w:t>
      </w:r>
      <w:r w:rsidRPr="00BF2EF3">
        <w:rPr>
          <w:rFonts w:ascii="Arial" w:hAnsi="Arial" w:cs="Arial"/>
          <w:b/>
          <w:sz w:val="56"/>
          <w:szCs w:val="56"/>
        </w:rPr>
        <w:t>κρου</w:t>
      </w:r>
      <w:r w:rsidR="008474DE">
        <w:rPr>
          <w:rFonts w:ascii="Arial" w:hAnsi="Arial" w:cs="Arial"/>
          <w:b/>
          <w:sz w:val="56"/>
          <w:szCs w:val="56"/>
        </w:rPr>
        <w:t>όμενες με</w:t>
      </w:r>
      <w:r w:rsidRPr="00BF2EF3">
        <w:rPr>
          <w:rFonts w:ascii="Arial" w:hAnsi="Arial" w:cs="Arial"/>
          <w:b/>
          <w:sz w:val="56"/>
          <w:szCs w:val="56"/>
        </w:rPr>
        <w:t>τα</w:t>
      </w:r>
      <w:r w:rsidR="008474DE">
        <w:rPr>
          <w:rFonts w:ascii="Arial" w:hAnsi="Arial" w:cs="Arial"/>
          <w:b/>
          <w:sz w:val="56"/>
          <w:szCs w:val="56"/>
        </w:rPr>
        <w:t>ξύ τους αρχές: την ελευθερία δι</w:t>
      </w:r>
      <w:r w:rsidRPr="00BF2EF3">
        <w:rPr>
          <w:rFonts w:ascii="Arial" w:hAnsi="Arial" w:cs="Arial"/>
          <w:b/>
          <w:sz w:val="56"/>
          <w:szCs w:val="56"/>
        </w:rPr>
        <w:t>άθεσης της περιουσίας και την προσ</w:t>
      </w:r>
      <w:r w:rsidR="008474DE">
        <w:rPr>
          <w:rFonts w:ascii="Arial" w:hAnsi="Arial" w:cs="Arial"/>
          <w:b/>
          <w:sz w:val="56"/>
          <w:szCs w:val="56"/>
        </w:rPr>
        <w:t>τασία της οικογένειας. Και πράγ</w:t>
      </w:r>
      <w:r w:rsidRPr="00BF2EF3">
        <w:rPr>
          <w:rFonts w:ascii="Arial" w:hAnsi="Arial" w:cs="Arial"/>
          <w:b/>
          <w:sz w:val="56"/>
          <w:szCs w:val="56"/>
        </w:rPr>
        <w:t>ματι βρί</w:t>
      </w:r>
      <w:r w:rsidR="008474DE">
        <w:rPr>
          <w:rFonts w:ascii="Arial" w:hAnsi="Arial" w:cs="Arial"/>
          <w:b/>
          <w:sz w:val="56"/>
          <w:szCs w:val="56"/>
        </w:rPr>
        <w:t>-</w:t>
      </w:r>
      <w:r w:rsidRPr="00BF2EF3">
        <w:rPr>
          <w:rFonts w:ascii="Arial" w:hAnsi="Arial" w:cs="Arial"/>
          <w:b/>
          <w:sz w:val="56"/>
          <w:szCs w:val="56"/>
        </w:rPr>
        <w:t xml:space="preserve">σκει τη </w:t>
      </w:r>
      <w:r w:rsidRPr="008474DE">
        <w:rPr>
          <w:rFonts w:ascii="Tahoma" w:hAnsi="Tahoma" w:cs="Tahoma"/>
          <w:b/>
          <w:sz w:val="56"/>
          <w:szCs w:val="56"/>
        </w:rPr>
        <w:t>χρυσή τομή</w:t>
      </w:r>
      <w:r w:rsidRPr="00BF2EF3">
        <w:rPr>
          <w:rFonts w:ascii="Arial" w:hAnsi="Arial" w:cs="Arial"/>
          <w:b/>
          <w:sz w:val="56"/>
          <w:szCs w:val="56"/>
        </w:rPr>
        <w:t xml:space="preserve"> ορίζοντα</w:t>
      </w:r>
      <w:r w:rsidR="008474DE">
        <w:rPr>
          <w:rFonts w:ascii="Arial" w:hAnsi="Arial" w:cs="Arial"/>
          <w:b/>
          <w:sz w:val="56"/>
          <w:szCs w:val="56"/>
        </w:rPr>
        <w:t xml:space="preserve">ς ότι </w:t>
      </w:r>
      <w:r w:rsidR="008474DE" w:rsidRPr="008474DE">
        <w:rPr>
          <w:rFonts w:ascii="Tahoma" w:hAnsi="Tahoma" w:cs="Tahoma"/>
          <w:b/>
          <w:sz w:val="56"/>
          <w:szCs w:val="56"/>
        </w:rPr>
        <w:t>το μέγεθος της νόμιμης μο</w:t>
      </w:r>
      <w:r w:rsidRPr="008474DE">
        <w:rPr>
          <w:rFonts w:ascii="Tahoma" w:hAnsi="Tahoma" w:cs="Tahoma"/>
          <w:b/>
          <w:sz w:val="56"/>
          <w:szCs w:val="56"/>
        </w:rPr>
        <w:t>ίρας ανέρχεται στο μισό της κληρονο</w:t>
      </w:r>
      <w:r w:rsidR="008474DE">
        <w:rPr>
          <w:rFonts w:ascii="Tahoma" w:hAnsi="Tahoma" w:cs="Tahoma"/>
          <w:b/>
          <w:sz w:val="56"/>
          <w:szCs w:val="56"/>
        </w:rPr>
        <w:t>-</w:t>
      </w:r>
      <w:r w:rsidRPr="008474DE">
        <w:rPr>
          <w:rFonts w:ascii="Tahoma" w:hAnsi="Tahoma" w:cs="Tahoma"/>
          <w:b/>
          <w:sz w:val="56"/>
          <w:szCs w:val="56"/>
        </w:rPr>
        <w:t>μιάς.</w:t>
      </w:r>
      <w:r w:rsidR="008474DE">
        <w:rPr>
          <w:rFonts w:ascii="Arial" w:hAnsi="Arial" w:cs="Arial"/>
          <w:b/>
          <w:sz w:val="56"/>
          <w:szCs w:val="56"/>
        </w:rPr>
        <w:t xml:space="preserve"> Με άλλα λόγια, ο κληρονομο</w:t>
      </w:r>
      <w:r w:rsidRPr="00BF2EF3">
        <w:rPr>
          <w:rFonts w:ascii="Arial" w:hAnsi="Arial" w:cs="Arial"/>
          <w:b/>
          <w:sz w:val="56"/>
          <w:szCs w:val="56"/>
        </w:rPr>
        <w:t>ύ</w:t>
      </w:r>
      <w:r w:rsidR="008474DE">
        <w:rPr>
          <w:rFonts w:ascii="Arial" w:hAnsi="Arial" w:cs="Arial"/>
          <w:b/>
          <w:sz w:val="56"/>
          <w:szCs w:val="56"/>
        </w:rPr>
        <w:t>-</w:t>
      </w:r>
      <w:r w:rsidRPr="00BF2EF3">
        <w:rPr>
          <w:rFonts w:ascii="Arial" w:hAnsi="Arial" w:cs="Arial"/>
          <w:b/>
          <w:sz w:val="56"/>
          <w:szCs w:val="56"/>
        </w:rPr>
        <w:t>μενος μπορεί το μισό της κληρονο</w:t>
      </w:r>
      <w:r w:rsidR="008474DE">
        <w:rPr>
          <w:rFonts w:ascii="Arial" w:hAnsi="Arial" w:cs="Arial"/>
          <w:b/>
          <w:sz w:val="56"/>
          <w:szCs w:val="56"/>
        </w:rPr>
        <w:t>-</w:t>
      </w:r>
      <w:r w:rsidRPr="00BF2EF3">
        <w:rPr>
          <w:rFonts w:ascii="Arial" w:hAnsi="Arial" w:cs="Arial"/>
          <w:b/>
          <w:sz w:val="56"/>
          <w:szCs w:val="56"/>
        </w:rPr>
        <w:t>μιάς να το διαθ</w:t>
      </w:r>
      <w:r w:rsidR="00A8590F">
        <w:rPr>
          <w:rFonts w:ascii="Arial" w:hAnsi="Arial" w:cs="Arial"/>
          <w:b/>
          <w:noProof/>
          <w:sz w:val="56"/>
          <w:szCs w:val="56"/>
        </w:rPr>
        <w:pict>
          <v:shape id="_x0000_s1149"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95 </w:t>
                  </w:r>
                  <w:r w:rsidR="00D97A57">
                    <w:rPr>
                      <w:rFonts w:ascii="Arial" w:hAnsi="Arial"/>
                      <w:b/>
                      <w:sz w:val="56"/>
                      <w:szCs w:val="56"/>
                    </w:rPr>
                    <w:t xml:space="preserve">/ </w:t>
                  </w:r>
                  <w:r w:rsidR="00D97A57">
                    <w:rPr>
                      <w:rFonts w:ascii="Arial" w:hAnsi="Arial"/>
                      <w:b/>
                      <w:sz w:val="56"/>
                      <w:szCs w:val="56"/>
                      <w:lang w:val="en-US"/>
                    </w:rPr>
                    <w:t>102</w:t>
                  </w:r>
                </w:p>
              </w:txbxContent>
            </v:textbox>
            <w10:wrap anchorx="page" anchory="margin"/>
          </v:shape>
        </w:pict>
      </w:r>
      <w:r w:rsidRPr="00BF2EF3">
        <w:rPr>
          <w:rFonts w:ascii="Arial" w:hAnsi="Arial" w:cs="Arial"/>
          <w:b/>
          <w:sz w:val="56"/>
          <w:szCs w:val="56"/>
        </w:rPr>
        <w:t xml:space="preserve">έσει όπως θέλει, </w:t>
      </w:r>
      <w:r w:rsidR="008474DE">
        <w:rPr>
          <w:rFonts w:ascii="Arial" w:hAnsi="Arial" w:cs="Arial"/>
          <w:b/>
          <w:sz w:val="56"/>
          <w:szCs w:val="56"/>
        </w:rPr>
        <w:br/>
        <w:t>αλ</w:t>
      </w:r>
      <w:r w:rsidRPr="00BF2EF3">
        <w:rPr>
          <w:rFonts w:ascii="Arial" w:hAnsi="Arial" w:cs="Arial"/>
          <w:b/>
          <w:sz w:val="56"/>
          <w:szCs w:val="56"/>
        </w:rPr>
        <w:t>λά το άλλο μισό οφείλει να το φυ</w:t>
      </w:r>
      <w:r w:rsidR="008474DE">
        <w:rPr>
          <w:rFonts w:ascii="Arial" w:hAnsi="Arial" w:cs="Arial"/>
          <w:b/>
          <w:sz w:val="56"/>
          <w:szCs w:val="56"/>
        </w:rPr>
        <w:t>-λάξει για την οι</w:t>
      </w:r>
      <w:r w:rsidRPr="00BF2EF3">
        <w:rPr>
          <w:rFonts w:ascii="Arial" w:hAnsi="Arial" w:cs="Arial"/>
          <w:b/>
          <w:sz w:val="56"/>
          <w:szCs w:val="56"/>
        </w:rPr>
        <w:t>κογένεια.</w:t>
      </w:r>
    </w:p>
    <w:p w:rsidR="008474DE" w:rsidRPr="008474DE" w:rsidRDefault="008474DE" w:rsidP="00BF2EF3">
      <w:pPr>
        <w:pStyle w:val="a4"/>
        <w:widowControl w:val="0"/>
        <w:spacing w:after="0" w:line="240" w:lineRule="auto"/>
        <w:ind w:left="0"/>
        <w:rPr>
          <w:rFonts w:ascii="Arial" w:hAnsi="Arial" w:cs="Arial"/>
          <w:b/>
          <w:sz w:val="16"/>
          <w:szCs w:val="16"/>
        </w:rPr>
      </w:pPr>
    </w:p>
    <w:p w:rsidR="008474DE" w:rsidRPr="008474DE" w:rsidRDefault="008474DE" w:rsidP="008474DE">
      <w:pPr>
        <w:pStyle w:val="a4"/>
        <w:widowControl w:val="0"/>
        <w:shd w:val="clear" w:color="auto" w:fill="B6DDE8" w:themeFill="accent5" w:themeFillTint="66"/>
        <w:spacing w:after="0" w:line="240" w:lineRule="auto"/>
        <w:ind w:left="0"/>
        <w:rPr>
          <w:rFonts w:ascii="Arial" w:hAnsi="Arial" w:cs="Arial"/>
          <w:b/>
          <w:sz w:val="16"/>
          <w:szCs w:val="16"/>
        </w:rPr>
      </w:pPr>
    </w:p>
    <w:p w:rsidR="008474DE" w:rsidRDefault="008474DE" w:rsidP="008474DE">
      <w:pPr>
        <w:pStyle w:val="a4"/>
        <w:widowControl w:val="0"/>
        <w:shd w:val="clear" w:color="auto" w:fill="B6DDE8" w:themeFill="accent5" w:themeFillTint="66"/>
        <w:spacing w:after="0" w:line="240" w:lineRule="auto"/>
        <w:ind w:left="0"/>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662733" cy="2935834"/>
            <wp:effectExtent l="19050" t="0" r="4267" b="0"/>
            <wp:docPr id="133" name="Εικόνα 133" descr="C:\Users\KSIMAI~1\AppData\Local\Temp\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KSIMAI~1\AppData\Local\Temp\media\image182.jpeg"/>
                    <pic:cNvPicPr>
                      <a:picLocks noChangeAspect="1" noChangeArrowheads="1"/>
                    </pic:cNvPicPr>
                  </pic:nvPicPr>
                  <pic:blipFill>
                    <a:blip r:embed="rId34" cstate="print"/>
                    <a:srcRect/>
                    <a:stretch>
                      <a:fillRect/>
                    </a:stretch>
                  </pic:blipFill>
                  <pic:spPr bwMode="auto">
                    <a:xfrm>
                      <a:off x="0" y="0"/>
                      <a:ext cx="2662733" cy="2935834"/>
                    </a:xfrm>
                    <a:prstGeom prst="rect">
                      <a:avLst/>
                    </a:prstGeom>
                    <a:noFill/>
                    <a:ln w="9525">
                      <a:noFill/>
                      <a:miter lim="800000"/>
                      <a:headEnd/>
                      <a:tailEnd/>
                    </a:ln>
                  </pic:spPr>
                </pic:pic>
              </a:graphicData>
            </a:graphic>
          </wp:inline>
        </w:drawing>
      </w:r>
    </w:p>
    <w:p w:rsidR="008474DE" w:rsidRPr="008474DE" w:rsidRDefault="008474DE" w:rsidP="008474DE">
      <w:pPr>
        <w:pStyle w:val="a4"/>
        <w:widowControl w:val="0"/>
        <w:shd w:val="clear" w:color="auto" w:fill="B6DDE8" w:themeFill="accent5" w:themeFillTint="66"/>
        <w:spacing w:after="0" w:line="240" w:lineRule="auto"/>
        <w:ind w:left="0"/>
        <w:jc w:val="center"/>
        <w:rPr>
          <w:rFonts w:ascii="Arial" w:hAnsi="Arial" w:cs="Arial"/>
          <w:b/>
          <w:sz w:val="16"/>
          <w:szCs w:val="16"/>
        </w:rPr>
      </w:pPr>
    </w:p>
    <w:p w:rsidR="008474DE" w:rsidRDefault="008474DE" w:rsidP="008474DE">
      <w:pPr>
        <w:pStyle w:val="a4"/>
        <w:widowControl w:val="0"/>
        <w:shd w:val="clear" w:color="auto" w:fill="B6DDE8" w:themeFill="accent5" w:themeFillTint="66"/>
        <w:spacing w:after="0" w:line="240" w:lineRule="auto"/>
        <w:ind w:left="0"/>
        <w:jc w:val="center"/>
        <w:rPr>
          <w:rFonts w:ascii="Arial" w:hAnsi="Arial" w:cs="Arial"/>
          <w:b/>
          <w:sz w:val="56"/>
          <w:szCs w:val="56"/>
        </w:rPr>
      </w:pPr>
      <w:r>
        <w:rPr>
          <w:rFonts w:ascii="Arial" w:hAnsi="Arial" w:cs="Arial"/>
          <w:b/>
          <w:sz w:val="56"/>
          <w:szCs w:val="56"/>
        </w:rPr>
        <w:t>Οικογένεια</w:t>
      </w:r>
    </w:p>
    <w:p w:rsidR="008474DE" w:rsidRDefault="008474DE" w:rsidP="008474DE">
      <w:pPr>
        <w:pStyle w:val="a4"/>
        <w:widowControl w:val="0"/>
        <w:shd w:val="clear" w:color="auto" w:fill="B6DDE8" w:themeFill="accent5" w:themeFillTint="66"/>
        <w:spacing w:after="0" w:line="240" w:lineRule="auto"/>
        <w:ind w:left="0"/>
        <w:jc w:val="center"/>
        <w:rPr>
          <w:rFonts w:ascii="Arial" w:hAnsi="Arial" w:cs="Arial"/>
          <w:b/>
          <w:sz w:val="56"/>
          <w:szCs w:val="56"/>
        </w:rPr>
      </w:pPr>
    </w:p>
    <w:p w:rsidR="008474DE" w:rsidRPr="008474DE" w:rsidRDefault="008474DE" w:rsidP="008474DE">
      <w:pPr>
        <w:pStyle w:val="a4"/>
        <w:widowControl w:val="0"/>
        <w:shd w:val="clear" w:color="auto" w:fill="B6DDE8" w:themeFill="accent5" w:themeFillTint="66"/>
        <w:spacing w:after="0" w:line="240" w:lineRule="auto"/>
        <w:ind w:left="0"/>
        <w:rPr>
          <w:rFonts w:ascii="Arial" w:hAnsi="Arial" w:cs="Arial"/>
          <w:b/>
          <w:sz w:val="56"/>
          <w:szCs w:val="56"/>
        </w:rPr>
      </w:pPr>
      <w:r w:rsidRPr="008474DE">
        <w:rPr>
          <w:rFonts w:ascii="Arial" w:hAnsi="Arial" w:cs="Arial"/>
          <w:b/>
          <w:sz w:val="56"/>
          <w:szCs w:val="56"/>
        </w:rPr>
        <w:t>Συγγένεια καλ</w:t>
      </w:r>
      <w:r>
        <w:rPr>
          <w:rFonts w:ascii="Arial" w:hAnsi="Arial" w:cs="Arial"/>
          <w:b/>
          <w:sz w:val="56"/>
          <w:szCs w:val="56"/>
        </w:rPr>
        <w:t xml:space="preserve">είται η </w:t>
      </w:r>
      <w:r w:rsidRPr="008474DE">
        <w:rPr>
          <w:rFonts w:ascii="Arial" w:hAnsi="Arial" w:cs="Arial"/>
          <w:b/>
          <w:spacing w:val="-20"/>
          <w:sz w:val="56"/>
          <w:szCs w:val="56"/>
        </w:rPr>
        <w:t>σχέση που συν</w:t>
      </w:r>
      <w:r>
        <w:rPr>
          <w:rFonts w:ascii="Arial" w:hAnsi="Arial" w:cs="Arial"/>
          <w:b/>
          <w:spacing w:val="-20"/>
          <w:sz w:val="56"/>
          <w:szCs w:val="56"/>
        </w:rPr>
        <w:t>-</w:t>
      </w:r>
      <w:r w:rsidRPr="008474DE">
        <w:rPr>
          <w:rFonts w:ascii="Arial" w:hAnsi="Arial" w:cs="Arial"/>
          <w:b/>
          <w:spacing w:val="-20"/>
          <w:sz w:val="56"/>
          <w:szCs w:val="56"/>
        </w:rPr>
        <w:t>δέει</w:t>
      </w:r>
      <w:r>
        <w:rPr>
          <w:rFonts w:ascii="Arial" w:hAnsi="Arial" w:cs="Arial"/>
          <w:b/>
          <w:sz w:val="56"/>
          <w:szCs w:val="56"/>
        </w:rPr>
        <w:t xml:space="preserve"> ορισμένα πρόσωπα </w:t>
      </w:r>
      <w:r w:rsidRPr="008474DE">
        <w:rPr>
          <w:rFonts w:ascii="Arial" w:hAnsi="Arial" w:cs="Arial"/>
          <w:b/>
          <w:spacing w:val="-20"/>
          <w:sz w:val="56"/>
          <w:szCs w:val="56"/>
        </w:rPr>
        <w:t>μεταξύ τους</w:t>
      </w:r>
      <w:r>
        <w:rPr>
          <w:rFonts w:ascii="Arial" w:hAnsi="Arial" w:cs="Arial"/>
          <w:b/>
          <w:sz w:val="56"/>
          <w:szCs w:val="56"/>
        </w:rPr>
        <w:t xml:space="preserve"> και διακρίνεται, με</w:t>
      </w:r>
      <w:r w:rsidRPr="008474DE">
        <w:rPr>
          <w:rFonts w:ascii="Arial" w:hAnsi="Arial" w:cs="Arial"/>
          <w:b/>
          <w:sz w:val="56"/>
          <w:szCs w:val="56"/>
        </w:rPr>
        <w:t xml:space="preserve">ταξύ άλλων, σε: </w:t>
      </w:r>
      <w:r w:rsidRPr="008474DE">
        <w:rPr>
          <w:rFonts w:ascii="Tahoma" w:hAnsi="Tahoma" w:cs="Tahoma"/>
          <w:b/>
          <w:sz w:val="56"/>
          <w:szCs w:val="56"/>
        </w:rPr>
        <w:t>α) Συγγένεια εξ αίματος:</w:t>
      </w:r>
      <w:r>
        <w:rPr>
          <w:rFonts w:ascii="Arial" w:hAnsi="Arial" w:cs="Arial"/>
          <w:b/>
          <w:sz w:val="56"/>
          <w:szCs w:val="56"/>
        </w:rPr>
        <w:t xml:space="preserve"> είναι η σχέση που συν</w:t>
      </w:r>
      <w:r w:rsidRPr="008474DE">
        <w:rPr>
          <w:rFonts w:ascii="Arial" w:hAnsi="Arial" w:cs="Arial"/>
          <w:b/>
          <w:sz w:val="56"/>
          <w:szCs w:val="56"/>
        </w:rPr>
        <w:t>δέει δύο πρόσωπα, τα οποία είτε κατάγονται το ένα από το άλλο (π.χ. πατέρας</w:t>
      </w:r>
      <w:r>
        <w:rPr>
          <w:rFonts w:ascii="Arial" w:hAnsi="Arial" w:cs="Arial"/>
          <w:b/>
          <w:sz w:val="56"/>
          <w:szCs w:val="56"/>
        </w:rPr>
        <w:t xml:space="preserve"> </w:t>
      </w:r>
      <w:r w:rsidRPr="008474DE">
        <w:rPr>
          <w:rFonts w:ascii="Arial" w:hAnsi="Arial" w:cs="Arial"/>
          <w:b/>
          <w:sz w:val="56"/>
          <w:szCs w:val="56"/>
        </w:rPr>
        <w:t>-</w:t>
      </w:r>
      <w:r>
        <w:rPr>
          <w:rFonts w:ascii="Arial" w:hAnsi="Arial" w:cs="Arial"/>
          <w:b/>
          <w:sz w:val="56"/>
          <w:szCs w:val="56"/>
        </w:rPr>
        <w:t xml:space="preserve"> παιδί), είτε κατά</w:t>
      </w:r>
      <w:r w:rsidRPr="008474DE">
        <w:rPr>
          <w:rFonts w:ascii="Arial" w:hAnsi="Arial" w:cs="Arial"/>
          <w:b/>
          <w:sz w:val="56"/>
          <w:szCs w:val="56"/>
        </w:rPr>
        <w:t>γονται και τα δύο από το ίδιο πρόσωπο (π.χ. πατέρας</w:t>
      </w:r>
      <w:r>
        <w:rPr>
          <w:rFonts w:ascii="Arial" w:hAnsi="Arial" w:cs="Arial"/>
          <w:b/>
          <w:sz w:val="56"/>
          <w:szCs w:val="56"/>
        </w:rPr>
        <w:t xml:space="preserve"> – </w:t>
      </w:r>
      <w:r w:rsidRPr="008474DE">
        <w:rPr>
          <w:rFonts w:ascii="Arial" w:hAnsi="Arial" w:cs="Arial"/>
          <w:b/>
          <w:sz w:val="56"/>
          <w:szCs w:val="56"/>
        </w:rPr>
        <w:t>αδέλφια). Διακρίνεται</w:t>
      </w:r>
      <w:r w:rsidR="00A8590F">
        <w:rPr>
          <w:rFonts w:ascii="Arial" w:hAnsi="Arial" w:cs="Arial"/>
          <w:b/>
          <w:noProof/>
          <w:sz w:val="56"/>
          <w:szCs w:val="56"/>
        </w:rPr>
        <w:pict>
          <v:shape id="_x0000_s1150" type="#_x0000_t202" style="position:absolute;margin-left:0;margin-top:785.35pt;width:168.25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96 </w:t>
                  </w:r>
                  <w:r w:rsidR="00AE651A">
                    <w:rPr>
                      <w:rFonts w:ascii="Arial" w:hAnsi="Arial"/>
                      <w:b/>
                      <w:sz w:val="56"/>
                      <w:szCs w:val="56"/>
                      <w:lang w:val="en-US"/>
                    </w:rPr>
                    <w:t>/</w:t>
                  </w:r>
                  <w:r w:rsidR="00D97A57">
                    <w:rPr>
                      <w:rFonts w:ascii="Arial" w:hAnsi="Arial"/>
                      <w:b/>
                      <w:sz w:val="56"/>
                      <w:szCs w:val="56"/>
                    </w:rPr>
                    <w:t xml:space="preserve"> </w:t>
                  </w:r>
                  <w:r w:rsidR="00D97A57">
                    <w:rPr>
                      <w:rFonts w:ascii="Arial" w:hAnsi="Arial"/>
                      <w:b/>
                      <w:sz w:val="56"/>
                      <w:szCs w:val="56"/>
                      <w:lang w:val="en-US"/>
                    </w:rPr>
                    <w:t>102</w:t>
                  </w:r>
                </w:p>
              </w:txbxContent>
            </v:textbox>
            <w10:wrap anchorx="page" anchory="margin"/>
          </v:shape>
        </w:pict>
      </w:r>
      <w:r w:rsidRPr="008474DE">
        <w:rPr>
          <w:rFonts w:ascii="Arial" w:hAnsi="Arial" w:cs="Arial"/>
          <w:b/>
          <w:sz w:val="56"/>
          <w:szCs w:val="56"/>
        </w:rPr>
        <w:t xml:space="preserve"> σε:</w:t>
      </w:r>
    </w:p>
    <w:p w:rsidR="008474DE" w:rsidRPr="008474DE" w:rsidRDefault="008474DE" w:rsidP="008474DE">
      <w:pPr>
        <w:pStyle w:val="a4"/>
        <w:widowControl w:val="0"/>
        <w:shd w:val="clear" w:color="auto" w:fill="B6DDE8" w:themeFill="accent5" w:themeFillTint="66"/>
        <w:spacing w:after="0" w:line="240" w:lineRule="auto"/>
        <w:ind w:left="0"/>
        <w:rPr>
          <w:rFonts w:ascii="Arial" w:hAnsi="Arial" w:cs="Arial"/>
          <w:b/>
          <w:sz w:val="56"/>
          <w:szCs w:val="56"/>
        </w:rPr>
      </w:pPr>
      <w:r w:rsidRPr="00AC2A46">
        <w:rPr>
          <w:rFonts w:ascii="Microsoft Sans Serif" w:hAnsi="Microsoft Sans Serif" w:cs="Microsoft Sans Serif"/>
          <w:b/>
          <w:sz w:val="58"/>
          <w:szCs w:val="58"/>
        </w:rPr>
        <w:t>ι. Κατ’ ευθείαν γραμμή συγγένεια:</w:t>
      </w:r>
      <w:r w:rsidRPr="008474DE">
        <w:rPr>
          <w:rFonts w:ascii="Arial" w:hAnsi="Arial" w:cs="Arial"/>
          <w:b/>
          <w:sz w:val="56"/>
          <w:szCs w:val="56"/>
        </w:rPr>
        <w:t xml:space="preserve"> αυτή που συνδέει δύο πρόσωπα, από τα οποία το ένα κατάγεται από το άλλο είτε άμεσα (π.χ. πατέρας</w:t>
      </w:r>
      <w:r w:rsidR="00AC2A46">
        <w:rPr>
          <w:rFonts w:ascii="Arial" w:hAnsi="Arial" w:cs="Arial"/>
          <w:b/>
          <w:sz w:val="56"/>
          <w:szCs w:val="56"/>
        </w:rPr>
        <w:t xml:space="preserve"> </w:t>
      </w:r>
      <w:r w:rsidRPr="008474DE">
        <w:rPr>
          <w:rFonts w:ascii="Arial" w:hAnsi="Arial" w:cs="Arial"/>
          <w:b/>
          <w:sz w:val="56"/>
          <w:szCs w:val="56"/>
        </w:rPr>
        <w:t>-</w:t>
      </w:r>
      <w:r w:rsidR="00AC2A46">
        <w:rPr>
          <w:rFonts w:ascii="Arial" w:hAnsi="Arial" w:cs="Arial"/>
          <w:b/>
          <w:sz w:val="56"/>
          <w:szCs w:val="56"/>
        </w:rPr>
        <w:t xml:space="preserve"> </w:t>
      </w:r>
      <w:r w:rsidRPr="008474DE">
        <w:rPr>
          <w:rFonts w:ascii="Arial" w:hAnsi="Arial" w:cs="Arial"/>
          <w:b/>
          <w:sz w:val="56"/>
          <w:szCs w:val="56"/>
        </w:rPr>
        <w:t>παιδί), είτε έμμεσα (π.χ. παππούς</w:t>
      </w:r>
      <w:r w:rsidR="00AC2A46">
        <w:rPr>
          <w:rFonts w:ascii="Arial" w:hAnsi="Arial" w:cs="Arial"/>
          <w:b/>
          <w:sz w:val="56"/>
          <w:szCs w:val="56"/>
        </w:rPr>
        <w:t xml:space="preserve"> </w:t>
      </w:r>
      <w:r w:rsidRPr="008474DE">
        <w:rPr>
          <w:rFonts w:ascii="Arial" w:hAnsi="Arial" w:cs="Arial"/>
          <w:b/>
          <w:sz w:val="56"/>
          <w:szCs w:val="56"/>
        </w:rPr>
        <w:t>-</w:t>
      </w:r>
      <w:r w:rsidR="00AC2A46">
        <w:rPr>
          <w:rFonts w:ascii="Arial" w:hAnsi="Arial" w:cs="Arial"/>
          <w:b/>
          <w:sz w:val="56"/>
          <w:szCs w:val="56"/>
        </w:rPr>
        <w:t xml:space="preserve"> </w:t>
      </w:r>
      <w:r w:rsidRPr="008474DE">
        <w:rPr>
          <w:rFonts w:ascii="Arial" w:hAnsi="Arial" w:cs="Arial"/>
          <w:b/>
          <w:sz w:val="56"/>
          <w:szCs w:val="56"/>
        </w:rPr>
        <w:t xml:space="preserve">εγγονός). </w:t>
      </w:r>
      <w:r w:rsidR="00AC2A46">
        <w:rPr>
          <w:rFonts w:ascii="Arial" w:hAnsi="Arial" w:cs="Arial"/>
          <w:b/>
          <w:sz w:val="56"/>
          <w:szCs w:val="56"/>
        </w:rPr>
        <w:br/>
      </w:r>
      <w:r w:rsidRPr="00AC2A46">
        <w:rPr>
          <w:rFonts w:ascii="Microsoft Sans Serif" w:hAnsi="Microsoft Sans Serif" w:cs="Microsoft Sans Serif"/>
          <w:b/>
          <w:sz w:val="58"/>
          <w:szCs w:val="58"/>
        </w:rPr>
        <w:t>ιι. Εκ πλαγίου συγγένεια:</w:t>
      </w:r>
      <w:r w:rsidR="00AC2A46">
        <w:rPr>
          <w:rFonts w:ascii="Arial" w:hAnsi="Arial" w:cs="Arial"/>
          <w:b/>
          <w:sz w:val="56"/>
          <w:szCs w:val="56"/>
        </w:rPr>
        <w:t xml:space="preserve"> αυτή που συν</w:t>
      </w:r>
      <w:r w:rsidRPr="008474DE">
        <w:rPr>
          <w:rFonts w:ascii="Arial" w:hAnsi="Arial" w:cs="Arial"/>
          <w:b/>
          <w:sz w:val="56"/>
          <w:szCs w:val="56"/>
        </w:rPr>
        <w:t>δέει δύο πρόσωπα, τα οποία δεν είνα</w:t>
      </w:r>
      <w:r w:rsidR="00AC2A46">
        <w:rPr>
          <w:rFonts w:ascii="Arial" w:hAnsi="Arial" w:cs="Arial"/>
          <w:b/>
          <w:sz w:val="56"/>
          <w:szCs w:val="56"/>
        </w:rPr>
        <w:t>ι μεταξύ τους κατ’ ευθείαν γραμ</w:t>
      </w:r>
      <w:r w:rsidRPr="008474DE">
        <w:rPr>
          <w:rFonts w:ascii="Arial" w:hAnsi="Arial" w:cs="Arial"/>
          <w:b/>
          <w:sz w:val="56"/>
          <w:szCs w:val="56"/>
        </w:rPr>
        <w:t>μήν συγγενείς, αλλά και τα δύο κ</w:t>
      </w:r>
      <w:r w:rsidR="00AC2A46">
        <w:rPr>
          <w:rFonts w:ascii="Arial" w:hAnsi="Arial" w:cs="Arial"/>
          <w:b/>
          <w:sz w:val="56"/>
          <w:szCs w:val="56"/>
        </w:rPr>
        <w:t>ατά</w:t>
      </w:r>
      <w:r w:rsidRPr="008474DE">
        <w:rPr>
          <w:rFonts w:ascii="Arial" w:hAnsi="Arial" w:cs="Arial"/>
          <w:b/>
          <w:sz w:val="56"/>
          <w:szCs w:val="56"/>
        </w:rPr>
        <w:t>γονται από το ίδιο (τρίτο) πρό</w:t>
      </w:r>
      <w:r w:rsidR="00AC2A46">
        <w:rPr>
          <w:rFonts w:ascii="Arial" w:hAnsi="Arial" w:cs="Arial"/>
          <w:b/>
          <w:sz w:val="56"/>
          <w:szCs w:val="56"/>
        </w:rPr>
        <w:t>-</w:t>
      </w:r>
      <w:r w:rsidRPr="008474DE">
        <w:rPr>
          <w:rFonts w:ascii="Arial" w:hAnsi="Arial" w:cs="Arial"/>
          <w:b/>
          <w:sz w:val="56"/>
          <w:szCs w:val="56"/>
        </w:rPr>
        <w:t>σωπο (π.χ. θείος</w:t>
      </w:r>
      <w:r w:rsidR="00AC2A46">
        <w:rPr>
          <w:rFonts w:ascii="Arial" w:hAnsi="Arial" w:cs="Arial"/>
          <w:b/>
          <w:sz w:val="56"/>
          <w:szCs w:val="56"/>
        </w:rPr>
        <w:t xml:space="preserve"> </w:t>
      </w:r>
      <w:r w:rsidRPr="008474DE">
        <w:rPr>
          <w:rFonts w:ascii="Arial" w:hAnsi="Arial" w:cs="Arial"/>
          <w:b/>
          <w:sz w:val="56"/>
          <w:szCs w:val="56"/>
        </w:rPr>
        <w:t>-</w:t>
      </w:r>
      <w:r w:rsidR="00AC2A46">
        <w:rPr>
          <w:rFonts w:ascii="Arial" w:hAnsi="Arial" w:cs="Arial"/>
          <w:b/>
          <w:sz w:val="56"/>
          <w:szCs w:val="56"/>
        </w:rPr>
        <w:t xml:space="preserve"> </w:t>
      </w:r>
      <w:r w:rsidR="00AC2A46" w:rsidRPr="008474DE">
        <w:rPr>
          <w:rFonts w:ascii="Arial" w:hAnsi="Arial" w:cs="Arial"/>
          <w:b/>
          <w:sz w:val="56"/>
          <w:szCs w:val="56"/>
        </w:rPr>
        <w:t>ανιψιός</w:t>
      </w:r>
      <w:r w:rsidRPr="008474DE">
        <w:rPr>
          <w:rFonts w:ascii="Arial" w:hAnsi="Arial" w:cs="Arial"/>
          <w:b/>
          <w:sz w:val="56"/>
          <w:szCs w:val="56"/>
        </w:rPr>
        <w:t>, κατάγο</w:t>
      </w:r>
      <w:r w:rsidR="00AC2A46">
        <w:rPr>
          <w:rFonts w:ascii="Arial" w:hAnsi="Arial" w:cs="Arial"/>
          <w:b/>
          <w:sz w:val="56"/>
          <w:szCs w:val="56"/>
        </w:rPr>
        <w:t>-</w:t>
      </w:r>
      <w:r w:rsidRPr="008474DE">
        <w:rPr>
          <w:rFonts w:ascii="Arial" w:hAnsi="Arial" w:cs="Arial"/>
          <w:b/>
          <w:sz w:val="56"/>
          <w:szCs w:val="56"/>
        </w:rPr>
        <w:t>νται από τον παππού).</w:t>
      </w:r>
    </w:p>
    <w:p w:rsidR="008474DE" w:rsidRDefault="008474DE" w:rsidP="008474DE">
      <w:pPr>
        <w:pStyle w:val="a4"/>
        <w:widowControl w:val="0"/>
        <w:shd w:val="clear" w:color="auto" w:fill="B6DDE8" w:themeFill="accent5" w:themeFillTint="66"/>
        <w:spacing w:after="0" w:line="240" w:lineRule="auto"/>
        <w:ind w:left="0"/>
        <w:rPr>
          <w:rFonts w:ascii="Arial" w:hAnsi="Arial" w:cs="Arial"/>
          <w:b/>
          <w:spacing w:val="-20"/>
          <w:sz w:val="56"/>
          <w:szCs w:val="56"/>
        </w:rPr>
      </w:pPr>
      <w:r w:rsidRPr="00AC2A46">
        <w:rPr>
          <w:rFonts w:ascii="Tahoma" w:hAnsi="Tahoma" w:cs="Tahoma"/>
          <w:b/>
          <w:sz w:val="56"/>
          <w:szCs w:val="56"/>
        </w:rPr>
        <w:t>β) Συγγένεια εξ αγχιστείας:</w:t>
      </w:r>
      <w:r w:rsidRPr="008474DE">
        <w:rPr>
          <w:rFonts w:ascii="Arial" w:hAnsi="Arial" w:cs="Arial"/>
          <w:b/>
          <w:sz w:val="56"/>
          <w:szCs w:val="56"/>
        </w:rPr>
        <w:t xml:space="preserve"> είναι η</w:t>
      </w:r>
      <w:r w:rsidR="00AC2A46">
        <w:rPr>
          <w:rFonts w:ascii="Arial" w:hAnsi="Arial" w:cs="Arial"/>
          <w:b/>
          <w:sz w:val="56"/>
          <w:szCs w:val="56"/>
        </w:rPr>
        <w:t xml:space="preserve"> σχέση που συνδέει τους εξ αίμα</w:t>
      </w:r>
      <w:r w:rsidRPr="008474DE">
        <w:rPr>
          <w:rFonts w:ascii="Arial" w:hAnsi="Arial" w:cs="Arial"/>
          <w:b/>
          <w:sz w:val="56"/>
          <w:szCs w:val="56"/>
        </w:rPr>
        <w:t>τος συγγενείς του ενός από τους συζύ</w:t>
      </w:r>
      <w:r w:rsidR="00AC2A46">
        <w:rPr>
          <w:rFonts w:ascii="Arial" w:hAnsi="Arial" w:cs="Arial"/>
          <w:b/>
          <w:sz w:val="56"/>
          <w:szCs w:val="56"/>
        </w:rPr>
        <w:t>-</w:t>
      </w:r>
      <w:r w:rsidRPr="008474DE">
        <w:rPr>
          <w:rFonts w:ascii="Arial" w:hAnsi="Arial" w:cs="Arial"/>
          <w:b/>
          <w:sz w:val="56"/>
          <w:szCs w:val="56"/>
        </w:rPr>
        <w:t xml:space="preserve">γους με τον άλλο σύζυγο (π.χ. ο </w:t>
      </w:r>
      <w:r w:rsidRPr="00AC2A46">
        <w:rPr>
          <w:rFonts w:ascii="Arial" w:hAnsi="Arial" w:cs="Arial"/>
          <w:b/>
          <w:spacing w:val="-20"/>
          <w:sz w:val="56"/>
          <w:szCs w:val="56"/>
        </w:rPr>
        <w:t>αδελφός του συζύγου με την σύζυγο).</w:t>
      </w:r>
    </w:p>
    <w:p w:rsidR="00AC2A46" w:rsidRPr="008474DE"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8474DE" w:rsidP="008474DE">
      <w:pPr>
        <w:pStyle w:val="a4"/>
        <w:widowControl w:val="0"/>
        <w:shd w:val="clear" w:color="auto" w:fill="B6DDE8" w:themeFill="accent5" w:themeFillTint="66"/>
        <w:spacing w:after="0" w:line="240" w:lineRule="auto"/>
        <w:ind w:left="0"/>
        <w:rPr>
          <w:rFonts w:ascii="Arial" w:hAnsi="Arial" w:cs="Arial"/>
          <w:b/>
          <w:sz w:val="56"/>
          <w:szCs w:val="56"/>
        </w:rPr>
      </w:pPr>
      <w:r w:rsidRPr="00AC2A46">
        <w:rPr>
          <w:rFonts w:ascii="Microsoft Sans Serif" w:hAnsi="Microsoft Sans Serif" w:cs="Microsoft Sans Serif"/>
          <w:b/>
          <w:sz w:val="58"/>
          <w:szCs w:val="58"/>
        </w:rPr>
        <w:t>«Οι κατιόντες και οι γονείς του κλη</w:t>
      </w:r>
      <w:r w:rsidR="00AC2A46">
        <w:rPr>
          <w:rFonts w:ascii="Microsoft Sans Serif" w:hAnsi="Microsoft Sans Serif" w:cs="Microsoft Sans Serif"/>
          <w:b/>
          <w:sz w:val="58"/>
          <w:szCs w:val="58"/>
        </w:rPr>
        <w:t>-ρο</w:t>
      </w:r>
      <w:r w:rsidRPr="00AC2A46">
        <w:rPr>
          <w:rFonts w:ascii="Microsoft Sans Serif" w:hAnsi="Microsoft Sans Serif" w:cs="Microsoft Sans Serif"/>
          <w:b/>
          <w:sz w:val="58"/>
          <w:szCs w:val="58"/>
        </w:rPr>
        <w:t>νομουμένου, καθώς και ο σύζυγος που επιζεί, οι</w:t>
      </w:r>
      <w:r w:rsidR="00A8590F">
        <w:rPr>
          <w:rFonts w:ascii="Arial" w:hAnsi="Arial" w:cs="Arial"/>
          <w:b/>
          <w:noProof/>
          <w:sz w:val="56"/>
          <w:szCs w:val="56"/>
        </w:rPr>
        <w:pict>
          <v:shape id="_x0000_s1151" type="#_x0000_t202" style="position:absolute;margin-left:0;margin-top:785.35pt;width:168.25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97 </w:t>
                  </w:r>
                  <w:r w:rsidR="00D97A57">
                    <w:rPr>
                      <w:rFonts w:ascii="Arial" w:hAnsi="Arial"/>
                      <w:b/>
                      <w:sz w:val="56"/>
                      <w:szCs w:val="56"/>
                    </w:rPr>
                    <w:t xml:space="preserve">/ </w:t>
                  </w:r>
                  <w:r w:rsidR="00D97A57">
                    <w:rPr>
                      <w:rFonts w:ascii="Arial" w:hAnsi="Arial"/>
                      <w:b/>
                      <w:sz w:val="56"/>
                      <w:szCs w:val="56"/>
                      <w:lang w:val="en-US"/>
                    </w:rPr>
                    <w:t>102</w:t>
                  </w:r>
                </w:p>
              </w:txbxContent>
            </v:textbox>
            <w10:wrap anchorx="page" anchory="margin"/>
          </v:shape>
        </w:pict>
      </w:r>
      <w:r w:rsidRPr="00AC2A46">
        <w:rPr>
          <w:rFonts w:ascii="Microsoft Sans Serif" w:hAnsi="Microsoft Sans Serif" w:cs="Microsoft Sans Serif"/>
          <w:b/>
          <w:sz w:val="58"/>
          <w:szCs w:val="58"/>
        </w:rPr>
        <w:t xml:space="preserve"> οποίοι θα είχαν κληθεί ως εξ αδι</w:t>
      </w:r>
      <w:r w:rsidR="00AC2A46">
        <w:rPr>
          <w:rFonts w:ascii="Microsoft Sans Serif" w:hAnsi="Microsoft Sans Serif" w:cs="Microsoft Sans Serif"/>
          <w:b/>
          <w:sz w:val="58"/>
          <w:szCs w:val="58"/>
        </w:rPr>
        <w:t>αθέτου κληρονόμοι, έχουν δικαίω</w:t>
      </w:r>
      <w:r w:rsidRPr="00AC2A46">
        <w:rPr>
          <w:rFonts w:ascii="Microsoft Sans Serif" w:hAnsi="Microsoft Sans Serif" w:cs="Microsoft Sans Serif"/>
          <w:b/>
          <w:sz w:val="58"/>
          <w:szCs w:val="58"/>
        </w:rPr>
        <w:t>μα νόμιμης μοίρας στην κλη</w:t>
      </w:r>
      <w:r w:rsidR="00AC2A46">
        <w:rPr>
          <w:rFonts w:ascii="Microsoft Sans Serif" w:hAnsi="Microsoft Sans Serif" w:cs="Microsoft Sans Serif"/>
          <w:b/>
          <w:sz w:val="58"/>
          <w:szCs w:val="58"/>
        </w:rPr>
        <w:t>-</w:t>
      </w:r>
      <w:r w:rsidRPr="00AC2A46">
        <w:rPr>
          <w:rFonts w:ascii="Microsoft Sans Serif" w:hAnsi="Microsoft Sans Serif" w:cs="Microsoft Sans Serif"/>
          <w:b/>
          <w:sz w:val="58"/>
          <w:szCs w:val="58"/>
        </w:rPr>
        <w:t>ρονομία. Η νόμιμη μοίρα είναι το μι</w:t>
      </w:r>
      <w:r w:rsidR="00AC2A46">
        <w:rPr>
          <w:rFonts w:ascii="Microsoft Sans Serif" w:hAnsi="Microsoft Sans Serif" w:cs="Microsoft Sans Serif"/>
          <w:b/>
          <w:sz w:val="58"/>
          <w:szCs w:val="58"/>
        </w:rPr>
        <w:t>-</w:t>
      </w:r>
      <w:r w:rsidRPr="00AC2A46">
        <w:rPr>
          <w:rFonts w:ascii="Microsoft Sans Serif" w:hAnsi="Microsoft Sans Serif" w:cs="Microsoft Sans Serif"/>
          <w:b/>
          <w:sz w:val="58"/>
          <w:szCs w:val="58"/>
        </w:rPr>
        <w:t>σό της εξ αδιαθέτου μερίδας.»</w:t>
      </w:r>
      <w:r w:rsidRPr="008474DE">
        <w:rPr>
          <w:rFonts w:ascii="Arial" w:hAnsi="Arial" w:cs="Arial"/>
          <w:b/>
          <w:sz w:val="56"/>
          <w:szCs w:val="56"/>
        </w:rPr>
        <w:t xml:space="preserve"> </w:t>
      </w:r>
    </w:p>
    <w:p w:rsidR="008474DE" w:rsidRDefault="008474DE" w:rsidP="008474DE">
      <w:pPr>
        <w:pStyle w:val="a4"/>
        <w:widowControl w:val="0"/>
        <w:shd w:val="clear" w:color="auto" w:fill="B6DDE8" w:themeFill="accent5" w:themeFillTint="66"/>
        <w:spacing w:after="0" w:line="240" w:lineRule="auto"/>
        <w:ind w:left="0"/>
        <w:rPr>
          <w:rFonts w:ascii="Arial" w:hAnsi="Arial" w:cs="Arial"/>
          <w:b/>
          <w:sz w:val="56"/>
          <w:szCs w:val="56"/>
        </w:rPr>
      </w:pPr>
      <w:r w:rsidRPr="008474DE">
        <w:rPr>
          <w:rFonts w:ascii="Arial" w:hAnsi="Arial" w:cs="Arial"/>
          <w:b/>
          <w:sz w:val="56"/>
          <w:szCs w:val="56"/>
        </w:rPr>
        <w:t>(Α.Κ. 1825)</w:t>
      </w: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C2A46" w:rsidP="008474DE">
      <w:pPr>
        <w:pStyle w:val="a4"/>
        <w:widowControl w:val="0"/>
        <w:shd w:val="clear" w:color="auto" w:fill="B6DDE8" w:themeFill="accent5" w:themeFillTint="66"/>
        <w:spacing w:after="0" w:line="240" w:lineRule="auto"/>
        <w:ind w:left="0"/>
        <w:rPr>
          <w:rFonts w:ascii="Arial" w:hAnsi="Arial" w:cs="Arial"/>
          <w:b/>
          <w:sz w:val="56"/>
          <w:szCs w:val="56"/>
        </w:rPr>
      </w:pPr>
    </w:p>
    <w:p w:rsidR="00AC2A46" w:rsidRDefault="00A8590F" w:rsidP="008474DE">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noProof/>
          <w:sz w:val="56"/>
          <w:szCs w:val="56"/>
        </w:rPr>
        <w:pict>
          <v:shape id="_x0000_s1152" type="#_x0000_t202" style="position:absolute;margin-left:0;margin-top:785.35pt;width:168.25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98 </w:t>
                  </w:r>
                  <w:r w:rsidR="00D97A57">
                    <w:rPr>
                      <w:rFonts w:ascii="Arial" w:hAnsi="Arial"/>
                      <w:b/>
                      <w:sz w:val="56"/>
                      <w:szCs w:val="56"/>
                    </w:rPr>
                    <w:t xml:space="preserve">/ </w:t>
                  </w:r>
                  <w:r w:rsidR="00D97A57">
                    <w:rPr>
                      <w:rFonts w:ascii="Arial" w:hAnsi="Arial"/>
                      <w:b/>
                      <w:sz w:val="56"/>
                      <w:szCs w:val="56"/>
                      <w:lang w:val="en-US"/>
                    </w:rPr>
                    <w:t>102</w:t>
                  </w:r>
                </w:p>
              </w:txbxContent>
            </v:textbox>
            <w10:wrap anchorx="page" anchory="margin"/>
          </v:shape>
        </w:pict>
      </w:r>
    </w:p>
    <w:p w:rsidR="00AC2A46" w:rsidRDefault="00AC2A46" w:rsidP="00AC2A46">
      <w:pPr>
        <w:widowControl w:val="0"/>
        <w:shd w:val="clear" w:color="auto" w:fill="6ABAD0"/>
        <w:spacing w:after="0" w:line="240" w:lineRule="auto"/>
        <w:rPr>
          <w:rFonts w:ascii="Tahoma" w:hAnsi="Tahoma" w:cs="Tahoma"/>
          <w:b/>
          <w:sz w:val="56"/>
          <w:szCs w:val="56"/>
        </w:rPr>
      </w:pPr>
      <w:r>
        <w:rPr>
          <w:rFonts w:ascii="Tahoma" w:hAnsi="Tahoma" w:cs="Tahoma"/>
          <w:b/>
          <w:sz w:val="56"/>
          <w:szCs w:val="56"/>
        </w:rPr>
        <w:t xml:space="preserve">Ερωτήσεις – Ασκήσεις </w:t>
      </w:r>
      <w:r w:rsidR="007F58DB">
        <w:rPr>
          <w:rFonts w:ascii="Tahoma" w:hAnsi="Tahoma" w:cs="Tahoma"/>
          <w:b/>
          <w:sz w:val="56"/>
          <w:szCs w:val="56"/>
        </w:rPr>
        <w:t>–</w:t>
      </w:r>
      <w:r>
        <w:rPr>
          <w:rFonts w:ascii="Tahoma" w:hAnsi="Tahoma" w:cs="Tahoma"/>
          <w:b/>
          <w:sz w:val="56"/>
          <w:szCs w:val="56"/>
        </w:rPr>
        <w:t xml:space="preserve"> Δραστη</w:t>
      </w:r>
      <w:r w:rsidR="007F58DB">
        <w:rPr>
          <w:rFonts w:ascii="Tahoma" w:hAnsi="Tahoma" w:cs="Tahoma"/>
          <w:b/>
          <w:sz w:val="56"/>
          <w:szCs w:val="56"/>
        </w:rPr>
        <w:t>-</w:t>
      </w:r>
      <w:r>
        <w:rPr>
          <w:rFonts w:ascii="Tahoma" w:hAnsi="Tahoma" w:cs="Tahoma"/>
          <w:b/>
          <w:sz w:val="56"/>
          <w:szCs w:val="56"/>
        </w:rPr>
        <w:t>ριότητες</w:t>
      </w:r>
    </w:p>
    <w:p w:rsidR="00AC2A46" w:rsidRPr="00AC2A46" w:rsidRDefault="00AC2A46" w:rsidP="00AC2A46">
      <w:pPr>
        <w:pStyle w:val="a4"/>
        <w:widowControl w:val="0"/>
        <w:spacing w:after="0" w:line="240" w:lineRule="auto"/>
        <w:ind w:left="0"/>
        <w:rPr>
          <w:rFonts w:ascii="Arial" w:hAnsi="Arial" w:cs="Arial"/>
          <w:b/>
          <w:sz w:val="16"/>
          <w:szCs w:val="16"/>
        </w:rPr>
      </w:pPr>
    </w:p>
    <w:p w:rsidR="00AC2A46" w:rsidRPr="00AC2A46" w:rsidRDefault="00AC2A46" w:rsidP="008474DE">
      <w:pPr>
        <w:pStyle w:val="a4"/>
        <w:widowControl w:val="0"/>
        <w:shd w:val="clear" w:color="auto" w:fill="B6DDE8" w:themeFill="accent5" w:themeFillTint="66"/>
        <w:spacing w:after="0" w:line="240" w:lineRule="auto"/>
        <w:ind w:left="0"/>
        <w:rPr>
          <w:rFonts w:ascii="Tahoma" w:hAnsi="Tahoma" w:cs="Tahoma"/>
          <w:b/>
          <w:sz w:val="56"/>
          <w:szCs w:val="56"/>
        </w:rPr>
      </w:pPr>
      <w:r w:rsidRPr="00AC2A46">
        <w:rPr>
          <w:rFonts w:ascii="Tahoma" w:hAnsi="Tahoma" w:cs="Tahoma"/>
          <w:b/>
          <w:sz w:val="56"/>
          <w:szCs w:val="56"/>
        </w:rPr>
        <w:t>Α΄ ΟΜΑΔΑ</w:t>
      </w:r>
    </w:p>
    <w:p w:rsidR="007F58DB" w:rsidRDefault="007F58DB" w:rsidP="008677D8">
      <w:pPr>
        <w:pStyle w:val="a4"/>
        <w:widowControl w:val="0"/>
        <w:spacing w:after="0" w:line="240" w:lineRule="auto"/>
        <w:ind w:left="0"/>
        <w:rPr>
          <w:rFonts w:ascii="Tahoma" w:hAnsi="Tahoma" w:cs="Tahoma"/>
          <w:b/>
          <w:sz w:val="16"/>
          <w:szCs w:val="16"/>
        </w:rPr>
      </w:pPr>
    </w:p>
    <w:p w:rsidR="007F58DB" w:rsidRDefault="007F58DB" w:rsidP="007F58DB">
      <w:pPr>
        <w:pStyle w:val="a4"/>
        <w:widowControl w:val="0"/>
        <w:spacing w:after="0" w:line="240" w:lineRule="auto"/>
        <w:ind w:left="993" w:hanging="993"/>
        <w:rPr>
          <w:rFonts w:ascii="Arial" w:hAnsi="Arial" w:cs="Arial"/>
          <w:b/>
          <w:sz w:val="56"/>
          <w:szCs w:val="56"/>
        </w:rPr>
      </w:pPr>
      <w:r w:rsidRPr="007F58DB">
        <w:rPr>
          <w:rFonts w:ascii="Tahoma" w:hAnsi="Tahoma" w:cs="Tahoma"/>
          <w:b/>
          <w:sz w:val="56"/>
          <w:szCs w:val="56"/>
        </w:rPr>
        <w:t>1α.</w:t>
      </w:r>
      <w:r>
        <w:rPr>
          <w:rFonts w:ascii="Arial" w:hAnsi="Arial" w:cs="Arial"/>
          <w:b/>
          <w:sz w:val="56"/>
          <w:szCs w:val="56"/>
        </w:rPr>
        <w:t xml:space="preserve"> Βάλτε Σ (Σωστό) ή Λ (Λάθος) στην αντίστοιχη απάντη</w:t>
      </w:r>
      <w:r w:rsidRPr="007F58DB">
        <w:rPr>
          <w:rFonts w:ascii="Arial" w:hAnsi="Arial" w:cs="Arial"/>
          <w:b/>
          <w:sz w:val="56"/>
          <w:szCs w:val="56"/>
        </w:rPr>
        <w:t>ση:</w:t>
      </w:r>
    </w:p>
    <w:p w:rsidR="007F58DB" w:rsidRPr="007F58DB" w:rsidRDefault="007F58DB" w:rsidP="007F58DB">
      <w:pPr>
        <w:pStyle w:val="a4"/>
        <w:widowControl w:val="0"/>
        <w:spacing w:after="0" w:line="240" w:lineRule="auto"/>
        <w:ind w:left="993" w:hanging="993"/>
        <w:rPr>
          <w:rFonts w:ascii="Arial" w:hAnsi="Arial" w:cs="Arial"/>
          <w:b/>
          <w:sz w:val="16"/>
          <w:szCs w:val="16"/>
        </w:rPr>
      </w:pPr>
    </w:p>
    <w:p w:rsidR="007F58DB" w:rsidRPr="007F58DB" w:rsidRDefault="007F58DB" w:rsidP="007F58DB">
      <w:pPr>
        <w:pStyle w:val="a4"/>
        <w:widowControl w:val="0"/>
        <w:spacing w:after="0" w:line="240" w:lineRule="auto"/>
        <w:ind w:left="567" w:hanging="567"/>
        <w:rPr>
          <w:rFonts w:ascii="Arial" w:hAnsi="Arial" w:cs="Arial"/>
          <w:b/>
          <w:sz w:val="56"/>
          <w:szCs w:val="56"/>
        </w:rPr>
      </w:pPr>
      <w:r w:rsidRPr="007F58DB">
        <w:rPr>
          <w:rFonts w:ascii="Tahoma" w:hAnsi="Tahoma" w:cs="Tahoma"/>
          <w:b/>
          <w:sz w:val="56"/>
          <w:szCs w:val="56"/>
        </w:rPr>
        <w:t>_</w:t>
      </w:r>
      <w:r w:rsidR="00B86DC6">
        <w:rPr>
          <w:rFonts w:ascii="Arial" w:hAnsi="Arial" w:cs="Arial"/>
          <w:b/>
          <w:sz w:val="56"/>
          <w:szCs w:val="56"/>
        </w:rPr>
        <w:t xml:space="preserve"> Το θετ</w:t>
      </w:r>
      <w:r w:rsidRPr="007F58DB">
        <w:rPr>
          <w:rFonts w:ascii="Arial" w:hAnsi="Arial" w:cs="Arial"/>
          <w:b/>
          <w:sz w:val="56"/>
          <w:szCs w:val="56"/>
        </w:rPr>
        <w:t>ό δίκαιο τίθεται από την πολιτεία.</w:t>
      </w:r>
    </w:p>
    <w:p w:rsidR="007F58DB" w:rsidRPr="007F58DB" w:rsidRDefault="007F58DB" w:rsidP="007F58DB">
      <w:pPr>
        <w:widowControl w:val="0"/>
        <w:spacing w:after="0" w:line="240" w:lineRule="auto"/>
        <w:ind w:left="567" w:hanging="567"/>
        <w:rPr>
          <w:rFonts w:ascii="Arial" w:hAnsi="Arial" w:cs="Arial"/>
          <w:b/>
          <w:sz w:val="56"/>
          <w:szCs w:val="56"/>
        </w:rPr>
      </w:pPr>
      <w:r w:rsidRPr="007F58DB">
        <w:rPr>
          <w:rFonts w:ascii="Tahoma" w:hAnsi="Tahoma" w:cs="Tahoma"/>
          <w:b/>
          <w:sz w:val="56"/>
          <w:szCs w:val="56"/>
        </w:rPr>
        <w:t>_</w:t>
      </w:r>
      <w:r w:rsidRPr="007F58DB">
        <w:rPr>
          <w:rFonts w:ascii="Arial" w:hAnsi="Arial" w:cs="Arial"/>
          <w:b/>
          <w:sz w:val="56"/>
          <w:szCs w:val="56"/>
        </w:rPr>
        <w:t xml:space="preserve"> Σύγκρουση καθηκόντων υπάρχει </w:t>
      </w:r>
      <w:r w:rsidRPr="007F58DB">
        <w:rPr>
          <w:rFonts w:ascii="Arial" w:hAnsi="Arial" w:cs="Arial"/>
          <w:b/>
          <w:spacing w:val="-20"/>
          <w:sz w:val="56"/>
          <w:szCs w:val="56"/>
        </w:rPr>
        <w:t>όταν υπάρχουν πολλά καθήκοντα.</w:t>
      </w:r>
    </w:p>
    <w:p w:rsidR="007F58DB" w:rsidRPr="007F58DB" w:rsidRDefault="007F58DB" w:rsidP="007F58DB">
      <w:pPr>
        <w:pStyle w:val="a4"/>
        <w:widowControl w:val="0"/>
        <w:spacing w:after="0" w:line="240" w:lineRule="auto"/>
        <w:ind w:left="567" w:hanging="567"/>
        <w:rPr>
          <w:rFonts w:ascii="Arial" w:hAnsi="Arial" w:cs="Arial"/>
          <w:b/>
          <w:sz w:val="56"/>
          <w:szCs w:val="56"/>
        </w:rPr>
      </w:pPr>
      <w:r w:rsidRPr="007F58DB">
        <w:rPr>
          <w:rFonts w:ascii="Tahoma" w:hAnsi="Tahoma" w:cs="Tahoma"/>
          <w:b/>
          <w:sz w:val="56"/>
          <w:szCs w:val="56"/>
        </w:rPr>
        <w:t>_</w:t>
      </w:r>
      <w:r w:rsidRPr="007F58DB">
        <w:rPr>
          <w:rFonts w:ascii="Arial" w:hAnsi="Arial" w:cs="Arial"/>
          <w:b/>
          <w:sz w:val="56"/>
          <w:szCs w:val="56"/>
        </w:rPr>
        <w:t xml:space="preserve"> Το σωματείο είναι Ν.Π.Δ.Δ.</w:t>
      </w:r>
    </w:p>
    <w:p w:rsidR="007F58DB" w:rsidRPr="007F58DB" w:rsidRDefault="007F58DB" w:rsidP="007F58DB">
      <w:pPr>
        <w:pStyle w:val="a4"/>
        <w:widowControl w:val="0"/>
        <w:spacing w:after="0" w:line="240" w:lineRule="auto"/>
        <w:ind w:left="567" w:hanging="567"/>
        <w:rPr>
          <w:rFonts w:ascii="Arial" w:hAnsi="Arial" w:cs="Arial"/>
          <w:b/>
          <w:sz w:val="56"/>
          <w:szCs w:val="56"/>
        </w:rPr>
      </w:pPr>
      <w:r w:rsidRPr="007F58DB">
        <w:rPr>
          <w:rFonts w:ascii="Tahoma" w:hAnsi="Tahoma" w:cs="Tahoma"/>
          <w:b/>
          <w:sz w:val="56"/>
          <w:szCs w:val="56"/>
        </w:rPr>
        <w:t>_</w:t>
      </w:r>
      <w:r w:rsidRPr="007F58DB">
        <w:rPr>
          <w:rFonts w:ascii="Arial" w:hAnsi="Arial" w:cs="Arial"/>
          <w:b/>
          <w:sz w:val="56"/>
          <w:szCs w:val="56"/>
        </w:rPr>
        <w:t xml:space="preserve"> </w:t>
      </w:r>
      <w:r w:rsidRPr="007F58DB">
        <w:rPr>
          <w:rFonts w:ascii="Arial" w:hAnsi="Arial" w:cs="Arial"/>
          <w:b/>
          <w:spacing w:val="-20"/>
          <w:sz w:val="56"/>
          <w:szCs w:val="56"/>
        </w:rPr>
        <w:t>Ο ειδικός νόμος ισχύει του γενικού.</w:t>
      </w:r>
    </w:p>
    <w:p w:rsidR="007F58DB" w:rsidRDefault="007F58DB" w:rsidP="007F58DB">
      <w:pPr>
        <w:pStyle w:val="a4"/>
        <w:widowControl w:val="0"/>
        <w:spacing w:after="0" w:line="240" w:lineRule="auto"/>
        <w:ind w:left="567" w:hanging="567"/>
        <w:rPr>
          <w:rFonts w:ascii="Arial" w:hAnsi="Arial" w:cs="Arial"/>
          <w:b/>
          <w:sz w:val="56"/>
          <w:szCs w:val="56"/>
        </w:rPr>
      </w:pPr>
      <w:r w:rsidRPr="007F58DB">
        <w:rPr>
          <w:rFonts w:ascii="Tahoma" w:hAnsi="Tahoma" w:cs="Tahoma"/>
          <w:b/>
          <w:sz w:val="56"/>
          <w:szCs w:val="56"/>
        </w:rPr>
        <w:t>_</w:t>
      </w:r>
      <w:r>
        <w:rPr>
          <w:rFonts w:ascii="Arial" w:hAnsi="Arial" w:cs="Arial"/>
          <w:b/>
          <w:sz w:val="56"/>
          <w:szCs w:val="56"/>
        </w:rPr>
        <w:t xml:space="preserve"> Όποιος έχει τη νομή ακινή</w:t>
      </w:r>
      <w:r w:rsidRPr="007F58DB">
        <w:rPr>
          <w:rFonts w:ascii="Arial" w:hAnsi="Arial" w:cs="Arial"/>
          <w:b/>
          <w:sz w:val="56"/>
          <w:szCs w:val="56"/>
        </w:rPr>
        <w:t>του επί εικοσαετίαν, γίνετ</w:t>
      </w:r>
      <w:r>
        <w:rPr>
          <w:rFonts w:ascii="Arial" w:hAnsi="Arial" w:cs="Arial"/>
          <w:b/>
          <w:sz w:val="56"/>
          <w:szCs w:val="56"/>
        </w:rPr>
        <w:t>αι κύριος του ακινήτου με έκτακ</w:t>
      </w:r>
      <w:r w:rsidRPr="007F58DB">
        <w:rPr>
          <w:rFonts w:ascii="Arial" w:hAnsi="Arial" w:cs="Arial"/>
          <w:b/>
          <w:sz w:val="56"/>
          <w:szCs w:val="56"/>
        </w:rPr>
        <w:t>τη χρησικτησία.</w:t>
      </w:r>
    </w:p>
    <w:p w:rsidR="007F58DB" w:rsidRPr="00B86DC6" w:rsidRDefault="007F58DB" w:rsidP="007F58DB">
      <w:pPr>
        <w:pStyle w:val="a4"/>
        <w:widowControl w:val="0"/>
        <w:spacing w:after="0" w:line="240" w:lineRule="auto"/>
        <w:ind w:left="567" w:hanging="567"/>
        <w:rPr>
          <w:rFonts w:ascii="Arial" w:hAnsi="Arial" w:cs="Arial"/>
          <w:b/>
          <w:sz w:val="16"/>
          <w:szCs w:val="16"/>
        </w:rPr>
      </w:pPr>
    </w:p>
    <w:p w:rsidR="007F58DB" w:rsidRDefault="007F58DB" w:rsidP="00B5473B">
      <w:pPr>
        <w:pStyle w:val="a4"/>
        <w:widowControl w:val="0"/>
        <w:spacing w:after="0" w:line="240" w:lineRule="auto"/>
        <w:ind w:left="993" w:hanging="993"/>
        <w:rPr>
          <w:rFonts w:ascii="Arial" w:hAnsi="Arial" w:cs="Arial"/>
          <w:b/>
          <w:sz w:val="56"/>
          <w:szCs w:val="56"/>
        </w:rPr>
      </w:pPr>
      <w:r w:rsidRPr="00B5473B">
        <w:rPr>
          <w:rFonts w:ascii="Tahoma" w:hAnsi="Tahoma" w:cs="Tahoma"/>
          <w:b/>
          <w:sz w:val="56"/>
          <w:szCs w:val="56"/>
        </w:rPr>
        <w:t>1β.</w:t>
      </w:r>
      <w:r w:rsidRPr="007F58DB">
        <w:rPr>
          <w:rFonts w:ascii="Arial" w:hAnsi="Arial" w:cs="Arial"/>
          <w:b/>
          <w:sz w:val="56"/>
          <w:szCs w:val="56"/>
        </w:rPr>
        <w:t xml:space="preserve"> Η τελολογική ερμηνεία του δι</w:t>
      </w:r>
      <w:r w:rsidR="00B5473B">
        <w:rPr>
          <w:rFonts w:ascii="Arial" w:hAnsi="Arial" w:cs="Arial"/>
          <w:b/>
          <w:sz w:val="56"/>
          <w:szCs w:val="56"/>
        </w:rPr>
        <w:t>-</w:t>
      </w:r>
      <w:r w:rsidRPr="007F58DB">
        <w:rPr>
          <w:rFonts w:ascii="Arial" w:hAnsi="Arial" w:cs="Arial"/>
          <w:b/>
          <w:sz w:val="56"/>
          <w:szCs w:val="56"/>
        </w:rPr>
        <w:t>καίου γίνεται (να κυκλώσετε την σωστή απάντηση):</w:t>
      </w:r>
    </w:p>
    <w:p w:rsidR="0093424D" w:rsidRPr="0093424D" w:rsidRDefault="0093424D" w:rsidP="00B5473B">
      <w:pPr>
        <w:pStyle w:val="a4"/>
        <w:widowControl w:val="0"/>
        <w:spacing w:after="0" w:line="240" w:lineRule="auto"/>
        <w:ind w:left="993" w:hanging="993"/>
        <w:rPr>
          <w:rFonts w:ascii="Arial" w:hAnsi="Arial" w:cs="Arial"/>
          <w:b/>
          <w:sz w:val="16"/>
          <w:szCs w:val="16"/>
        </w:rPr>
      </w:pPr>
    </w:p>
    <w:p w:rsidR="007F58DB" w:rsidRPr="007F58DB" w:rsidRDefault="007F58DB" w:rsidP="00192B61">
      <w:pPr>
        <w:pStyle w:val="a4"/>
        <w:widowControl w:val="0"/>
        <w:spacing w:after="0" w:line="240" w:lineRule="auto"/>
        <w:ind w:left="0"/>
        <w:rPr>
          <w:rFonts w:ascii="Arial" w:hAnsi="Arial" w:cs="Arial"/>
          <w:b/>
          <w:sz w:val="56"/>
          <w:szCs w:val="56"/>
        </w:rPr>
      </w:pPr>
      <w:r w:rsidRPr="007F58DB">
        <w:rPr>
          <w:rFonts w:ascii="Arial" w:hAnsi="Arial" w:cs="Arial"/>
          <w:b/>
          <w:sz w:val="56"/>
          <w:szCs w:val="56"/>
        </w:rPr>
        <w:t>α. Από τον νομοθέτη.</w:t>
      </w:r>
    </w:p>
    <w:p w:rsidR="007F58DB" w:rsidRPr="007F58DB" w:rsidRDefault="007F58DB" w:rsidP="00192B61">
      <w:pPr>
        <w:pStyle w:val="a4"/>
        <w:widowControl w:val="0"/>
        <w:spacing w:after="0" w:line="240" w:lineRule="auto"/>
        <w:ind w:left="0"/>
        <w:rPr>
          <w:rFonts w:ascii="Arial" w:hAnsi="Arial" w:cs="Arial"/>
          <w:b/>
          <w:sz w:val="56"/>
          <w:szCs w:val="56"/>
        </w:rPr>
      </w:pPr>
      <w:r w:rsidRPr="007F58DB">
        <w:rPr>
          <w:rFonts w:ascii="Arial" w:hAnsi="Arial" w:cs="Arial"/>
          <w:b/>
          <w:sz w:val="56"/>
          <w:szCs w:val="56"/>
        </w:rPr>
        <w:t>β</w:t>
      </w:r>
      <w:r w:rsidR="00192B61">
        <w:rPr>
          <w:rFonts w:ascii="Arial" w:hAnsi="Arial" w:cs="Arial"/>
          <w:b/>
          <w:sz w:val="56"/>
          <w:szCs w:val="56"/>
        </w:rPr>
        <w:t>. Με βάση το γράμμα του νό</w:t>
      </w:r>
      <w:r w:rsidRPr="007F58DB">
        <w:rPr>
          <w:rFonts w:ascii="Arial" w:hAnsi="Arial" w:cs="Arial"/>
          <w:b/>
          <w:sz w:val="56"/>
          <w:szCs w:val="56"/>
        </w:rPr>
        <w:t>μου.</w:t>
      </w:r>
    </w:p>
    <w:p w:rsidR="007F58DB" w:rsidRPr="00192B61" w:rsidRDefault="00192B61" w:rsidP="00192B61">
      <w:pPr>
        <w:widowControl w:val="0"/>
        <w:spacing w:after="0" w:line="240" w:lineRule="auto"/>
        <w:rPr>
          <w:rFonts w:ascii="Arial" w:hAnsi="Arial" w:cs="Arial"/>
          <w:b/>
          <w:sz w:val="56"/>
          <w:szCs w:val="56"/>
        </w:rPr>
      </w:pPr>
      <w:r>
        <w:rPr>
          <w:rFonts w:ascii="Arial" w:hAnsi="Arial" w:cs="Arial"/>
          <w:b/>
          <w:sz w:val="56"/>
          <w:szCs w:val="56"/>
        </w:rPr>
        <w:t>γ. Με βάση τον σκ</w:t>
      </w:r>
      <w:r w:rsidR="00A8590F">
        <w:rPr>
          <w:rFonts w:ascii="Arial" w:hAnsi="Arial" w:cs="Arial"/>
          <w:b/>
          <w:noProof/>
          <w:sz w:val="56"/>
          <w:szCs w:val="56"/>
        </w:rPr>
        <w:pict>
          <v:shape id="_x0000_s1153" type="#_x0000_t202" style="position:absolute;margin-left:0;margin-top:785.35pt;width:168.25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99 </w:t>
                  </w:r>
                  <w:r w:rsidR="00D97A57">
                    <w:rPr>
                      <w:rFonts w:ascii="Arial" w:hAnsi="Arial"/>
                      <w:b/>
                      <w:sz w:val="56"/>
                      <w:szCs w:val="56"/>
                    </w:rPr>
                    <w:t xml:space="preserve">/ </w:t>
                  </w:r>
                  <w:r w:rsidR="00D97A57">
                    <w:rPr>
                      <w:rFonts w:ascii="Arial" w:hAnsi="Arial"/>
                      <w:b/>
                      <w:sz w:val="56"/>
                      <w:szCs w:val="56"/>
                      <w:lang w:val="en-US"/>
                    </w:rPr>
                    <w:t>103</w:t>
                  </w:r>
                </w:p>
              </w:txbxContent>
            </v:textbox>
            <w10:wrap anchorx="page" anchory="margin"/>
          </v:shape>
        </w:pict>
      </w:r>
      <w:r>
        <w:rPr>
          <w:rFonts w:ascii="Arial" w:hAnsi="Arial" w:cs="Arial"/>
          <w:b/>
          <w:sz w:val="56"/>
          <w:szCs w:val="56"/>
        </w:rPr>
        <w:t>οπό του νό</w:t>
      </w:r>
      <w:r w:rsidR="007F58DB" w:rsidRPr="00192B61">
        <w:rPr>
          <w:rFonts w:ascii="Arial" w:hAnsi="Arial" w:cs="Arial"/>
          <w:b/>
          <w:sz w:val="56"/>
          <w:szCs w:val="56"/>
        </w:rPr>
        <w:t>μου.</w:t>
      </w:r>
    </w:p>
    <w:p w:rsidR="007F58DB" w:rsidRDefault="007F58DB" w:rsidP="00192B61">
      <w:pPr>
        <w:widowControl w:val="0"/>
        <w:spacing w:after="0" w:line="240" w:lineRule="auto"/>
        <w:rPr>
          <w:rFonts w:ascii="Arial" w:hAnsi="Arial" w:cs="Arial"/>
          <w:b/>
          <w:sz w:val="56"/>
          <w:szCs w:val="56"/>
        </w:rPr>
      </w:pPr>
      <w:r w:rsidRPr="00192B61">
        <w:rPr>
          <w:rFonts w:ascii="Arial" w:hAnsi="Arial" w:cs="Arial"/>
          <w:b/>
          <w:sz w:val="56"/>
          <w:szCs w:val="56"/>
        </w:rPr>
        <w:t>δ. Όλα τα παραπάνω.</w:t>
      </w:r>
    </w:p>
    <w:p w:rsidR="00192B61" w:rsidRPr="00192B61" w:rsidRDefault="00192B61" w:rsidP="00192B61">
      <w:pPr>
        <w:widowControl w:val="0"/>
        <w:spacing w:after="0" w:line="240" w:lineRule="auto"/>
        <w:rPr>
          <w:rFonts w:ascii="Arial" w:hAnsi="Arial" w:cs="Arial"/>
          <w:b/>
          <w:sz w:val="16"/>
          <w:szCs w:val="16"/>
        </w:rPr>
      </w:pPr>
    </w:p>
    <w:p w:rsidR="007F58DB" w:rsidRDefault="007F58DB" w:rsidP="00192B61">
      <w:pPr>
        <w:pStyle w:val="a4"/>
        <w:widowControl w:val="0"/>
        <w:spacing w:after="0" w:line="240" w:lineRule="auto"/>
        <w:ind w:left="993" w:hanging="993"/>
        <w:rPr>
          <w:rFonts w:ascii="Arial" w:hAnsi="Arial" w:cs="Arial"/>
          <w:b/>
          <w:sz w:val="56"/>
          <w:szCs w:val="56"/>
        </w:rPr>
      </w:pPr>
      <w:r w:rsidRPr="00192B61">
        <w:rPr>
          <w:rFonts w:ascii="Tahoma" w:hAnsi="Tahoma" w:cs="Tahoma"/>
          <w:b/>
          <w:sz w:val="56"/>
          <w:szCs w:val="56"/>
        </w:rPr>
        <w:t>1γ.</w:t>
      </w:r>
      <w:r w:rsidR="00192B61">
        <w:rPr>
          <w:rFonts w:ascii="Arial" w:hAnsi="Arial" w:cs="Arial"/>
          <w:b/>
          <w:sz w:val="56"/>
          <w:szCs w:val="56"/>
        </w:rPr>
        <w:t xml:space="preserve"> Να αντιστοιχίσετε τις έννοι</w:t>
      </w:r>
      <w:r w:rsidRPr="007F58DB">
        <w:rPr>
          <w:rFonts w:ascii="Arial" w:hAnsi="Arial" w:cs="Arial"/>
          <w:b/>
          <w:sz w:val="56"/>
          <w:szCs w:val="56"/>
        </w:rPr>
        <w:t>ες της Α'</w:t>
      </w:r>
      <w:r w:rsidR="00192B61">
        <w:rPr>
          <w:rFonts w:ascii="Arial" w:hAnsi="Arial" w:cs="Arial"/>
          <w:b/>
          <w:sz w:val="56"/>
          <w:szCs w:val="56"/>
        </w:rPr>
        <w:t xml:space="preserve"> </w:t>
      </w:r>
      <w:r w:rsidRPr="007F58DB">
        <w:rPr>
          <w:rFonts w:ascii="Arial" w:hAnsi="Arial" w:cs="Arial"/>
          <w:b/>
          <w:sz w:val="56"/>
          <w:szCs w:val="56"/>
        </w:rPr>
        <w:t>στήλης με τις έννοιες της Β'</w:t>
      </w:r>
      <w:r w:rsidR="00192B61">
        <w:rPr>
          <w:rFonts w:ascii="Arial" w:hAnsi="Arial" w:cs="Arial"/>
          <w:b/>
          <w:sz w:val="56"/>
          <w:szCs w:val="56"/>
        </w:rPr>
        <w:t xml:space="preserve"> </w:t>
      </w:r>
      <w:r w:rsidRPr="007F58DB">
        <w:rPr>
          <w:rFonts w:ascii="Arial" w:hAnsi="Arial" w:cs="Arial"/>
          <w:b/>
          <w:sz w:val="56"/>
          <w:szCs w:val="56"/>
        </w:rPr>
        <w:t xml:space="preserve">στήλης, γράφοντας </w:t>
      </w:r>
      <w:r w:rsidR="00192B61">
        <w:rPr>
          <w:rFonts w:ascii="Arial" w:hAnsi="Arial" w:cs="Arial"/>
          <w:b/>
          <w:sz w:val="56"/>
          <w:szCs w:val="56"/>
        </w:rPr>
        <w:t>τον αντί-στοιχο αριθμό της Α' στή</w:t>
      </w:r>
      <w:r w:rsidRPr="007F58DB">
        <w:rPr>
          <w:rFonts w:ascii="Arial" w:hAnsi="Arial" w:cs="Arial"/>
          <w:b/>
          <w:sz w:val="56"/>
          <w:szCs w:val="56"/>
        </w:rPr>
        <w:t>λης στο κενό της Β'</w:t>
      </w:r>
      <w:r w:rsidR="00192B61">
        <w:rPr>
          <w:rFonts w:ascii="Arial" w:hAnsi="Arial" w:cs="Arial"/>
          <w:b/>
          <w:sz w:val="56"/>
          <w:szCs w:val="56"/>
        </w:rPr>
        <w:t xml:space="preserve"> </w:t>
      </w:r>
      <w:r w:rsidRPr="007F58DB">
        <w:rPr>
          <w:rFonts w:ascii="Arial" w:hAnsi="Arial" w:cs="Arial"/>
          <w:b/>
          <w:sz w:val="56"/>
          <w:szCs w:val="56"/>
        </w:rPr>
        <w:t>στήλης.</w:t>
      </w:r>
    </w:p>
    <w:p w:rsidR="00866DAE" w:rsidRPr="00866DAE" w:rsidRDefault="00866DAE" w:rsidP="00192B61">
      <w:pPr>
        <w:pStyle w:val="a4"/>
        <w:widowControl w:val="0"/>
        <w:spacing w:after="0" w:line="240" w:lineRule="auto"/>
        <w:ind w:left="993" w:hanging="993"/>
        <w:rPr>
          <w:rFonts w:ascii="Arial"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992"/>
        <w:gridCol w:w="3685"/>
      </w:tblGrid>
      <w:tr w:rsidR="00866DAE" w:rsidTr="00353405">
        <w:tc>
          <w:tcPr>
            <w:tcW w:w="4962" w:type="dxa"/>
          </w:tcPr>
          <w:p w:rsidR="00866DAE" w:rsidRPr="009A4577" w:rsidRDefault="00866DAE" w:rsidP="00353405">
            <w:pPr>
              <w:widowControl w:val="0"/>
              <w:jc w:val="center"/>
              <w:rPr>
                <w:rStyle w:val="Bodytext20"/>
                <w:rFonts w:ascii="Tahoma" w:eastAsiaTheme="minorHAnsi" w:hAnsi="Tahoma" w:cs="Tahoma"/>
                <w:b/>
                <w:sz w:val="56"/>
                <w:szCs w:val="56"/>
              </w:rPr>
            </w:pPr>
            <w:r>
              <w:rPr>
                <w:rStyle w:val="Bodytext20"/>
                <w:rFonts w:ascii="Tahoma" w:eastAsiaTheme="minorHAnsi" w:hAnsi="Tahoma" w:cs="Tahoma"/>
                <w:b/>
                <w:sz w:val="56"/>
                <w:szCs w:val="56"/>
              </w:rPr>
              <w:t>Α΄ στήλη</w:t>
            </w:r>
          </w:p>
        </w:tc>
        <w:tc>
          <w:tcPr>
            <w:tcW w:w="992" w:type="dxa"/>
          </w:tcPr>
          <w:p w:rsidR="00866DAE" w:rsidRDefault="00866DAE" w:rsidP="00353405">
            <w:pPr>
              <w:widowControl w:val="0"/>
              <w:jc w:val="center"/>
              <w:rPr>
                <w:rStyle w:val="Bodytext20"/>
                <w:rFonts w:ascii="Arial" w:eastAsiaTheme="minorHAnsi" w:hAnsi="Arial" w:cs="Arial"/>
                <w:b/>
                <w:sz w:val="56"/>
                <w:szCs w:val="56"/>
              </w:rPr>
            </w:pPr>
          </w:p>
        </w:tc>
        <w:tc>
          <w:tcPr>
            <w:tcW w:w="3685" w:type="dxa"/>
          </w:tcPr>
          <w:p w:rsidR="00866DAE" w:rsidRPr="009A4577" w:rsidRDefault="00866DAE" w:rsidP="00353405">
            <w:pPr>
              <w:widowControl w:val="0"/>
              <w:jc w:val="center"/>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Β΄ στήλη</w:t>
            </w:r>
          </w:p>
        </w:tc>
      </w:tr>
      <w:tr w:rsidR="00866DAE" w:rsidTr="00353405">
        <w:tc>
          <w:tcPr>
            <w:tcW w:w="4962" w:type="dxa"/>
          </w:tcPr>
          <w:p w:rsidR="00866DAE" w:rsidRPr="009A4577" w:rsidRDefault="00866DAE" w:rsidP="00353405">
            <w:pPr>
              <w:pStyle w:val="a4"/>
              <w:widowControl w:val="0"/>
              <w:numPr>
                <w:ilvl w:val="0"/>
                <w:numId w:val="6"/>
              </w:numPr>
              <w:ind w:left="601" w:hanging="601"/>
              <w:rPr>
                <w:rStyle w:val="Bodytext20"/>
                <w:rFonts w:ascii="Arial" w:eastAsiaTheme="minorHAnsi" w:hAnsi="Arial" w:cs="Arial"/>
                <w:b/>
                <w:sz w:val="56"/>
                <w:szCs w:val="56"/>
              </w:rPr>
            </w:pPr>
            <w:r>
              <w:rPr>
                <w:rStyle w:val="Bodytext20"/>
                <w:rFonts w:ascii="Arial" w:eastAsiaTheme="minorHAnsi" w:hAnsi="Arial" w:cs="Arial"/>
                <w:b/>
                <w:sz w:val="56"/>
                <w:szCs w:val="56"/>
              </w:rPr>
              <w:t>η παραβίαση κανόνα δικαίου</w:t>
            </w:r>
          </w:p>
        </w:tc>
        <w:tc>
          <w:tcPr>
            <w:tcW w:w="992" w:type="dxa"/>
          </w:tcPr>
          <w:p w:rsidR="00866DAE" w:rsidRPr="009A4577" w:rsidRDefault="00866DAE" w:rsidP="00353405">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866DAE" w:rsidRDefault="00866DAE" w:rsidP="00353405">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υπάρχει ηθι-κό δίλημμα</w:t>
            </w:r>
          </w:p>
        </w:tc>
      </w:tr>
      <w:tr w:rsidR="00866DAE" w:rsidTr="00353405">
        <w:tc>
          <w:tcPr>
            <w:tcW w:w="4962" w:type="dxa"/>
          </w:tcPr>
          <w:p w:rsidR="00866DAE" w:rsidRPr="008E746E" w:rsidRDefault="00866DAE" w:rsidP="00353405">
            <w:pPr>
              <w:pStyle w:val="a4"/>
              <w:widowControl w:val="0"/>
              <w:numPr>
                <w:ilvl w:val="0"/>
                <w:numId w:val="6"/>
              </w:numPr>
              <w:ind w:left="601" w:hanging="567"/>
              <w:rPr>
                <w:rStyle w:val="Bodytext20"/>
                <w:rFonts w:ascii="Arial" w:eastAsiaTheme="minorHAnsi" w:hAnsi="Arial" w:cs="Arial"/>
                <w:b/>
                <w:spacing w:val="-20"/>
                <w:sz w:val="56"/>
                <w:szCs w:val="56"/>
              </w:rPr>
            </w:pPr>
            <w:r>
              <w:rPr>
                <w:rStyle w:val="Bodytext20"/>
                <w:rFonts w:ascii="Arial" w:eastAsiaTheme="minorHAnsi" w:hAnsi="Arial" w:cs="Arial"/>
                <w:b/>
                <w:spacing w:val="-20"/>
                <w:sz w:val="56"/>
                <w:szCs w:val="56"/>
              </w:rPr>
              <w:t>το θετό δίκαιο</w:t>
            </w:r>
          </w:p>
        </w:tc>
        <w:tc>
          <w:tcPr>
            <w:tcW w:w="992" w:type="dxa"/>
          </w:tcPr>
          <w:p w:rsidR="00866DAE" w:rsidRPr="009A4577" w:rsidRDefault="00866DAE" w:rsidP="00353405">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866DAE" w:rsidRPr="00866DAE" w:rsidRDefault="00866DAE" w:rsidP="00353405">
            <w:pPr>
              <w:widowControl w:val="0"/>
              <w:rPr>
                <w:rStyle w:val="Bodytext20"/>
                <w:rFonts w:ascii="Arial" w:eastAsiaTheme="minorHAnsi" w:hAnsi="Arial" w:cs="Arial"/>
                <w:b/>
                <w:spacing w:val="-20"/>
                <w:sz w:val="56"/>
                <w:szCs w:val="56"/>
              </w:rPr>
            </w:pPr>
            <w:r w:rsidRPr="00866DAE">
              <w:rPr>
                <w:rStyle w:val="Bodytext20"/>
                <w:rFonts w:ascii="Arial" w:eastAsiaTheme="minorHAnsi" w:hAnsi="Arial" w:cs="Arial"/>
                <w:b/>
                <w:spacing w:val="-20"/>
                <w:sz w:val="56"/>
                <w:szCs w:val="56"/>
              </w:rPr>
              <w:t>είναι δοσμένο από τη φύση</w:t>
            </w:r>
          </w:p>
        </w:tc>
      </w:tr>
      <w:tr w:rsidR="00866DAE" w:rsidTr="00353405">
        <w:tc>
          <w:tcPr>
            <w:tcW w:w="4962" w:type="dxa"/>
          </w:tcPr>
          <w:p w:rsidR="00866DAE" w:rsidRPr="008E746E" w:rsidRDefault="00866DAE" w:rsidP="00353405">
            <w:pPr>
              <w:pStyle w:val="a4"/>
              <w:widowControl w:val="0"/>
              <w:numPr>
                <w:ilvl w:val="0"/>
                <w:numId w:val="6"/>
              </w:numPr>
              <w:ind w:left="601" w:hanging="567"/>
              <w:rPr>
                <w:rStyle w:val="Bodytext20"/>
                <w:rFonts w:ascii="Arial" w:eastAsiaTheme="minorHAnsi" w:hAnsi="Arial" w:cs="Arial"/>
                <w:b/>
                <w:spacing w:val="-20"/>
                <w:sz w:val="56"/>
                <w:szCs w:val="56"/>
              </w:rPr>
            </w:pPr>
            <w:r>
              <w:rPr>
                <w:rStyle w:val="Bodytext20"/>
                <w:rFonts w:ascii="Arial" w:eastAsiaTheme="minorHAnsi" w:hAnsi="Arial" w:cs="Arial"/>
                <w:b/>
                <w:spacing w:val="-20"/>
                <w:sz w:val="56"/>
                <w:szCs w:val="56"/>
              </w:rPr>
              <w:t>το φυσικό δίκαιο</w:t>
            </w:r>
          </w:p>
        </w:tc>
        <w:tc>
          <w:tcPr>
            <w:tcW w:w="992" w:type="dxa"/>
          </w:tcPr>
          <w:p w:rsidR="00866DAE" w:rsidRPr="009A4577" w:rsidRDefault="00866DAE" w:rsidP="00353405">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866DAE" w:rsidRDefault="00866DAE" w:rsidP="00353405">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τίθεται από την πολιτεία</w:t>
            </w:r>
          </w:p>
        </w:tc>
      </w:tr>
      <w:tr w:rsidR="00866DAE" w:rsidTr="00353405">
        <w:tc>
          <w:tcPr>
            <w:tcW w:w="4962" w:type="dxa"/>
          </w:tcPr>
          <w:p w:rsidR="00866DAE" w:rsidRPr="00866DAE" w:rsidRDefault="00866DAE" w:rsidP="00866DAE">
            <w:pPr>
              <w:pStyle w:val="a4"/>
              <w:widowControl w:val="0"/>
              <w:numPr>
                <w:ilvl w:val="0"/>
                <w:numId w:val="6"/>
              </w:numPr>
              <w:ind w:left="601" w:hanging="601"/>
              <w:rPr>
                <w:rStyle w:val="Bodytext20"/>
                <w:rFonts w:ascii="Arial" w:eastAsiaTheme="minorHAnsi" w:hAnsi="Arial" w:cs="Arial"/>
                <w:b/>
                <w:sz w:val="56"/>
                <w:szCs w:val="56"/>
              </w:rPr>
            </w:pPr>
            <w:r w:rsidRPr="00866DAE">
              <w:rPr>
                <w:rStyle w:val="Bodytext20"/>
                <w:rFonts w:ascii="Arial" w:eastAsiaTheme="minorHAnsi" w:hAnsi="Arial" w:cs="Arial"/>
                <w:b/>
                <w:spacing w:val="-20"/>
                <w:sz w:val="56"/>
                <w:szCs w:val="56"/>
              </w:rPr>
              <w:t>στη σύγκρουση</w:t>
            </w:r>
            <w:r>
              <w:rPr>
                <w:rStyle w:val="Bodytext20"/>
                <w:rFonts w:ascii="Arial" w:eastAsiaTheme="minorHAnsi" w:hAnsi="Arial" w:cs="Arial"/>
                <w:b/>
                <w:sz w:val="56"/>
                <w:szCs w:val="56"/>
              </w:rPr>
              <w:t xml:space="preserve"> καθηκόντων</w:t>
            </w:r>
          </w:p>
        </w:tc>
        <w:tc>
          <w:tcPr>
            <w:tcW w:w="992" w:type="dxa"/>
          </w:tcPr>
          <w:p w:rsidR="00866DAE" w:rsidRPr="009A4577" w:rsidRDefault="00866DAE" w:rsidP="00353405">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866DAE" w:rsidRDefault="00866DAE" w:rsidP="00353405">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είναι έγκλημα</w:t>
            </w:r>
          </w:p>
        </w:tc>
      </w:tr>
    </w:tbl>
    <w:p w:rsidR="00866DAE" w:rsidRPr="00C91455" w:rsidRDefault="00866DAE" w:rsidP="00192B61">
      <w:pPr>
        <w:pStyle w:val="a4"/>
        <w:widowControl w:val="0"/>
        <w:spacing w:after="0" w:line="240" w:lineRule="auto"/>
        <w:ind w:left="993" w:hanging="993"/>
        <w:rPr>
          <w:rFonts w:ascii="Arial" w:hAnsi="Arial" w:cs="Arial"/>
          <w:b/>
          <w:sz w:val="16"/>
          <w:szCs w:val="16"/>
        </w:rPr>
      </w:pPr>
    </w:p>
    <w:p w:rsidR="00C91455" w:rsidRDefault="00C91455" w:rsidP="00C91455">
      <w:pPr>
        <w:widowControl w:val="0"/>
        <w:spacing w:after="0" w:line="240" w:lineRule="auto"/>
        <w:ind w:left="993" w:hanging="993"/>
        <w:rPr>
          <w:rStyle w:val="Bodytext20"/>
          <w:rFonts w:ascii="Arial" w:eastAsiaTheme="minorHAnsi" w:hAnsi="Arial" w:cs="Arial"/>
          <w:b/>
          <w:sz w:val="56"/>
          <w:szCs w:val="56"/>
        </w:rPr>
      </w:pPr>
      <w:r w:rsidRPr="00C91455">
        <w:rPr>
          <w:rStyle w:val="Bodytext20"/>
          <w:rFonts w:ascii="Tahoma" w:eastAsiaTheme="minorHAnsi" w:hAnsi="Tahoma" w:cs="Tahoma"/>
          <w:b/>
          <w:sz w:val="56"/>
          <w:szCs w:val="56"/>
        </w:rPr>
        <w:t>2α.</w:t>
      </w:r>
      <w:r w:rsidRPr="005A5A61">
        <w:rPr>
          <w:rStyle w:val="Bodytext20"/>
          <w:rFonts w:ascii="Arial" w:eastAsiaTheme="minorHAnsi" w:hAnsi="Arial" w:cs="Arial"/>
          <w:b/>
          <w:sz w:val="56"/>
          <w:szCs w:val="56"/>
        </w:rPr>
        <w:t xml:space="preserve"> Ποιες αρχές αναφέρει ο Πλάτων για τους νόμους;</w:t>
      </w:r>
    </w:p>
    <w:p w:rsidR="00C91455" w:rsidRPr="00C91455" w:rsidRDefault="00C91455" w:rsidP="00C91455">
      <w:pPr>
        <w:widowControl w:val="0"/>
        <w:spacing w:after="0" w:line="240" w:lineRule="auto"/>
        <w:ind w:left="993" w:hanging="993"/>
        <w:rPr>
          <w:rFonts w:ascii="Arial" w:hAnsi="Arial" w:cs="Arial"/>
          <w:b/>
          <w:sz w:val="16"/>
          <w:szCs w:val="16"/>
        </w:rPr>
      </w:pPr>
    </w:p>
    <w:p w:rsidR="00C91455" w:rsidRPr="005A5A61" w:rsidRDefault="00C91455" w:rsidP="00C91455">
      <w:pPr>
        <w:widowControl w:val="0"/>
        <w:spacing w:after="0" w:line="240" w:lineRule="auto"/>
        <w:ind w:left="993" w:hanging="993"/>
        <w:rPr>
          <w:rFonts w:ascii="Arial" w:hAnsi="Arial" w:cs="Arial"/>
          <w:b/>
          <w:sz w:val="56"/>
          <w:szCs w:val="56"/>
        </w:rPr>
      </w:pPr>
      <w:r w:rsidRPr="00C91455">
        <w:rPr>
          <w:rStyle w:val="Bodytext20"/>
          <w:rFonts w:ascii="Tahoma" w:eastAsiaTheme="minorHAnsi" w:hAnsi="Tahoma" w:cs="Tahoma"/>
          <w:b/>
          <w:sz w:val="56"/>
          <w:szCs w:val="56"/>
        </w:rPr>
        <w:t>2β.</w:t>
      </w:r>
      <w:r w:rsidRPr="005A5A61">
        <w:rPr>
          <w:rStyle w:val="Bodytext20"/>
          <w:rFonts w:ascii="Arial" w:eastAsiaTheme="minorHAnsi" w:hAnsi="Arial" w:cs="Arial"/>
          <w:b/>
          <w:sz w:val="56"/>
          <w:szCs w:val="56"/>
        </w:rPr>
        <w:t xml:space="preserve"> Να αναφέρετε τέσσερις αρχές που χαρακτηρίζουν το πρόσω</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πο και να αναπτύξετε δύο από αυτές.</w:t>
      </w:r>
      <w:r w:rsidR="00A8590F" w:rsidRPr="00A8590F">
        <w:rPr>
          <w:rStyle w:val="Bodytext20"/>
          <w:rFonts w:ascii="Arial" w:eastAsiaTheme="minorHAnsi" w:hAnsi="Arial" w:cs="Arial"/>
          <w:sz w:val="56"/>
          <w:szCs w:val="56"/>
        </w:rPr>
        <w:pict>
          <v:shape id="_x0000_s1154" type="#_x0000_t202" style="position:absolute;left:0;text-align:left;margin-left:0;margin-top:785.35pt;width:168.25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100 </w:t>
                  </w:r>
                  <w:r w:rsidR="00D97A57">
                    <w:rPr>
                      <w:rFonts w:ascii="Arial" w:hAnsi="Arial"/>
                      <w:b/>
                      <w:sz w:val="56"/>
                      <w:szCs w:val="56"/>
                    </w:rPr>
                    <w:t xml:space="preserve">/ </w:t>
                  </w:r>
                  <w:r w:rsidR="00D97A57">
                    <w:rPr>
                      <w:rFonts w:ascii="Arial" w:hAnsi="Arial"/>
                      <w:b/>
                      <w:sz w:val="56"/>
                      <w:szCs w:val="56"/>
                      <w:lang w:val="en-US"/>
                    </w:rPr>
                    <w:t>103</w:t>
                  </w:r>
                </w:p>
              </w:txbxContent>
            </v:textbox>
            <w10:wrap anchorx="page" anchory="margin"/>
          </v:shape>
        </w:pict>
      </w:r>
    </w:p>
    <w:p w:rsidR="00A20F27" w:rsidRDefault="00A20F27" w:rsidP="00A20F27">
      <w:pPr>
        <w:shd w:val="clear" w:color="auto" w:fill="B6DDE8" w:themeFill="accent5" w:themeFillTint="66"/>
        <w:spacing w:after="0" w:line="240" w:lineRule="auto"/>
        <w:rPr>
          <w:rStyle w:val="Bodytext20"/>
          <w:rFonts w:ascii="Tahoma" w:eastAsiaTheme="minorHAnsi" w:hAnsi="Tahoma" w:cs="Tahoma"/>
          <w:b/>
          <w:sz w:val="56"/>
          <w:szCs w:val="56"/>
        </w:rPr>
      </w:pPr>
      <w:r w:rsidRPr="00A20F27">
        <w:rPr>
          <w:rStyle w:val="Bodytext20"/>
          <w:rFonts w:ascii="Tahoma" w:eastAsiaTheme="minorHAnsi" w:hAnsi="Tahoma" w:cs="Tahoma"/>
          <w:b/>
          <w:sz w:val="56"/>
          <w:szCs w:val="56"/>
        </w:rPr>
        <w:t>Β' ΟΜΑΔΑ</w:t>
      </w:r>
    </w:p>
    <w:p w:rsidR="00A20F27" w:rsidRPr="00A20F27" w:rsidRDefault="00A20F27" w:rsidP="00A20F27">
      <w:pPr>
        <w:spacing w:after="0" w:line="240" w:lineRule="auto"/>
        <w:rPr>
          <w:rFonts w:ascii="Tahoma" w:hAnsi="Tahoma" w:cs="Tahoma"/>
          <w:b/>
          <w:sz w:val="16"/>
          <w:szCs w:val="16"/>
        </w:rPr>
      </w:pPr>
    </w:p>
    <w:p w:rsidR="00A20F27" w:rsidRDefault="00A20F27" w:rsidP="00A20F27">
      <w:pPr>
        <w:spacing w:after="0" w:line="240" w:lineRule="auto"/>
        <w:ind w:left="993" w:hanging="993"/>
        <w:rPr>
          <w:rStyle w:val="Bodytext20"/>
          <w:rFonts w:ascii="Arial" w:eastAsiaTheme="minorHAnsi" w:hAnsi="Arial" w:cs="Arial"/>
          <w:b/>
          <w:sz w:val="56"/>
          <w:szCs w:val="56"/>
        </w:rPr>
      </w:pPr>
      <w:r w:rsidRPr="00A20F27">
        <w:rPr>
          <w:rStyle w:val="Bodytext20"/>
          <w:rFonts w:ascii="Tahoma" w:eastAsiaTheme="minorHAnsi" w:hAnsi="Tahoma" w:cs="Tahoma"/>
          <w:b/>
          <w:sz w:val="56"/>
          <w:szCs w:val="56"/>
        </w:rPr>
        <w:t>1α.</w:t>
      </w:r>
      <w:r w:rsidRPr="005A5A61">
        <w:rPr>
          <w:rStyle w:val="Bodytext20"/>
          <w:rFonts w:ascii="Arial" w:eastAsiaTheme="minorHAnsi" w:hAnsi="Arial" w:cs="Arial"/>
          <w:b/>
          <w:sz w:val="56"/>
          <w:szCs w:val="56"/>
        </w:rPr>
        <w:t xml:space="preserve"> Να αναφέρετε τα τρία αξιώματα ιεράρχησης των κανόνων δικαί</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ου, καθώς και την ιεράρχηση μεταξύ των αξιωμάτων. </w:t>
      </w:r>
    </w:p>
    <w:p w:rsidR="00A20F27" w:rsidRPr="005A5A61" w:rsidRDefault="00A20F27" w:rsidP="00A20F27">
      <w:pPr>
        <w:spacing w:after="0" w:line="240" w:lineRule="auto"/>
        <w:ind w:left="993" w:hanging="709"/>
        <w:rPr>
          <w:rFonts w:ascii="Arial" w:hAnsi="Arial" w:cs="Arial"/>
          <w:b/>
          <w:sz w:val="56"/>
          <w:szCs w:val="56"/>
        </w:rPr>
      </w:pPr>
      <w:r w:rsidRPr="00A20F27">
        <w:rPr>
          <w:rStyle w:val="Bodytext20"/>
          <w:rFonts w:ascii="Tahoma" w:eastAsiaTheme="minorHAnsi" w:hAnsi="Tahoma" w:cs="Tahoma"/>
          <w:b/>
          <w:sz w:val="56"/>
          <w:szCs w:val="56"/>
        </w:rPr>
        <w:t>β.</w:t>
      </w:r>
      <w:r w:rsidRPr="005A5A61">
        <w:rPr>
          <w:rStyle w:val="Bodytext20"/>
          <w:rFonts w:ascii="Arial" w:eastAsiaTheme="minorHAnsi" w:hAnsi="Arial" w:cs="Arial"/>
          <w:b/>
          <w:sz w:val="56"/>
          <w:szCs w:val="56"/>
        </w:rPr>
        <w:t xml:space="preserve"> Τι σημαίνει αναγκαστική διαδο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χή και τι είναι η νόμιμη μοίρα;</w:t>
      </w:r>
    </w:p>
    <w:p w:rsidR="00A20F27" w:rsidRDefault="00A20F27" w:rsidP="00A20F27">
      <w:pPr>
        <w:spacing w:after="0" w:line="240" w:lineRule="auto"/>
        <w:ind w:left="992" w:hanging="992"/>
        <w:rPr>
          <w:rStyle w:val="Bodytext20"/>
          <w:rFonts w:ascii="Arial" w:eastAsiaTheme="minorHAnsi" w:hAnsi="Arial" w:cs="Arial"/>
          <w:b/>
          <w:sz w:val="56"/>
          <w:szCs w:val="56"/>
        </w:rPr>
      </w:pPr>
      <w:r w:rsidRPr="00A20F27">
        <w:rPr>
          <w:rStyle w:val="Bodytext20"/>
          <w:rFonts w:ascii="Tahoma" w:eastAsiaTheme="minorHAnsi" w:hAnsi="Tahoma" w:cs="Tahoma"/>
          <w:b/>
          <w:sz w:val="56"/>
          <w:szCs w:val="56"/>
        </w:rPr>
        <w:t>2α.</w:t>
      </w:r>
      <w:r w:rsidRPr="005A5A61">
        <w:rPr>
          <w:rStyle w:val="Bodytext20"/>
          <w:rFonts w:ascii="Arial" w:eastAsiaTheme="minorHAnsi" w:hAnsi="Arial" w:cs="Arial"/>
          <w:b/>
          <w:sz w:val="56"/>
          <w:szCs w:val="56"/>
        </w:rPr>
        <w:t xml:space="preserve"> Να αναφέρετε δύο προσωπικές και δύο περιουσιακές συνέπειες του γάμου. </w:t>
      </w:r>
    </w:p>
    <w:p w:rsidR="00A20F27" w:rsidRDefault="00A20F27" w:rsidP="00A20F27">
      <w:pPr>
        <w:widowControl w:val="0"/>
        <w:spacing w:after="0" w:line="240" w:lineRule="auto"/>
        <w:ind w:left="993" w:hanging="709"/>
        <w:rPr>
          <w:rStyle w:val="Bodytext20"/>
          <w:rFonts w:ascii="Arial" w:eastAsiaTheme="minorHAnsi" w:hAnsi="Arial" w:cs="Arial"/>
          <w:b/>
          <w:sz w:val="56"/>
          <w:szCs w:val="56"/>
        </w:rPr>
      </w:pPr>
      <w:r w:rsidRPr="00A20F27">
        <w:rPr>
          <w:rStyle w:val="Bodytext20"/>
          <w:rFonts w:ascii="Tahoma" w:eastAsiaTheme="minorHAnsi" w:hAnsi="Tahoma" w:cs="Tahoma"/>
          <w:b/>
          <w:sz w:val="56"/>
          <w:szCs w:val="56"/>
        </w:rPr>
        <w:t>β.</w:t>
      </w:r>
      <w:r w:rsidRPr="005A5A61">
        <w:rPr>
          <w:rStyle w:val="Bodytext20"/>
          <w:rFonts w:ascii="Arial" w:eastAsiaTheme="minorHAnsi" w:hAnsi="Arial" w:cs="Arial"/>
          <w:b/>
          <w:sz w:val="56"/>
          <w:szCs w:val="56"/>
        </w:rPr>
        <w:t xml:space="preserve"> Ποια η διαφορά κανόνων ηθικής και κανόνων δικαίου;</w:t>
      </w:r>
    </w:p>
    <w:p w:rsidR="00A20F27" w:rsidRPr="00A20F27" w:rsidRDefault="00A20F27" w:rsidP="00A20F27">
      <w:pPr>
        <w:widowControl w:val="0"/>
        <w:spacing w:after="0" w:line="240" w:lineRule="auto"/>
        <w:ind w:left="993" w:hanging="709"/>
        <w:rPr>
          <w:rFonts w:ascii="Arial" w:hAnsi="Arial" w:cs="Arial"/>
          <w:b/>
          <w:sz w:val="16"/>
          <w:szCs w:val="16"/>
        </w:rPr>
      </w:pPr>
    </w:p>
    <w:p w:rsidR="00A20F27" w:rsidRDefault="00A20F27" w:rsidP="00A20F27">
      <w:pPr>
        <w:spacing w:after="0" w:line="240" w:lineRule="auto"/>
        <w:rPr>
          <w:rStyle w:val="Bodytext20"/>
          <w:rFonts w:ascii="Tahoma" w:eastAsiaTheme="minorHAnsi" w:hAnsi="Tahoma" w:cs="Tahoma"/>
          <w:b/>
          <w:sz w:val="56"/>
          <w:szCs w:val="56"/>
        </w:rPr>
      </w:pPr>
      <w:r w:rsidRPr="00A20F27">
        <w:rPr>
          <w:rStyle w:val="Bodytext20"/>
          <w:rFonts w:ascii="Tahoma" w:eastAsiaTheme="minorHAnsi" w:hAnsi="Tahoma" w:cs="Tahoma"/>
          <w:b/>
          <w:sz w:val="56"/>
          <w:szCs w:val="56"/>
        </w:rPr>
        <w:t xml:space="preserve">Ασκήσεις </w:t>
      </w:r>
      <w:r>
        <w:rPr>
          <w:rStyle w:val="Bodytext20"/>
          <w:rFonts w:ascii="Tahoma" w:eastAsiaTheme="minorHAnsi" w:hAnsi="Tahoma" w:cs="Tahoma"/>
          <w:b/>
          <w:sz w:val="56"/>
          <w:szCs w:val="56"/>
        </w:rPr>
        <w:t>–</w:t>
      </w:r>
      <w:r w:rsidRPr="00A20F27">
        <w:rPr>
          <w:rStyle w:val="Bodytext20"/>
          <w:rFonts w:ascii="Tahoma" w:eastAsiaTheme="minorHAnsi" w:hAnsi="Tahoma" w:cs="Tahoma"/>
          <w:b/>
          <w:sz w:val="56"/>
          <w:szCs w:val="56"/>
        </w:rPr>
        <w:t xml:space="preserve"> Δραστηριότητες</w:t>
      </w:r>
    </w:p>
    <w:p w:rsidR="00A20F27" w:rsidRPr="00A20F27" w:rsidRDefault="00A20F27" w:rsidP="00A20F27">
      <w:pPr>
        <w:spacing w:after="0" w:line="240" w:lineRule="auto"/>
        <w:rPr>
          <w:rFonts w:ascii="Tahoma" w:hAnsi="Tahoma" w:cs="Tahoma"/>
          <w:b/>
          <w:sz w:val="16"/>
          <w:szCs w:val="16"/>
        </w:rPr>
      </w:pPr>
    </w:p>
    <w:p w:rsidR="00A20F27" w:rsidRPr="005A5A61" w:rsidRDefault="00A20F27" w:rsidP="00A20F27">
      <w:pPr>
        <w:widowControl w:val="0"/>
        <w:numPr>
          <w:ilvl w:val="0"/>
          <w:numId w:val="43"/>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Διατυπώστε δύο κανόνες ηθικής και δύο κανόνες δικαίου.</w:t>
      </w:r>
    </w:p>
    <w:p w:rsidR="00A20F27" w:rsidRPr="005A5A61" w:rsidRDefault="00A20F27" w:rsidP="00A20F27">
      <w:pPr>
        <w:widowControl w:val="0"/>
        <w:numPr>
          <w:ilvl w:val="0"/>
          <w:numId w:val="43"/>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Γράψτε δύο παραδείγματα ενεχύ</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ρου και δύο παραδείγματα υπο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θήκης.</w:t>
      </w:r>
    </w:p>
    <w:p w:rsidR="00A20F27" w:rsidRPr="005A5A61" w:rsidRDefault="00A20F27" w:rsidP="00A20F27">
      <w:pPr>
        <w:widowControl w:val="0"/>
        <w:numPr>
          <w:ilvl w:val="0"/>
          <w:numId w:val="43"/>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συντάξετε μία ιδιόγραφη και μία δημόσια διαθήκη.</w:t>
      </w:r>
    </w:p>
    <w:p w:rsidR="00A20F27" w:rsidRPr="005A5A61" w:rsidRDefault="00A20F27" w:rsidP="00A20F27">
      <w:pPr>
        <w:widowControl w:val="0"/>
        <w:numPr>
          <w:ilvl w:val="0"/>
          <w:numId w:val="43"/>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Ο σύζυγος πρ</w:t>
      </w:r>
      <w:r w:rsidR="00A8590F" w:rsidRPr="00A8590F">
        <w:rPr>
          <w:rStyle w:val="Bodytext20"/>
          <w:rFonts w:ascii="Arial" w:eastAsiaTheme="minorHAnsi" w:hAnsi="Arial" w:cs="Arial"/>
          <w:sz w:val="56"/>
          <w:szCs w:val="56"/>
        </w:rPr>
        <w:pict>
          <v:shape id="_x0000_s1155" type="#_x0000_t202" style="position:absolute;left:0;text-align:left;margin-left:0;margin-top:785.35pt;width:168.25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101 </w:t>
                  </w:r>
                  <w:r w:rsidR="00D97A57">
                    <w:rPr>
                      <w:rFonts w:ascii="Arial" w:hAnsi="Arial"/>
                      <w:b/>
                      <w:sz w:val="56"/>
                      <w:szCs w:val="56"/>
                    </w:rPr>
                    <w:t xml:space="preserve">/ </w:t>
                  </w:r>
                  <w:r w:rsidR="00D97A57">
                    <w:rPr>
                      <w:rFonts w:ascii="Arial" w:hAnsi="Arial"/>
                      <w:b/>
                      <w:sz w:val="56"/>
                      <w:szCs w:val="56"/>
                      <w:lang w:val="en-US"/>
                    </w:rPr>
                    <w:t>103</w:t>
                  </w:r>
                </w:p>
              </w:txbxContent>
            </v:textbox>
            <w10:wrap anchorx="page" anchory="margin"/>
          </v:shape>
        </w:pict>
      </w:r>
      <w:r w:rsidRPr="005A5A61">
        <w:rPr>
          <w:rStyle w:val="Bodytext20"/>
          <w:rFonts w:ascii="Arial" w:eastAsiaTheme="minorHAnsi" w:hAnsi="Arial" w:cs="Arial"/>
          <w:b/>
          <w:sz w:val="56"/>
          <w:szCs w:val="56"/>
        </w:rPr>
        <w:t xml:space="preserve">ιν το γάμο είχε περιουσία αξίας 30 εκατ. ευρώ. Κατά τη διάρκεια του γάμου </w:t>
      </w:r>
      <w:r w:rsidR="0093424D">
        <w:rPr>
          <w:rStyle w:val="Bodytext20"/>
          <w:rFonts w:ascii="Arial" w:eastAsiaTheme="minorHAnsi" w:hAnsi="Arial" w:cs="Arial"/>
          <w:b/>
          <w:sz w:val="56"/>
          <w:szCs w:val="56"/>
        </w:rPr>
        <w:t>απο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κτάει επιπλέον περιουσία αξίας 12 εκατ. ευρώ. Πόση περιουσία δικαιούται ο άλλος σύζυγος, αν δεν μπορεί να αποδείξει πόσο συνέβαλε στην αύξηση της πε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ριουσίας;</w:t>
      </w:r>
    </w:p>
    <w:p w:rsidR="00C91455" w:rsidRDefault="00A20F27" w:rsidP="00A20F27">
      <w:pPr>
        <w:pStyle w:val="a4"/>
        <w:widowControl w:val="0"/>
        <w:numPr>
          <w:ilvl w:val="0"/>
          <w:numId w:val="43"/>
        </w:numPr>
        <w:spacing w:after="0" w:line="240" w:lineRule="auto"/>
        <w:ind w:left="567" w:hanging="567"/>
        <w:rPr>
          <w:rFonts w:ascii="Tahoma" w:hAnsi="Tahoma" w:cs="Tahoma"/>
          <w:b/>
          <w:sz w:val="56"/>
          <w:szCs w:val="56"/>
        </w:rPr>
      </w:pPr>
      <w:r w:rsidRPr="005A5A61">
        <w:rPr>
          <w:rStyle w:val="Bodytext20"/>
          <w:rFonts w:ascii="Arial" w:eastAsiaTheme="minorHAnsi" w:hAnsi="Arial" w:cs="Arial"/>
          <w:b/>
          <w:sz w:val="56"/>
          <w:szCs w:val="56"/>
        </w:rPr>
        <w:t>Ο κ. Φτωχός καλλιεργεί έναν εγκαταλειμμένο αγρό επί δέκα χρόνια και ο κ. Άστεγος διαμένει μόνιμα σε ένα εγκαταλειμμένο σπίτι επί είκοσι πέντε χρόνια. Κα</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θένας διεκδικεί το ακίνητο που κατέχει. Όμως, εμφανίζονται οι ιδιοκτήτες τους και διεκδικούν τα ακίνητά τους. Δύο ομάδες, η μία να υποστηρίξει τους κατέχοντες και η άλλη τους ιδιοκτήτες.</w:t>
      </w:r>
    </w:p>
    <w:p w:rsidR="004E6FE7" w:rsidRDefault="004E6FE7" w:rsidP="008677D8">
      <w:pPr>
        <w:pStyle w:val="a4"/>
        <w:widowControl w:val="0"/>
        <w:spacing w:after="0" w:line="240" w:lineRule="auto"/>
        <w:ind w:left="0"/>
        <w:rPr>
          <w:rFonts w:ascii="Tahoma" w:hAnsi="Tahoma" w:cs="Tahoma"/>
          <w:b/>
          <w:sz w:val="56"/>
          <w:szCs w:val="56"/>
        </w:rPr>
      </w:pPr>
      <w:r w:rsidRPr="0057577C">
        <w:rPr>
          <w:rFonts w:ascii="Tahoma" w:hAnsi="Tahoma" w:cs="Tahoma"/>
          <w:b/>
          <w:sz w:val="56"/>
          <w:szCs w:val="56"/>
        </w:rPr>
        <w:br w:type="page"/>
      </w:r>
      <w:r w:rsidR="00A8590F" w:rsidRPr="00A8590F">
        <w:rPr>
          <w:rFonts w:ascii="Arial" w:hAnsi="Arial" w:cs="Arial"/>
          <w:b/>
          <w:noProof/>
          <w:sz w:val="56"/>
          <w:szCs w:val="56"/>
        </w:rPr>
        <w:pict>
          <v:shape id="_x0000_s1156" type="#_x0000_t202" style="position:absolute;margin-left:0;margin-top:785.35pt;width:168.25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97A57"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102 </w:t>
                  </w:r>
                  <w:r w:rsidR="00D97A57">
                    <w:rPr>
                      <w:rFonts w:ascii="Arial" w:hAnsi="Arial"/>
                      <w:b/>
                      <w:sz w:val="56"/>
                      <w:szCs w:val="56"/>
                    </w:rPr>
                    <w:t xml:space="preserve">/ </w:t>
                  </w:r>
                  <w:r w:rsidR="00D97A57">
                    <w:rPr>
                      <w:rFonts w:ascii="Arial" w:hAnsi="Arial"/>
                      <w:b/>
                      <w:sz w:val="56"/>
                      <w:szCs w:val="56"/>
                      <w:lang w:val="en-US"/>
                    </w:rPr>
                    <w:t>103</w:t>
                  </w:r>
                </w:p>
              </w:txbxContent>
            </v:textbox>
            <w10:wrap anchorx="page" anchory="margin"/>
          </v:shape>
        </w:pict>
      </w:r>
    </w:p>
    <w:p w:rsidR="00E72EBE" w:rsidRDefault="005C2AE3" w:rsidP="009D3D08">
      <w:pPr>
        <w:spacing w:after="0" w:line="240" w:lineRule="auto"/>
        <w:jc w:val="center"/>
        <w:rPr>
          <w:rFonts w:ascii="Tahoma" w:hAnsi="Tahoma" w:cs="Tahoma"/>
          <w:b/>
          <w:sz w:val="56"/>
          <w:szCs w:val="56"/>
        </w:rPr>
      </w:pPr>
      <w:r>
        <w:rPr>
          <w:rFonts w:ascii="Tahoma" w:hAnsi="Tahoma" w:cs="Tahoma"/>
          <w:b/>
          <w:sz w:val="56"/>
          <w:szCs w:val="56"/>
        </w:rPr>
        <w:t>ΒΑΣΙΚΗ ΟΡΟΛΟΓΙΑ</w:t>
      </w:r>
    </w:p>
    <w:p w:rsidR="005C2AE3" w:rsidRDefault="005C2AE3" w:rsidP="005C2AE3">
      <w:pPr>
        <w:pStyle w:val="a4"/>
        <w:widowControl w:val="0"/>
        <w:spacing w:after="0" w:line="240" w:lineRule="auto"/>
        <w:ind w:left="567" w:hanging="567"/>
        <w:jc w:val="center"/>
        <w:rPr>
          <w:rFonts w:ascii="Tahoma" w:hAnsi="Tahoma" w:cs="Tahoma"/>
          <w:b/>
          <w:sz w:val="16"/>
          <w:szCs w:val="16"/>
        </w:rPr>
      </w:pP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5C2AE3" w:rsidRPr="005C2AE3" w:rsidRDefault="005C2AE3" w:rsidP="005C2AE3">
      <w:pPr>
        <w:pStyle w:val="a4"/>
        <w:widowControl w:val="0"/>
        <w:spacing w:after="0" w:line="240" w:lineRule="auto"/>
        <w:ind w:left="0"/>
        <w:rPr>
          <w:rFonts w:ascii="Arial" w:hAnsi="Arial" w:cs="Arial"/>
          <w:b/>
          <w:sz w:val="56"/>
          <w:szCs w:val="56"/>
        </w:rPr>
      </w:pPr>
      <w:r w:rsidRPr="00F87089">
        <w:rPr>
          <w:rFonts w:ascii="Tahoma" w:hAnsi="Tahoma" w:cs="Tahoma"/>
          <w:b/>
          <w:sz w:val="56"/>
          <w:szCs w:val="56"/>
        </w:rPr>
        <w:t>-άμεσοι φόροι:</w:t>
      </w:r>
      <w:r w:rsidRPr="00F87089">
        <w:rPr>
          <w:rFonts w:ascii="Arial" w:hAnsi="Arial" w:cs="Arial"/>
          <w:b/>
          <w:sz w:val="56"/>
          <w:szCs w:val="56"/>
        </w:rPr>
        <w:t xml:space="preserve"> φ</w:t>
      </w:r>
      <w:r w:rsidR="00A8590F">
        <w:rPr>
          <w:rFonts w:ascii="Arial" w:hAnsi="Arial" w:cs="Arial"/>
          <w:b/>
          <w:noProof/>
          <w:sz w:val="56"/>
          <w:szCs w:val="56"/>
        </w:rPr>
        <w:pict>
          <v:shape id="_x0000_s1157" type="#_x0000_t202" style="position:absolute;margin-left:0;margin-top:785.35pt;width:168.25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103 </w:t>
                  </w:r>
                  <w:r w:rsidR="00D77EF4">
                    <w:rPr>
                      <w:rFonts w:ascii="Arial" w:hAnsi="Arial"/>
                      <w:b/>
                      <w:sz w:val="56"/>
                      <w:szCs w:val="56"/>
                    </w:rPr>
                    <w:t xml:space="preserve">/ </w:t>
                  </w:r>
                  <w:r w:rsidR="00D77EF4">
                    <w:rPr>
                      <w:rFonts w:ascii="Arial" w:hAnsi="Arial"/>
                      <w:b/>
                      <w:sz w:val="56"/>
                      <w:szCs w:val="56"/>
                      <w:lang w:val="en-US"/>
                    </w:rPr>
                    <w:t>180</w:t>
                  </w:r>
                </w:p>
              </w:txbxContent>
            </v:textbox>
            <w10:wrap anchorx="page" anchory="margin"/>
          </v:shape>
        </w:pict>
      </w:r>
      <w:r w:rsidRPr="00F87089">
        <w:rPr>
          <w:rFonts w:ascii="Arial" w:hAnsi="Arial" w:cs="Arial"/>
          <w:b/>
          <w:sz w:val="56"/>
          <w:szCs w:val="56"/>
        </w:rPr>
        <w:t>ορολογούν απευθείας</w:t>
      </w:r>
      <w:r w:rsidRPr="005C2AE3">
        <w:rPr>
          <w:rFonts w:ascii="Arial" w:hAnsi="Arial" w:cs="Arial"/>
          <w:b/>
          <w:sz w:val="56"/>
          <w:szCs w:val="56"/>
        </w:rPr>
        <w:t xml:space="preserve"> τους φορολογουμένους. Είναι οι </w:t>
      </w:r>
      <w:r w:rsidR="0009617F">
        <w:rPr>
          <w:rFonts w:ascii="Arial" w:hAnsi="Arial" w:cs="Arial"/>
          <w:b/>
          <w:sz w:val="56"/>
          <w:szCs w:val="56"/>
        </w:rPr>
        <w:t xml:space="preserve">φόροι που επιβάλλονται </w:t>
      </w:r>
      <w:r w:rsidR="0009617F" w:rsidRPr="0009617F">
        <w:rPr>
          <w:rFonts w:ascii="Arial" w:hAnsi="Arial" w:cs="Arial"/>
          <w:b/>
          <w:spacing w:val="-20"/>
          <w:sz w:val="56"/>
          <w:szCs w:val="56"/>
        </w:rPr>
        <w:t>στο ει</w:t>
      </w:r>
      <w:r w:rsidRPr="0009617F">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w:t>
      </w:r>
      <w:r w:rsidR="008D53F9">
        <w:rPr>
          <w:rFonts w:ascii="Arial" w:hAnsi="Arial" w:cs="Arial"/>
          <w:b/>
          <w:sz w:val="56"/>
          <w:szCs w:val="56"/>
        </w:rPr>
        <w:t xml:space="preserve"> </w:t>
      </w:r>
      <w:r w:rsidRPr="005C2AE3">
        <w:rPr>
          <w:rFonts w:ascii="Arial" w:hAnsi="Arial" w:cs="Arial"/>
          <w:b/>
          <w:sz w:val="56"/>
          <w:szCs w:val="56"/>
        </w:rPr>
        <w:t>-</w:t>
      </w:r>
      <w:r w:rsidR="008D53F9">
        <w:rPr>
          <w:rFonts w:ascii="Arial" w:hAnsi="Arial" w:cs="Arial"/>
          <w:b/>
          <w:sz w:val="56"/>
          <w:szCs w:val="56"/>
        </w:rPr>
        <w:t xml:space="preserve"> </w:t>
      </w:r>
      <w:r w:rsidRPr="005C2AE3">
        <w:rPr>
          <w:rFonts w:ascii="Arial" w:hAnsi="Arial" w:cs="Arial"/>
          <w:b/>
          <w:sz w:val="56"/>
          <w:szCs w:val="56"/>
        </w:rPr>
        <w:t>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906192"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που</w:t>
      </w:r>
      <w:r w:rsidR="00A8590F">
        <w:rPr>
          <w:rFonts w:ascii="Arial" w:hAnsi="Arial" w:cs="Arial"/>
          <w:b/>
          <w:noProof/>
          <w:sz w:val="56"/>
          <w:szCs w:val="56"/>
        </w:rPr>
        <w:pict>
          <v:shape id="_x0000_s1158" type="#_x0000_t202" style="position:absolute;margin-left:0;margin-top:785.35pt;width:168.25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sidR="00D77EF4">
                    <w:rPr>
                      <w:rFonts w:ascii="Arial" w:hAnsi="Arial"/>
                      <w:b/>
                      <w:sz w:val="56"/>
                      <w:szCs w:val="56"/>
                    </w:rPr>
                    <w:t xml:space="preserve">/ </w:t>
                  </w:r>
                  <w:r w:rsidR="00D77EF4">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 οι 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906192">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906192">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906192">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906192">
        <w:rPr>
          <w:rFonts w:ascii="Arial" w:hAnsi="Arial" w:cs="Arial"/>
          <w:b/>
          <w:sz w:val="56"/>
          <w:szCs w:val="56"/>
        </w:rPr>
        <w:t>απο</w:t>
      </w:r>
      <w:r w:rsidR="00906192" w:rsidRPr="005C2AE3">
        <w:rPr>
          <w:rFonts w:ascii="Arial" w:hAnsi="Arial" w:cs="Arial"/>
          <w:b/>
          <w:sz w:val="56"/>
          <w:szCs w:val="56"/>
        </w:rPr>
        <w:t>τελεσμάτων</w:t>
      </w:r>
      <w:r w:rsidRPr="005C2AE3">
        <w:rPr>
          <w:rFonts w:ascii="Arial" w:hAnsi="Arial" w:cs="Arial"/>
          <w:b/>
          <w:sz w:val="56"/>
          <w:szCs w:val="56"/>
        </w:rPr>
        <w:t xml:space="preserve"> της π</w:t>
      </w:r>
      <w:r w:rsidR="00AE5D55">
        <w:rPr>
          <w:rFonts w:ascii="Arial" w:hAnsi="Arial" w:cs="Arial"/>
          <w:b/>
          <w:sz w:val="56"/>
          <w:szCs w:val="56"/>
        </w:rPr>
        <w:t>ροβλε</w:t>
      </w:r>
      <w:r w:rsidR="00906192">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436D18">
        <w:rPr>
          <w:rFonts w:ascii="Arial" w:hAnsi="Arial" w:cs="Arial"/>
          <w:b/>
          <w:sz w:val="56"/>
          <w:szCs w:val="56"/>
        </w:rPr>
        <w:t>απ</w:t>
      </w:r>
      <w:r w:rsidR="00436D18">
        <w:rPr>
          <w:rFonts w:ascii="Arial" w:hAnsi="Arial" w:cs="Arial"/>
          <w:b/>
          <w:sz w:val="56"/>
          <w:szCs w:val="56"/>
          <w:lang w:val="en-US"/>
        </w:rPr>
        <w:t>o</w:t>
      </w:r>
      <w:r w:rsidR="00AE5D55">
        <w:rPr>
          <w:rFonts w:ascii="Arial" w:hAnsi="Arial" w:cs="Arial"/>
          <w:b/>
          <w:sz w:val="56"/>
          <w:szCs w:val="56"/>
        </w:rPr>
        <w:t>-</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-αυτοέλεγχος:</w:t>
      </w:r>
      <w:r w:rsidRPr="005C2AE3">
        <w:rPr>
          <w:rFonts w:ascii="Arial" w:hAnsi="Arial" w:cs="Arial"/>
          <w:b/>
          <w:sz w:val="56"/>
          <w:szCs w:val="56"/>
        </w:rPr>
        <w:t xml:space="preserve"> </w:t>
      </w:r>
      <w:r w:rsidR="00A8590F">
        <w:rPr>
          <w:rFonts w:ascii="Arial" w:hAnsi="Arial" w:cs="Arial"/>
          <w:b/>
          <w:noProof/>
          <w:sz w:val="56"/>
          <w:szCs w:val="56"/>
        </w:rPr>
        <w:pict>
          <v:shape id="_x0000_s1159" type="#_x0000_t202" style="position:absolute;margin-left:0;margin-top:785.35pt;width:168.25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sidR="00D77EF4">
                    <w:rPr>
                      <w:rFonts w:ascii="Arial" w:hAnsi="Arial"/>
                      <w:b/>
                      <w:sz w:val="56"/>
                      <w:szCs w:val="56"/>
                    </w:rPr>
                    <w:t xml:space="preserve"> / </w:t>
                  </w:r>
                  <w:r w:rsidR="00D77EF4">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ο έλεγχος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νεπάγ</w:t>
      </w:r>
      <w:r w:rsidR="00A8590F">
        <w:rPr>
          <w:rFonts w:ascii="Arial" w:hAnsi="Arial" w:cs="Arial"/>
          <w:b/>
          <w:noProof/>
          <w:sz w:val="56"/>
          <w:szCs w:val="56"/>
        </w:rPr>
        <w:pict>
          <v:shape id="_x0000_s1160" type="#_x0000_t202" style="position:absolute;margin-left:0;margin-top:785.35pt;width:168.25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sidR="00D77EF4">
                    <w:rPr>
                      <w:rFonts w:ascii="Arial" w:hAnsi="Arial"/>
                      <w:b/>
                      <w:sz w:val="56"/>
                      <w:szCs w:val="56"/>
                    </w:rPr>
                    <w:t xml:space="preserve"> / </w:t>
                  </w:r>
                  <w:r w:rsidR="00D77EF4">
                    <w:rPr>
                      <w:rFonts w:ascii="Arial" w:hAnsi="Arial"/>
                      <w:b/>
                      <w:sz w:val="56"/>
                      <w:szCs w:val="56"/>
                      <w:lang w:val="en-US"/>
                    </w:rPr>
                    <w:t>180</w:t>
                  </w:r>
                </w:p>
              </w:txbxContent>
            </v:textbox>
            <w10:wrap anchorx="page" anchory="margin"/>
          </v:shape>
        </w:pict>
      </w:r>
      <w:r w:rsidRPr="005C2AE3">
        <w:rPr>
          <w:rFonts w:ascii="Arial" w:hAnsi="Arial" w:cs="Arial"/>
          <w:b/>
          <w:sz w:val="56"/>
          <w:szCs w:val="56"/>
        </w:rPr>
        <w:t>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-διαβούλευση:</w:t>
      </w:r>
      <w:r w:rsidR="00A8590F">
        <w:rPr>
          <w:rFonts w:ascii="Arial" w:hAnsi="Arial" w:cs="Arial"/>
          <w:b/>
          <w:noProof/>
          <w:sz w:val="56"/>
          <w:szCs w:val="56"/>
        </w:rPr>
        <w:pict>
          <v:shape id="_x0000_s1161" type="#_x0000_t202" style="position:absolute;margin-left:0;margin-top:785.35pt;width:168.25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sidR="00D77EF4">
                    <w:rPr>
                      <w:rFonts w:ascii="Arial" w:hAnsi="Arial"/>
                      <w:b/>
                      <w:sz w:val="56"/>
                      <w:szCs w:val="56"/>
                    </w:rPr>
                    <w:t xml:space="preserve"> / </w:t>
                  </w:r>
                  <w:r w:rsidR="00D77EF4">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 ενημέρωση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w:t>
      </w:r>
      <w:r w:rsidR="00A8590F">
        <w:rPr>
          <w:rFonts w:ascii="Arial" w:hAnsi="Arial" w:cs="Arial"/>
          <w:b/>
          <w:noProof/>
          <w:sz w:val="56"/>
          <w:szCs w:val="56"/>
        </w:rPr>
        <w:pict>
          <v:shape id="_x0000_s1162" type="#_x0000_t202" style="position:absolute;margin-left:0;margin-top:785.35pt;width:168.25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sidR="00D77EF4">
                    <w:rPr>
                      <w:rFonts w:ascii="Arial" w:hAnsi="Arial"/>
                      <w:b/>
                      <w:sz w:val="56"/>
                      <w:szCs w:val="56"/>
                    </w:rPr>
                    <w:t xml:space="preserve"> / </w:t>
                  </w:r>
                  <w:r w:rsidR="00D77EF4">
                    <w:rPr>
                      <w:rFonts w:ascii="Arial" w:hAnsi="Arial"/>
                      <w:b/>
                      <w:sz w:val="56"/>
                      <w:szCs w:val="56"/>
                      <w:lang w:val="en-US"/>
                    </w:rPr>
                    <w:t>180</w:t>
                  </w:r>
                </w:p>
              </w:txbxContent>
            </v:textbox>
            <w10:wrap anchorx="page" anchory="margin"/>
          </v:shape>
        </w:pict>
      </w:r>
      <w:r w:rsidRPr="005C2AE3">
        <w:rPr>
          <w:rFonts w:ascii="Arial" w:hAnsi="Arial" w:cs="Arial"/>
          <w:b/>
          <w:sz w:val="56"/>
          <w:szCs w:val="56"/>
        </w:rPr>
        <w:t>ου διαθέτει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D77EF4" w:rsidP="005C2AE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63" type="#_x0000_t202" style="position:absolute;margin-left:0;margin-top:785.45pt;width:205.75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sidR="00D77EF4">
                    <w:rPr>
                      <w:rFonts w:ascii="Arial" w:hAnsi="Arial"/>
                      <w:b/>
                      <w:sz w:val="56"/>
                      <w:szCs w:val="56"/>
                    </w:rPr>
                    <w:t xml:space="preserve"> / </w:t>
                  </w:r>
                  <w:r w:rsidR="00D77EF4">
                    <w:rPr>
                      <w:rFonts w:ascii="Arial" w:hAnsi="Arial"/>
                      <w:b/>
                      <w:sz w:val="56"/>
                      <w:szCs w:val="56"/>
                      <w:lang w:val="en-US"/>
                    </w:rPr>
                    <w:t>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τικές εκλο</w:t>
      </w:r>
      <w:r w:rsidR="00A8590F">
        <w:rPr>
          <w:rFonts w:ascii="Arial" w:hAnsi="Arial" w:cs="Arial"/>
          <w:b/>
          <w:noProof/>
          <w:sz w:val="56"/>
          <w:szCs w:val="56"/>
        </w:rPr>
        <w:pict>
          <v:shape id="_x0000_s1164" type="#_x0000_t202" style="position:absolute;margin-left:0;margin-top:785.35pt;width:168.25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sidR="00D77EF4">
                    <w:rPr>
                      <w:rFonts w:ascii="Arial" w:hAnsi="Arial"/>
                      <w:b/>
                      <w:sz w:val="56"/>
                      <w:szCs w:val="56"/>
                    </w:rPr>
                    <w:t xml:space="preserve">/ </w:t>
                  </w:r>
                  <w:r w:rsidR="00D77EF4">
                    <w:rPr>
                      <w:rFonts w:ascii="Arial" w:hAnsi="Arial"/>
                      <w:b/>
                      <w:sz w:val="56"/>
                      <w:szCs w:val="56"/>
                      <w:lang w:val="en-US"/>
                    </w:rPr>
                    <w:t>181</w:t>
                  </w:r>
                </w:p>
              </w:txbxContent>
            </v:textbox>
            <w10:wrap anchorx="page" anchory="margin"/>
          </v:shape>
        </w:pict>
      </w:r>
      <w:r w:rsidRPr="005C2AE3">
        <w:rPr>
          <w:rFonts w:ascii="Arial" w:hAnsi="Arial" w:cs="Arial"/>
          <w:b/>
          <w:sz w:val="56"/>
          <w:szCs w:val="56"/>
        </w:rPr>
        <w:t>γές αποτελείται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906192"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 xml:space="preserve">-εμβάθυνση της </w:t>
      </w:r>
      <w:r w:rsidR="00A8590F">
        <w:rPr>
          <w:rFonts w:ascii="Arial" w:hAnsi="Arial" w:cs="Arial"/>
          <w:b/>
          <w:noProof/>
          <w:sz w:val="56"/>
          <w:szCs w:val="56"/>
        </w:rPr>
        <w:pict>
          <v:shape id="_x0000_s1165" type="#_x0000_t202" style="position:absolute;margin-left:0;margin-top:785.35pt;width:168.25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sidR="00D77EF4">
                    <w:rPr>
                      <w:rFonts w:ascii="Arial" w:hAnsi="Arial"/>
                      <w:b/>
                      <w:sz w:val="56"/>
                      <w:szCs w:val="56"/>
                    </w:rPr>
                    <w:t xml:space="preserve">/ </w:t>
                  </w:r>
                  <w:r w:rsidR="00D77EF4">
                    <w:rPr>
                      <w:rFonts w:ascii="Arial" w:hAnsi="Arial"/>
                      <w:b/>
                      <w:sz w:val="56"/>
                      <w:szCs w:val="56"/>
                      <w:lang w:val="en-US"/>
                    </w:rPr>
                    <w:t>181</w:t>
                  </w:r>
                </w:p>
              </w:txbxContent>
            </v:textbox>
            <w10:wrap anchorx="page" anchory="margin"/>
          </v:shape>
        </w:pict>
      </w:r>
      <w:r w:rsidRPr="00D4795C">
        <w:rPr>
          <w:rFonts w:ascii="Tahoma" w:hAnsi="Tahoma" w:cs="Tahoma"/>
          <w:b/>
          <w:sz w:val="56"/>
          <w:szCs w:val="56"/>
        </w:rPr>
        <w:t>Ε.Ε.: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δικαστηρίου</w:t>
      </w:r>
      <w:r w:rsidR="00A8590F">
        <w:rPr>
          <w:rFonts w:ascii="Arial" w:hAnsi="Arial" w:cs="Arial"/>
          <w:b/>
          <w:noProof/>
          <w:sz w:val="56"/>
          <w:szCs w:val="56"/>
        </w:rPr>
        <w:pict>
          <v:shape id="_x0000_s1166" type="#_x0000_t202" style="position:absolute;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sidR="00D77EF4">
                    <w:rPr>
                      <w:rFonts w:ascii="Arial" w:hAnsi="Arial"/>
                      <w:b/>
                      <w:sz w:val="56"/>
                      <w:szCs w:val="56"/>
                    </w:rPr>
                    <w:t xml:space="preserve">/ </w:t>
                  </w:r>
                  <w:r w:rsidR="00D77EF4">
                    <w:rPr>
                      <w:rFonts w:ascii="Arial" w:hAnsi="Arial"/>
                      <w:b/>
                      <w:sz w:val="56"/>
                      <w:szCs w:val="56"/>
                      <w:lang w:val="en-US"/>
                    </w:rPr>
                    <w:t>181</w:t>
                  </w:r>
                </w:p>
              </w:txbxContent>
            </v:textbox>
            <w10:wrap anchorx="page" anchory="margin"/>
          </v:shape>
        </w:pict>
      </w:r>
      <w:r w:rsidRPr="005C2AE3">
        <w:rPr>
          <w:rFonts w:ascii="Arial" w:hAnsi="Arial" w:cs="Arial"/>
          <w:b/>
          <w:sz w:val="56"/>
          <w:szCs w:val="56"/>
        </w:rPr>
        <w:t xml:space="preserve"> πρώτου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 xml:space="preserve">κοντά του με πλήρη ανεξαρτησία. </w:t>
      </w:r>
      <w:r w:rsidR="00A8590F">
        <w:rPr>
          <w:rFonts w:ascii="Arial" w:hAnsi="Arial" w:cs="Arial"/>
          <w:b/>
          <w:noProof/>
          <w:sz w:val="56"/>
          <w:szCs w:val="56"/>
        </w:rPr>
        <w:pict>
          <v:shape id="_x0000_s1167" type="#_x0000_t202" style="position:absolute;margin-left:0;margin-top:785.35pt;width:168.25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sidR="00D77EF4">
                    <w:rPr>
                      <w:rFonts w:ascii="Arial" w:hAnsi="Arial"/>
                      <w:b/>
                      <w:sz w:val="56"/>
                      <w:szCs w:val="56"/>
                    </w:rPr>
                    <w:t xml:space="preserve">/ </w:t>
                  </w:r>
                  <w:r w:rsidR="00D77EF4">
                    <w:rPr>
                      <w:rFonts w:ascii="Arial" w:hAnsi="Arial"/>
                      <w:b/>
                      <w:sz w:val="56"/>
                      <w:szCs w:val="56"/>
                      <w:lang w:val="en-US"/>
                    </w:rPr>
                    <w:t>181</w:t>
                  </w:r>
                </w:p>
              </w:txbxContent>
            </v:textbox>
            <w10:wrap anchorx="page" anchory="margin"/>
          </v:shape>
        </w:pic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δίκαιο:</w:t>
      </w:r>
      <w:r w:rsidRPr="005C2AE3">
        <w:rPr>
          <w:rFonts w:ascii="Arial" w:hAnsi="Arial" w:cs="Arial"/>
          <w:b/>
          <w:sz w:val="56"/>
          <w:szCs w:val="56"/>
        </w:rPr>
        <w:t xml:space="preserve"> το δ</w:t>
      </w:r>
      <w:r w:rsidR="00A8590F">
        <w:rPr>
          <w:rFonts w:ascii="Arial" w:hAnsi="Arial" w:cs="Arial"/>
          <w:b/>
          <w:noProof/>
          <w:sz w:val="56"/>
          <w:szCs w:val="56"/>
        </w:rPr>
        <w:pict>
          <v:shape id="_x0000_s1168" type="#_x0000_t202" style="position:absolute;margin-left:0;margin-top:785.35pt;width:168.25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sidR="00D77EF4">
                    <w:rPr>
                      <w:rFonts w:ascii="Arial" w:hAnsi="Arial"/>
                      <w:b/>
                      <w:sz w:val="56"/>
                      <w:szCs w:val="56"/>
                    </w:rPr>
                    <w:t xml:space="preserve">/ </w:t>
                  </w:r>
                  <w:r w:rsidR="00D77EF4">
                    <w:rPr>
                      <w:rFonts w:ascii="Arial" w:hAnsi="Arial"/>
                      <w:b/>
                      <w:sz w:val="56"/>
                      <w:szCs w:val="56"/>
                      <w:lang w:val="en-US"/>
                    </w:rPr>
                    <w:t>181</w:t>
                  </w:r>
                </w:p>
              </w:txbxContent>
            </v:textbox>
            <w10:wrap anchorx="page" anchory="margin"/>
          </v:shape>
        </w:pict>
      </w:r>
      <w:r w:rsidRPr="005C2AE3">
        <w:rPr>
          <w:rFonts w:ascii="Arial" w:hAnsi="Arial" w:cs="Arial"/>
          <w:b/>
          <w:sz w:val="56"/>
          <w:szCs w:val="56"/>
        </w:rPr>
        <w:t>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D77EF4" w:rsidP="00A23A0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69" type="#_x0000_t202" style="position:absolute;margin-left:0;margin-top:785.45pt;width:215.5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sidR="00D77EF4">
                    <w:rPr>
                      <w:rFonts w:ascii="Arial" w:hAnsi="Arial"/>
                      <w:b/>
                      <w:sz w:val="56"/>
                      <w:szCs w:val="56"/>
                    </w:rPr>
                    <w:t xml:space="preserve">/ </w:t>
                  </w:r>
                  <w:r w:rsidR="00D77EF4">
                    <w:rPr>
                      <w:rFonts w:ascii="Arial" w:hAnsi="Arial"/>
                      <w:b/>
                      <w:sz w:val="56"/>
                      <w:szCs w:val="56"/>
                      <w:lang w:val="en-US"/>
                    </w:rPr>
                    <w:t>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C80F2D"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ξης και ενσωμ</w:t>
      </w:r>
      <w:r w:rsidR="00A8590F">
        <w:rPr>
          <w:rFonts w:ascii="Arial" w:hAnsi="Arial" w:cs="Arial"/>
          <w:b/>
          <w:noProof/>
          <w:sz w:val="56"/>
          <w:szCs w:val="56"/>
        </w:rPr>
        <w:pict>
          <v:shape id="_x0000_s1170" type="#_x0000_t202" style="position:absolute;margin-left:0;margin-top:785.35pt;width:168.25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116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έχουν ορι</w:t>
      </w:r>
      <w:r w:rsidR="00A8590F" w:rsidRPr="00A8590F">
        <w:rPr>
          <w:rFonts w:ascii="Arial" w:hAnsi="Arial" w:cs="Arial"/>
          <w:b/>
          <w:noProof/>
          <w:spacing w:val="-20"/>
          <w:sz w:val="56"/>
          <w:szCs w:val="56"/>
        </w:rPr>
        <w:pict>
          <v:shape id="_x0000_s1171" type="#_x0000_t202" style="position:absolute;margin-left:0;margin-top:785.35pt;width:168.25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117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1345B6">
        <w:rPr>
          <w:rFonts w:ascii="Arial" w:hAnsi="Arial" w:cs="Arial"/>
          <w:b/>
          <w:spacing w:val="-20"/>
          <w:sz w:val="56"/>
          <w:szCs w:val="56"/>
        </w:rPr>
        <w:t>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γό και τους υπου</w:t>
      </w:r>
      <w:r w:rsidR="00A8590F">
        <w:rPr>
          <w:rFonts w:ascii="Arial" w:hAnsi="Arial" w:cs="Arial"/>
          <w:b/>
          <w:noProof/>
          <w:sz w:val="56"/>
          <w:szCs w:val="56"/>
        </w:rPr>
        <w:pict>
          <v:shape id="_x0000_s1172" type="#_x0000_t202" style="position:absolute;margin-left:0;margin-top:785.35pt;width:168.25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118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μικρο-οικονο</w:t>
      </w:r>
      <w:r w:rsidR="00A8590F" w:rsidRPr="00A8590F">
        <w:rPr>
          <w:rFonts w:ascii="Arial" w:hAnsi="Arial" w:cs="Arial"/>
          <w:b/>
          <w:noProof/>
          <w:spacing w:val="-20"/>
          <w:sz w:val="56"/>
          <w:szCs w:val="56"/>
        </w:rPr>
        <w:pict>
          <v:shape id="_x0000_s1173" type="#_x0000_t202" style="position:absolute;margin-left:0;margin-top:785.35pt;width:168.25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119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CF16DF">
        <w:rPr>
          <w:rFonts w:ascii="Tahoma" w:hAnsi="Tahoma" w:cs="Tahoma"/>
          <w:b/>
          <w:spacing w:val="-20"/>
          <w:sz w:val="56"/>
          <w:szCs w:val="56"/>
        </w:rPr>
        <w:t>μία: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καταναλωτή, </w:t>
      </w:r>
      <w:r w:rsidRPr="009109C3">
        <w:rPr>
          <w:rFonts w:ascii="Arial" w:hAnsi="Arial" w:cs="Arial"/>
          <w:b/>
          <w:spacing w:val="-20"/>
          <w:sz w:val="56"/>
          <w:szCs w:val="56"/>
        </w:rPr>
        <w:t>η ποσότητα παραγω</w:t>
      </w:r>
      <w:r w:rsidR="00CF16DF">
        <w:rPr>
          <w:rFonts w:ascii="Arial" w:hAnsi="Arial" w:cs="Arial"/>
          <w:b/>
          <w:spacing w:val="-20"/>
          <w:sz w:val="56"/>
          <w:szCs w:val="56"/>
        </w:rPr>
        <w:t>-</w:t>
      </w:r>
      <w:r w:rsidRPr="009109C3">
        <w:rPr>
          <w:rFonts w:ascii="Arial" w:hAnsi="Arial" w:cs="Arial"/>
          <w:b/>
          <w:spacing w:val="-20"/>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φέρον. Η ένωση αυτή δεν αποτελεί ξεχωριστό κράτος, δεν περιορίζει την κυριαρχία τω</w:t>
      </w:r>
      <w:r w:rsidR="00A8590F">
        <w:rPr>
          <w:rFonts w:ascii="Arial" w:hAnsi="Arial" w:cs="Arial"/>
          <w:b/>
          <w:noProof/>
          <w:sz w:val="56"/>
          <w:szCs w:val="56"/>
        </w:rPr>
        <w:pict>
          <v:shape id="_x0000_s1174" type="#_x0000_t202" style="position:absolute;margin-left:0;margin-top:785.35pt;width:168.25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120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A23A03">
        <w:rPr>
          <w:rFonts w:ascii="Arial" w:hAnsi="Arial" w:cs="Arial"/>
          <w:b/>
          <w:sz w:val="56"/>
          <w:szCs w:val="56"/>
        </w:rPr>
        <w:t>ν κρατών-μελών.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 xml:space="preserve">σότερα κράτη-μέλη.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σωπευτική έκφραση των</w:t>
      </w:r>
      <w:r w:rsidR="00A8590F">
        <w:rPr>
          <w:rFonts w:ascii="Arial" w:hAnsi="Arial" w:cs="Arial"/>
          <w:b/>
          <w:noProof/>
          <w:sz w:val="56"/>
          <w:szCs w:val="56"/>
        </w:rPr>
        <w:pict>
          <v:shape id="_x0000_s1175" type="#_x0000_t202" style="position:absolute;margin-left:0;margin-top:785.35pt;width:168.25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D77EF4"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121 </w:t>
                  </w:r>
                  <w:r w:rsidR="00D77EF4">
                    <w:rPr>
                      <w:rFonts w:ascii="Arial" w:hAnsi="Arial"/>
                      <w:b/>
                      <w:sz w:val="56"/>
                      <w:szCs w:val="56"/>
                    </w:rPr>
                    <w:t xml:space="preserve">/ </w:t>
                  </w:r>
                  <w:r w:rsidR="00D77EF4">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θησης, διαμόρ</w:t>
      </w:r>
      <w:r w:rsidR="00A8590F">
        <w:rPr>
          <w:rFonts w:ascii="Arial" w:hAnsi="Arial" w:cs="Arial"/>
          <w:b/>
          <w:noProof/>
          <w:sz w:val="56"/>
          <w:szCs w:val="56"/>
        </w:rPr>
        <w:pict>
          <v:shape id="_x0000_s1176" type="#_x0000_t202" style="position:absolute;margin-left:0;margin-top:785.35pt;width:168.25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122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r w:rsidRPr="00A23A03">
        <w:rPr>
          <w:rFonts w:ascii="Arial" w:hAnsi="Arial" w:cs="Arial"/>
          <w:b/>
          <w:sz w:val="56"/>
          <w:szCs w:val="56"/>
        </w:rPr>
        <w:t>φωσης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φάρμ</w:t>
      </w:r>
      <w:r w:rsidR="00A8590F">
        <w:rPr>
          <w:rFonts w:ascii="Arial" w:hAnsi="Arial" w:cs="Arial"/>
          <w:b/>
          <w:noProof/>
          <w:sz w:val="56"/>
          <w:szCs w:val="56"/>
        </w:rPr>
        <w:pict>
          <v:shape id="_x0000_s1177" type="#_x0000_t202" style="position:absolute;margin-left:0;margin-top:785.35pt;width:168.25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123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r w:rsidRPr="00A23A03">
        <w:rPr>
          <w:rFonts w:ascii="Arial" w:hAnsi="Arial" w:cs="Arial"/>
          <w:b/>
          <w:sz w:val="56"/>
          <w:szCs w:val="56"/>
        </w:rPr>
        <w:t>ακα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κό σύστημα στ</w:t>
      </w:r>
      <w:r w:rsidR="00A8590F" w:rsidRPr="00A8590F">
        <w:rPr>
          <w:rFonts w:ascii="Arial" w:hAnsi="Arial" w:cs="Arial"/>
          <w:b/>
          <w:noProof/>
          <w:spacing w:val="-20"/>
          <w:sz w:val="56"/>
          <w:szCs w:val="56"/>
        </w:rPr>
        <w:pict>
          <v:shape id="_x0000_s1178" type="#_x0000_t202" style="position:absolute;margin-left:0;margin-top:785.35pt;width:168.25pt;height:36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124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r w:rsidRPr="00537639">
        <w:rPr>
          <w:rFonts w:ascii="Arial" w:hAnsi="Arial" w:cs="Arial"/>
          <w:b/>
          <w:spacing w:val="-20"/>
          <w:sz w:val="56"/>
          <w:szCs w:val="56"/>
        </w:rPr>
        <w:t>ο 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w:t>
      </w:r>
      <w:r w:rsidR="00A8590F">
        <w:rPr>
          <w:rFonts w:ascii="Arial" w:hAnsi="Arial" w:cs="Arial"/>
          <w:b/>
          <w:noProof/>
          <w:sz w:val="56"/>
          <w:szCs w:val="56"/>
        </w:rPr>
        <w:pict>
          <v:shape id="_x0000_s1179" type="#_x0000_t202" style="position:absolute;margin-left:0;margin-top:785.35pt;width:168.25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125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r w:rsidRPr="00A23A03">
        <w:rPr>
          <w:rFonts w:ascii="Arial" w:hAnsi="Arial" w:cs="Arial"/>
          <w:b/>
          <w:sz w:val="56"/>
          <w:szCs w:val="56"/>
        </w:rPr>
        <w:t xml:space="preserve">ναι ένωση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αμετά</w:t>
      </w:r>
      <w:r w:rsidR="00A8590F">
        <w:rPr>
          <w:rFonts w:ascii="Arial" w:hAnsi="Arial" w:cs="Arial"/>
          <w:b/>
          <w:noProof/>
          <w:sz w:val="56"/>
          <w:szCs w:val="56"/>
        </w:rPr>
        <w:pict>
          <v:shape id="_x0000_s1180" type="#_x0000_t202" style="position:absolute;margin-left:0;margin-top:785.35pt;width:168.25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126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r w:rsidRPr="00A23A03">
        <w:rPr>
          <w:rFonts w:ascii="Arial" w:hAnsi="Arial" w:cs="Arial"/>
          <w:b/>
          <w:sz w:val="56"/>
          <w:szCs w:val="56"/>
        </w:rPr>
        <w:t>βλητο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A8590F">
        <w:rPr>
          <w:rFonts w:ascii="Arial" w:hAnsi="Arial" w:cs="Arial"/>
          <w:b/>
          <w:noProof/>
          <w:sz w:val="56"/>
          <w:szCs w:val="56"/>
        </w:rPr>
        <w:pict>
          <v:shape id="_x0000_s1181" type="#_x0000_t202" style="position:absolute;margin-left:0;margin-top:785.35pt;width:168.25pt;height:36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127 </w:t>
                  </w:r>
                  <w:r w:rsidR="00360C3D">
                    <w:rPr>
                      <w:rFonts w:ascii="Arial" w:hAnsi="Arial"/>
                      <w:b/>
                      <w:sz w:val="56"/>
                      <w:szCs w:val="56"/>
                    </w:rPr>
                    <w:t xml:space="preserve">/ </w:t>
                  </w:r>
                  <w:r w:rsidR="00360C3D">
                    <w:rPr>
                      <w:rFonts w:ascii="Arial" w:hAnsi="Arial"/>
                      <w:b/>
                      <w:sz w:val="56"/>
                      <w:szCs w:val="56"/>
                      <w:lang w:val="en-US"/>
                    </w:rPr>
                    <w:t>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1"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1"/>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-Αντωνοπούλου</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821557">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xml:space="preserve">, Εκδ. Π.Ν.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Εγχειρίδιο Εγκ</w:t>
      </w:r>
      <w:r w:rsidR="00A8590F" w:rsidRPr="00A8590F">
        <w:rPr>
          <w:rStyle w:val="Bodytext2115ptItalic"/>
          <w:rFonts w:ascii="Arial" w:eastAsiaTheme="minorHAnsi" w:hAnsi="Arial" w:cs="Arial"/>
          <w:i w:val="0"/>
          <w:sz w:val="56"/>
          <w:szCs w:val="56"/>
        </w:rPr>
        <w:pict>
          <v:shape id="_x0000_s1182" type="#_x0000_t202" style="position:absolute;margin-left:0;margin-top:785.35pt;width:168.25pt;height:36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128 </w:t>
                  </w:r>
                  <w:r w:rsidR="00360C3D">
                    <w:rPr>
                      <w:rFonts w:ascii="Arial" w:hAnsi="Arial"/>
                      <w:b/>
                      <w:sz w:val="56"/>
                      <w:szCs w:val="56"/>
                    </w:rPr>
                    <w:t xml:space="preserve">/ </w:t>
                  </w:r>
                  <w:r w:rsidR="00360C3D">
                    <w:rPr>
                      <w:rFonts w:ascii="Arial" w:hAnsi="Arial"/>
                      <w:b/>
                      <w:sz w:val="56"/>
                      <w:szCs w:val="56"/>
                      <w:lang w:val="en-US"/>
                    </w:rPr>
                    <w:t>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ληματολογίας,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νωνικο-οικονομι</w:t>
      </w:r>
      <w:r w:rsidR="00A8590F" w:rsidRPr="00A8590F">
        <w:rPr>
          <w:rStyle w:val="Bodytext2115ptItalic"/>
          <w:rFonts w:ascii="Arial" w:eastAsiaTheme="minorHAnsi" w:hAnsi="Arial" w:cs="Arial"/>
          <w:i w:val="0"/>
          <w:sz w:val="56"/>
          <w:szCs w:val="56"/>
        </w:rPr>
        <w:pict>
          <v:shape id="_x0000_s1183" type="#_x0000_t202" style="position:absolute;margin-left:0;margin-top:785.35pt;width:168.25pt;height:36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129 </w:t>
                  </w:r>
                  <w:r w:rsidR="00360C3D">
                    <w:rPr>
                      <w:rFonts w:ascii="Arial" w:hAnsi="Arial"/>
                      <w:b/>
                      <w:sz w:val="56"/>
                      <w:szCs w:val="56"/>
                    </w:rPr>
                    <w:t xml:space="preserve">/ </w:t>
                  </w:r>
                  <w:r w:rsidR="00360C3D">
                    <w:rPr>
                      <w:rFonts w:ascii="Arial" w:hAnsi="Arial"/>
                      <w:b/>
                      <w:sz w:val="56"/>
                      <w:szCs w:val="56"/>
                      <w:lang w:val="en-US"/>
                    </w:rPr>
                    <w:t>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κή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-Λιανός Θ.-Χρήστου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έκδοση, Εκδ.</w:t>
      </w:r>
      <w:r w:rsidR="00A8590F" w:rsidRPr="00A8590F">
        <w:rPr>
          <w:rStyle w:val="Bodytext20"/>
          <w:rFonts w:ascii="Arial" w:eastAsiaTheme="minorHAnsi" w:hAnsi="Arial" w:cs="Arial"/>
          <w:spacing w:val="-20"/>
          <w:sz w:val="56"/>
          <w:szCs w:val="56"/>
        </w:rPr>
        <w:pict>
          <v:shape id="_x0000_s1184" type="#_x0000_t202" style="position:absolute;margin-left:0;margin-top:785.35pt;width:168.25pt;height:36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130 </w:t>
                  </w:r>
                  <w:r w:rsidR="00360C3D">
                    <w:rPr>
                      <w:rFonts w:ascii="Arial" w:hAnsi="Arial"/>
                      <w:b/>
                      <w:sz w:val="56"/>
                      <w:szCs w:val="56"/>
                    </w:rPr>
                    <w:t xml:space="preserve">/ </w:t>
                  </w:r>
                  <w:r w:rsidR="00360C3D">
                    <w:rPr>
                      <w:rFonts w:ascii="Arial" w:hAnsi="Arial"/>
                      <w:b/>
                      <w:sz w:val="56"/>
                      <w:szCs w:val="56"/>
                      <w:lang w:val="en-US"/>
                    </w:rPr>
                    <w:t>184</w:t>
                  </w:r>
                </w:p>
              </w:txbxContent>
            </v:textbox>
            <w10:wrap anchorx="page" anchory="margin"/>
          </v:shape>
        </w:pict>
      </w:r>
      <w:r w:rsidRPr="00762A97">
        <w:rPr>
          <w:rStyle w:val="Bodytext20"/>
          <w:rFonts w:ascii="Arial" w:eastAsiaTheme="minorHAnsi" w:hAnsi="Arial" w:cs="Arial"/>
          <w:b/>
          <w:spacing w:val="-20"/>
          <w:sz w:val="56"/>
          <w:szCs w:val="56"/>
        </w:rPr>
        <w:t xml:space="preserve"> Νομική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DE5CB4">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Θεσσαλο</w:t>
      </w:r>
      <w:r w:rsidR="00A8590F" w:rsidRPr="00A8590F">
        <w:rPr>
          <w:rStyle w:val="Bodytext20"/>
          <w:rFonts w:ascii="Arial" w:eastAsiaTheme="minorHAnsi" w:hAnsi="Arial" w:cs="Arial"/>
          <w:sz w:val="56"/>
          <w:szCs w:val="56"/>
        </w:rPr>
        <w:pict>
          <v:shape id="_x0000_s1185" type="#_x0000_t202" style="position:absolute;margin-left:0;margin-top:785.35pt;width:168.25pt;height:36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131 </w:t>
                  </w:r>
                  <w:r w:rsidR="00360C3D">
                    <w:rPr>
                      <w:rFonts w:ascii="Arial" w:hAnsi="Arial"/>
                      <w:b/>
                      <w:sz w:val="56"/>
                      <w:szCs w:val="56"/>
                    </w:rPr>
                    <w:t xml:space="preserve">/ </w:t>
                  </w:r>
                  <w:r w:rsidR="00360C3D">
                    <w:rPr>
                      <w:rFonts w:ascii="Arial" w:hAnsi="Arial"/>
                      <w:b/>
                      <w:sz w:val="56"/>
                      <w:szCs w:val="56"/>
                      <w:lang w:val="en-US"/>
                    </w:rPr>
                    <w:t>184</w:t>
                  </w:r>
                </w:p>
              </w:txbxContent>
            </v:textbox>
            <w10:wrap anchorx="page" anchory="margin"/>
          </v:shape>
        </w:pict>
      </w:r>
      <w:r w:rsidRPr="00936590">
        <w:rPr>
          <w:rStyle w:val="Bodytext20"/>
          <w:rFonts w:ascii="Arial" w:eastAsiaTheme="minorHAnsi" w:hAnsi="Arial" w:cs="Arial"/>
          <w:b/>
          <w:sz w:val="56"/>
          <w:szCs w:val="56"/>
        </w:rPr>
        <w:t>νίκη 1984.</w:t>
      </w:r>
    </w:p>
    <w:p w:rsidR="00936590" w:rsidRPr="00DE5CB4" w:rsidRDefault="00936590" w:rsidP="00936590">
      <w:pPr>
        <w:keepNext/>
        <w:keepLines/>
        <w:spacing w:after="0" w:line="240" w:lineRule="auto"/>
        <w:rPr>
          <w:rStyle w:val="Heading20"/>
          <w:rFonts w:ascii="Tahoma" w:eastAsiaTheme="minorHAnsi" w:hAnsi="Tahoma" w:cs="Tahoma"/>
          <w:sz w:val="56"/>
          <w:szCs w:val="56"/>
        </w:rPr>
      </w:pPr>
      <w:bookmarkStart w:id="2" w:name="bookmark189"/>
      <w:r w:rsidRPr="00762A97">
        <w:rPr>
          <w:rStyle w:val="Heading20"/>
          <w:rFonts w:ascii="Tahoma" w:eastAsiaTheme="minorHAnsi" w:hAnsi="Tahoma" w:cs="Tahoma"/>
          <w:sz w:val="56"/>
          <w:szCs w:val="56"/>
        </w:rPr>
        <w:t>β. Ηλεκτρονικές διευθύνσεις</w:t>
      </w:r>
      <w:bookmarkEnd w:id="2"/>
    </w:p>
    <w:p w:rsidR="00762A97" w:rsidRPr="00DE5CB4"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A8590F" w:rsidRPr="00A8590F">
        <w:rPr>
          <w:rStyle w:val="Bodytext20"/>
          <w:rFonts w:ascii="Arial" w:eastAsiaTheme="minorHAnsi" w:hAnsi="Arial" w:cs="Arial"/>
          <w:sz w:val="56"/>
          <w:szCs w:val="56"/>
        </w:rPr>
        <w:pict>
          <v:shape id="_x0000_s1186" type="#_x0000_t202" style="position:absolute;margin-left:0;margin-top:785.35pt;width:168.25pt;height:36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132 </w:t>
                  </w:r>
                  <w:r w:rsidR="00360C3D">
                    <w:rPr>
                      <w:rFonts w:ascii="Arial" w:hAnsi="Arial"/>
                      <w:b/>
                      <w:sz w:val="56"/>
                      <w:szCs w:val="56"/>
                    </w:rPr>
                    <w:t xml:space="preserve">/ </w:t>
                  </w:r>
                  <w:r w:rsidR="00360C3D">
                    <w:rPr>
                      <w:rFonts w:ascii="Arial" w:hAnsi="Arial"/>
                      <w:b/>
                      <w:sz w:val="56"/>
                      <w:szCs w:val="56"/>
                      <w:lang w:val="en-US"/>
                    </w:rPr>
                    <w:t>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A8590F" w:rsidP="003F168E">
      <w:pPr>
        <w:jc w:val="center"/>
        <w:rPr>
          <w:rFonts w:ascii="Arial" w:hAnsi="Arial" w:cs="Arial"/>
          <w:b/>
          <w:color w:val="000000"/>
          <w:sz w:val="56"/>
          <w:szCs w:val="56"/>
          <w:lang w:eastAsia="el-GR" w:bidi="el-GR"/>
        </w:rPr>
      </w:pPr>
      <w:r w:rsidRPr="00A8590F">
        <w:rPr>
          <w:rStyle w:val="Bodytext20"/>
          <w:rFonts w:ascii="Arial" w:eastAsiaTheme="minorHAnsi" w:hAnsi="Arial" w:cs="Arial"/>
          <w:sz w:val="56"/>
          <w:szCs w:val="56"/>
        </w:rPr>
        <w:pict>
          <v:shape id="_x0000_s1187" type="#_x0000_t202" style="position:absolute;left:0;text-align:left;margin-left:0;margin-top:785.35pt;width:168.25pt;height:36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360C3D" w:rsidRDefault="00240397" w:rsidP="0029682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133 </w:t>
                  </w:r>
                  <w:r w:rsidR="00360C3D">
                    <w:rPr>
                      <w:rFonts w:ascii="Arial" w:hAnsi="Arial"/>
                      <w:b/>
                      <w:sz w:val="56"/>
                      <w:szCs w:val="56"/>
                    </w:rPr>
                    <w:t xml:space="preserve">/ </w:t>
                  </w:r>
                  <w:r w:rsidR="00360C3D">
                    <w:rPr>
                      <w:rFonts w:ascii="Arial" w:hAnsi="Arial"/>
                      <w:b/>
                      <w:sz w:val="56"/>
                      <w:szCs w:val="56"/>
                      <w:lang w:val="en-US"/>
                    </w:rPr>
                    <w:t>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 xml:space="preserve">Περιεχόμενα του </w:t>
      </w:r>
      <w:r w:rsidR="00D359EF">
        <w:rPr>
          <w:rFonts w:ascii="Tahoma" w:hAnsi="Tahoma" w:cs="Tahoma"/>
          <w:b/>
          <w:sz w:val="56"/>
          <w:szCs w:val="56"/>
        </w:rPr>
        <w:t>6</w:t>
      </w:r>
      <w:r w:rsidR="000D5472" w:rsidRPr="000D5472">
        <w:rPr>
          <w:rFonts w:ascii="Tahoma" w:hAnsi="Tahoma" w:cs="Tahoma"/>
          <w:b/>
          <w:sz w:val="56"/>
          <w:szCs w:val="56"/>
        </w:rPr>
        <w:t>ου</w:t>
      </w:r>
      <w:r w:rsidR="000773A7" w:rsidRPr="004F3490">
        <w:rPr>
          <w:rFonts w:ascii="Tahoma" w:hAnsi="Tahoma" w:cs="Tahoma"/>
          <w:b/>
          <w:sz w:val="56"/>
          <w:szCs w:val="56"/>
        </w:rPr>
        <w:t xml:space="preserve"> </w:t>
      </w:r>
      <w:r w:rsidR="008D752C">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73772C" w:rsidRPr="008F55CD" w:rsidTr="001B239D">
        <w:tc>
          <w:tcPr>
            <w:tcW w:w="8364" w:type="dxa"/>
            <w:gridSpan w:val="2"/>
          </w:tcPr>
          <w:p w:rsidR="0073772C" w:rsidRPr="008F55CD" w:rsidRDefault="000D5472" w:rsidP="004E685A">
            <w:pPr>
              <w:pStyle w:val="a4"/>
              <w:widowControl w:val="0"/>
              <w:ind w:left="0"/>
              <w:rPr>
                <w:rFonts w:ascii="Arial" w:hAnsi="Arial" w:cs="Arial"/>
                <w:b/>
                <w:sz w:val="56"/>
                <w:szCs w:val="56"/>
              </w:rPr>
            </w:pPr>
            <w:r>
              <w:rPr>
                <w:rFonts w:ascii="Tahoma" w:hAnsi="Tahoma" w:cs="Tahoma"/>
                <w:b/>
                <w:sz w:val="56"/>
                <w:szCs w:val="56"/>
              </w:rPr>
              <w:t xml:space="preserve">ΚΕΦ. </w:t>
            </w:r>
            <w:r w:rsidR="004E685A">
              <w:rPr>
                <w:rFonts w:ascii="Tahoma" w:hAnsi="Tahoma" w:cs="Tahoma"/>
                <w:b/>
                <w:sz w:val="56"/>
                <w:szCs w:val="56"/>
              </w:rPr>
              <w:t>6</w:t>
            </w:r>
            <w:r w:rsidR="0073772C">
              <w:rPr>
                <w:rFonts w:ascii="Tahoma" w:hAnsi="Tahoma" w:cs="Tahoma"/>
                <w:b/>
                <w:sz w:val="56"/>
                <w:szCs w:val="56"/>
              </w:rPr>
              <w:t xml:space="preserve">: </w:t>
            </w:r>
            <w:r w:rsidR="004E685A">
              <w:rPr>
                <w:rFonts w:ascii="Tahoma" w:hAnsi="Tahoma" w:cs="Tahoma"/>
                <w:b/>
                <w:sz w:val="56"/>
                <w:szCs w:val="56"/>
              </w:rPr>
              <w:t xml:space="preserve">ΤΟ ΔΙΚΑΙΟ ΣΤΗ ΖΩΗ ΜΑΣ </w:t>
            </w:r>
            <w:r w:rsidR="0073772C">
              <w:rPr>
                <w:rFonts w:ascii="Tahoma" w:hAnsi="Tahoma" w:cs="Tahoma"/>
                <w:b/>
                <w:sz w:val="56"/>
                <w:szCs w:val="56"/>
              </w:rPr>
              <w:t xml:space="preserve">– ώρες: </w:t>
            </w:r>
            <w:r w:rsidR="004E685A">
              <w:rPr>
                <w:rFonts w:ascii="Tahoma" w:hAnsi="Tahoma" w:cs="Tahoma"/>
                <w:b/>
                <w:sz w:val="56"/>
                <w:szCs w:val="56"/>
              </w:rPr>
              <w:t>7</w:t>
            </w:r>
          </w:p>
        </w:tc>
        <w:tc>
          <w:tcPr>
            <w:tcW w:w="1275" w:type="dxa"/>
          </w:tcPr>
          <w:p w:rsidR="0073772C" w:rsidRPr="008F55CD" w:rsidRDefault="0073772C" w:rsidP="00936590">
            <w:pPr>
              <w:pStyle w:val="a4"/>
              <w:widowControl w:val="0"/>
              <w:ind w:left="0"/>
              <w:rPr>
                <w:rFonts w:ascii="Arial" w:hAnsi="Arial" w:cs="Arial"/>
                <w:b/>
                <w:sz w:val="56"/>
                <w:szCs w:val="56"/>
              </w:rPr>
            </w:pP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w:t>
            </w:r>
            <w:r w:rsidR="008F55CD">
              <w:rPr>
                <w:rFonts w:ascii="Arial" w:hAnsi="Arial" w:cs="Arial"/>
                <w:b/>
                <w:sz w:val="56"/>
                <w:szCs w:val="56"/>
              </w:rPr>
              <w:t>.1</w:t>
            </w:r>
          </w:p>
        </w:tc>
        <w:tc>
          <w:tcPr>
            <w:tcW w:w="6804"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Το δίκαιο</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6.2</w:t>
            </w:r>
          </w:p>
        </w:tc>
        <w:tc>
          <w:tcPr>
            <w:tcW w:w="6804" w:type="dxa"/>
          </w:tcPr>
          <w:p w:rsidR="00D957DD" w:rsidRPr="004E685A" w:rsidRDefault="004E685A" w:rsidP="00936590">
            <w:pPr>
              <w:pStyle w:val="a4"/>
              <w:widowControl w:val="0"/>
              <w:ind w:left="0"/>
              <w:rPr>
                <w:rFonts w:ascii="Arial" w:hAnsi="Arial" w:cs="Arial"/>
                <w:b/>
                <w:sz w:val="56"/>
                <w:szCs w:val="56"/>
              </w:rPr>
            </w:pPr>
            <w:r w:rsidRPr="004E685A">
              <w:rPr>
                <w:rFonts w:ascii="Arial" w:hAnsi="Arial" w:cs="Arial"/>
                <w:b/>
                <w:sz w:val="56"/>
                <w:szCs w:val="56"/>
              </w:rPr>
              <w:t>Κανόνες ηθικής και κα</w:t>
            </w:r>
            <w:r>
              <w:rPr>
                <w:rFonts w:ascii="Arial" w:hAnsi="Arial" w:cs="Arial"/>
                <w:b/>
                <w:sz w:val="56"/>
                <w:szCs w:val="56"/>
              </w:rPr>
              <w:t>-</w:t>
            </w:r>
            <w:r w:rsidRPr="004E685A">
              <w:rPr>
                <w:rFonts w:ascii="Arial" w:hAnsi="Arial" w:cs="Arial"/>
                <w:b/>
                <w:spacing w:val="-20"/>
                <w:sz w:val="56"/>
                <w:szCs w:val="56"/>
              </w:rPr>
              <w:t>νόνες δικαίου: η διαφορά</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21</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6.3</w:t>
            </w:r>
          </w:p>
        </w:tc>
        <w:tc>
          <w:tcPr>
            <w:tcW w:w="6804" w:type="dxa"/>
          </w:tcPr>
          <w:p w:rsidR="00D957DD" w:rsidRPr="00E67CD9" w:rsidRDefault="004E685A" w:rsidP="00936590">
            <w:pPr>
              <w:pStyle w:val="a4"/>
              <w:widowControl w:val="0"/>
              <w:ind w:left="0"/>
              <w:rPr>
                <w:rFonts w:ascii="Arial" w:hAnsi="Arial" w:cs="Arial"/>
                <w:b/>
                <w:sz w:val="56"/>
                <w:szCs w:val="56"/>
              </w:rPr>
            </w:pPr>
            <w:r>
              <w:rPr>
                <w:rFonts w:ascii="Arial" w:hAnsi="Arial" w:cs="Arial"/>
                <w:b/>
                <w:sz w:val="56"/>
                <w:szCs w:val="56"/>
              </w:rPr>
              <w:t>Ερμηνεία και ιεράρχηση κανόνων δικαίου</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32</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6.4</w:t>
            </w:r>
          </w:p>
        </w:tc>
        <w:tc>
          <w:tcPr>
            <w:tcW w:w="6804"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Υποκείμενα δικαίου</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45</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6.4.1</w:t>
            </w:r>
          </w:p>
        </w:tc>
        <w:tc>
          <w:tcPr>
            <w:tcW w:w="6804"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Τα Φυσικά Πρόσωπα – προστασία της προσωπικότητας</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45</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6.4.2</w:t>
            </w:r>
          </w:p>
        </w:tc>
        <w:tc>
          <w:tcPr>
            <w:tcW w:w="6804"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Τα Νομικά Πρόσωπα – το σωματείο</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52</w:t>
            </w:r>
          </w:p>
        </w:tc>
      </w:tr>
      <w:tr w:rsidR="00D957DD" w:rsidRPr="008F55CD" w:rsidTr="001B239D">
        <w:tc>
          <w:tcPr>
            <w:tcW w:w="1560" w:type="dxa"/>
          </w:tcPr>
          <w:p w:rsidR="00D957DD" w:rsidRPr="008F55CD" w:rsidRDefault="004E685A" w:rsidP="00936590">
            <w:pPr>
              <w:pStyle w:val="a4"/>
              <w:widowControl w:val="0"/>
              <w:ind w:left="0"/>
              <w:rPr>
                <w:rFonts w:ascii="Arial" w:hAnsi="Arial" w:cs="Arial"/>
                <w:b/>
                <w:sz w:val="56"/>
                <w:szCs w:val="56"/>
              </w:rPr>
            </w:pPr>
            <w:r>
              <w:rPr>
                <w:rFonts w:ascii="Arial" w:hAnsi="Arial" w:cs="Arial"/>
                <w:b/>
                <w:sz w:val="56"/>
                <w:szCs w:val="56"/>
              </w:rPr>
              <w:t>6.5</w:t>
            </w:r>
          </w:p>
        </w:tc>
        <w:tc>
          <w:tcPr>
            <w:tcW w:w="6804" w:type="dxa"/>
          </w:tcPr>
          <w:p w:rsidR="00D957DD" w:rsidRPr="008D752C" w:rsidRDefault="000C5D02" w:rsidP="00936590">
            <w:pPr>
              <w:pStyle w:val="a4"/>
              <w:widowControl w:val="0"/>
              <w:ind w:left="0"/>
              <w:rPr>
                <w:rFonts w:ascii="Arial" w:hAnsi="Arial" w:cs="Arial"/>
                <w:b/>
                <w:sz w:val="56"/>
                <w:szCs w:val="56"/>
              </w:rPr>
            </w:pPr>
            <w:r>
              <w:rPr>
                <w:rFonts w:ascii="Arial" w:hAnsi="Arial" w:cs="Arial"/>
                <w:b/>
                <w:sz w:val="56"/>
                <w:szCs w:val="56"/>
              </w:rPr>
              <w:t>Εμπράγματες σχέσεις – Οι σχέσεις μας με τα πράγματα</w:t>
            </w:r>
          </w:p>
        </w:tc>
        <w:tc>
          <w:tcPr>
            <w:tcW w:w="1275" w:type="dxa"/>
          </w:tcPr>
          <w:p w:rsidR="00D957DD"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60</w:t>
            </w:r>
          </w:p>
        </w:tc>
      </w:tr>
      <w:tr w:rsidR="00E8162A" w:rsidRPr="008F55CD" w:rsidTr="001B239D">
        <w:tc>
          <w:tcPr>
            <w:tcW w:w="1560" w:type="dxa"/>
          </w:tcPr>
          <w:p w:rsidR="00E8162A" w:rsidRDefault="004E685A" w:rsidP="00936590">
            <w:pPr>
              <w:pStyle w:val="a4"/>
              <w:widowControl w:val="0"/>
              <w:ind w:left="0"/>
              <w:rPr>
                <w:rFonts w:ascii="Arial" w:hAnsi="Arial" w:cs="Arial"/>
                <w:b/>
                <w:sz w:val="56"/>
                <w:szCs w:val="56"/>
              </w:rPr>
            </w:pPr>
            <w:r>
              <w:rPr>
                <w:rFonts w:ascii="Arial" w:hAnsi="Arial" w:cs="Arial"/>
                <w:b/>
                <w:sz w:val="56"/>
                <w:szCs w:val="56"/>
              </w:rPr>
              <w:t>6.6</w:t>
            </w:r>
          </w:p>
        </w:tc>
        <w:tc>
          <w:tcPr>
            <w:tcW w:w="6804" w:type="dxa"/>
          </w:tcPr>
          <w:p w:rsidR="00E8162A" w:rsidRPr="008D752C" w:rsidRDefault="000C5D02" w:rsidP="00936590">
            <w:pPr>
              <w:pStyle w:val="a4"/>
              <w:widowControl w:val="0"/>
              <w:ind w:left="0"/>
              <w:rPr>
                <w:rFonts w:ascii="Arial" w:hAnsi="Arial" w:cs="Arial"/>
                <w:b/>
                <w:sz w:val="56"/>
                <w:szCs w:val="56"/>
              </w:rPr>
            </w:pPr>
            <w:r>
              <w:rPr>
                <w:rFonts w:ascii="Arial" w:hAnsi="Arial" w:cs="Arial"/>
                <w:b/>
                <w:sz w:val="56"/>
                <w:szCs w:val="56"/>
              </w:rPr>
              <w:t>Οικογενειακές σχέσεις – Οικογενειακό δίκαιο</w:t>
            </w:r>
          </w:p>
        </w:tc>
        <w:tc>
          <w:tcPr>
            <w:tcW w:w="1275" w:type="dxa"/>
          </w:tcPr>
          <w:p w:rsidR="00E8162A"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75</w:t>
            </w:r>
          </w:p>
        </w:tc>
      </w:tr>
      <w:tr w:rsidR="00673419" w:rsidRPr="008F55CD" w:rsidTr="001B239D">
        <w:tc>
          <w:tcPr>
            <w:tcW w:w="1560" w:type="dxa"/>
          </w:tcPr>
          <w:p w:rsidR="00673419" w:rsidRDefault="004E685A" w:rsidP="00936590">
            <w:pPr>
              <w:pStyle w:val="a4"/>
              <w:widowControl w:val="0"/>
              <w:ind w:left="0"/>
              <w:rPr>
                <w:rFonts w:ascii="Arial" w:hAnsi="Arial" w:cs="Arial"/>
                <w:b/>
                <w:sz w:val="56"/>
                <w:szCs w:val="56"/>
              </w:rPr>
            </w:pPr>
            <w:r>
              <w:rPr>
                <w:rFonts w:ascii="Arial" w:hAnsi="Arial" w:cs="Arial"/>
                <w:b/>
                <w:sz w:val="56"/>
                <w:szCs w:val="56"/>
              </w:rPr>
              <w:t>6.7</w:t>
            </w:r>
          </w:p>
        </w:tc>
        <w:tc>
          <w:tcPr>
            <w:tcW w:w="6804" w:type="dxa"/>
          </w:tcPr>
          <w:p w:rsidR="00673419" w:rsidRPr="008D752C" w:rsidRDefault="000C5D02" w:rsidP="00936590">
            <w:pPr>
              <w:pStyle w:val="a4"/>
              <w:widowControl w:val="0"/>
              <w:ind w:left="0"/>
              <w:rPr>
                <w:rFonts w:ascii="Arial" w:hAnsi="Arial" w:cs="Arial"/>
                <w:b/>
                <w:sz w:val="56"/>
                <w:szCs w:val="56"/>
              </w:rPr>
            </w:pPr>
            <w:r>
              <w:rPr>
                <w:rFonts w:ascii="Arial" w:hAnsi="Arial" w:cs="Arial"/>
                <w:b/>
                <w:sz w:val="56"/>
                <w:szCs w:val="56"/>
              </w:rPr>
              <w:t>Κληρονομικές σχέσεις – Κληρ</w:t>
            </w:r>
            <w:r w:rsidR="00A8590F">
              <w:rPr>
                <w:rFonts w:ascii="Arial" w:hAnsi="Arial" w:cs="Arial"/>
                <w:b/>
                <w:noProof/>
                <w:sz w:val="56"/>
                <w:szCs w:val="56"/>
              </w:rPr>
              <w:pict>
                <v:shape id="_x0000_s1188" type="#_x0000_t202" style="position:absolute;margin-left:0;margin-top:785.35pt;width:168.25pt;height:36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5950A8" w:rsidRDefault="00240397" w:rsidP="00296822">
                        <w:pPr>
                          <w:suppressAutoHyphens/>
                          <w:autoSpaceDE w:val="0"/>
                          <w:autoSpaceDN w:val="0"/>
                          <w:adjustRightInd w:val="0"/>
                          <w:jc w:val="center"/>
                          <w:rPr>
                            <w:rFonts w:ascii="Arial" w:hAnsi="Arial"/>
                            <w:b/>
                            <w:sz w:val="56"/>
                            <w:szCs w:val="56"/>
                          </w:rPr>
                        </w:pPr>
                        <w:r>
                          <w:rPr>
                            <w:rFonts w:ascii="Arial" w:hAnsi="Arial"/>
                            <w:b/>
                            <w:sz w:val="56"/>
                            <w:szCs w:val="56"/>
                            <w:lang w:val="en-US"/>
                          </w:rPr>
                          <w:t>134</w:t>
                        </w:r>
                      </w:p>
                    </w:txbxContent>
                  </v:textbox>
                  <w10:wrap anchorx="page" anchory="margin"/>
                </v:shape>
              </w:pict>
            </w:r>
            <w:r>
              <w:rPr>
                <w:rFonts w:ascii="Arial" w:hAnsi="Arial" w:cs="Arial"/>
                <w:b/>
                <w:sz w:val="56"/>
                <w:szCs w:val="56"/>
              </w:rPr>
              <w:t>ονομικό δίκαιο</w:t>
            </w:r>
          </w:p>
        </w:tc>
        <w:tc>
          <w:tcPr>
            <w:tcW w:w="1275" w:type="dxa"/>
          </w:tcPr>
          <w:p w:rsidR="00673419"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86</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1E38C2"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103</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Βιβλιογραφία</w:t>
            </w:r>
          </w:p>
        </w:tc>
        <w:tc>
          <w:tcPr>
            <w:tcW w:w="1275" w:type="dxa"/>
          </w:tcPr>
          <w:p w:rsidR="001E38C2" w:rsidRPr="00DE07BF" w:rsidRDefault="00DE07BF" w:rsidP="00936590">
            <w:pPr>
              <w:pStyle w:val="a4"/>
              <w:widowControl w:val="0"/>
              <w:ind w:left="0"/>
              <w:rPr>
                <w:rFonts w:ascii="Arial" w:hAnsi="Arial" w:cs="Arial"/>
                <w:b/>
                <w:sz w:val="56"/>
                <w:szCs w:val="56"/>
                <w:lang w:val="en-US"/>
              </w:rPr>
            </w:pPr>
            <w:r>
              <w:rPr>
                <w:rFonts w:ascii="Arial" w:hAnsi="Arial" w:cs="Arial"/>
                <w:b/>
                <w:sz w:val="56"/>
                <w:szCs w:val="56"/>
                <w:lang w:val="en-US"/>
              </w:rPr>
              <w:t>128</w:t>
            </w:r>
          </w:p>
        </w:tc>
      </w:tr>
    </w:tbl>
    <w:p w:rsidR="00D97C79" w:rsidRDefault="00D97C79" w:rsidP="00936590">
      <w:pPr>
        <w:pStyle w:val="a4"/>
        <w:widowControl w:val="0"/>
        <w:spacing w:after="0" w:line="240" w:lineRule="auto"/>
        <w:ind w:left="0"/>
        <w:rPr>
          <w:rFonts w:ascii="Arial" w:hAnsi="Arial" w:cs="Arial"/>
          <w:b/>
          <w:sz w:val="56"/>
          <w:szCs w:val="56"/>
        </w:rPr>
      </w:pPr>
    </w:p>
    <w:p w:rsidR="005F597C" w:rsidRDefault="00D97C79">
      <w:pPr>
        <w:rPr>
          <w:rFonts w:ascii="Arial" w:hAnsi="Arial" w:cs="Arial"/>
          <w:b/>
          <w:sz w:val="56"/>
          <w:szCs w:val="56"/>
        </w:rPr>
      </w:pPr>
      <w:r>
        <w:rPr>
          <w:rFonts w:ascii="Arial" w:hAnsi="Arial" w:cs="Arial"/>
          <w:b/>
          <w:sz w:val="56"/>
          <w:szCs w:val="56"/>
        </w:rPr>
        <w:br w:type="page"/>
      </w:r>
      <w:r w:rsidR="00A8590F">
        <w:rPr>
          <w:rFonts w:ascii="Arial" w:hAnsi="Arial" w:cs="Arial"/>
          <w:b/>
          <w:noProof/>
          <w:sz w:val="56"/>
          <w:szCs w:val="56"/>
        </w:rPr>
        <w:pict>
          <v:shape id="_x0000_s1189" type="#_x0000_t202" style="position:absolute;margin-left:0;margin-top:785.35pt;width:168.25pt;height:36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5950A8" w:rsidRDefault="00240397" w:rsidP="00296822">
                  <w:pPr>
                    <w:suppressAutoHyphens/>
                    <w:autoSpaceDE w:val="0"/>
                    <w:autoSpaceDN w:val="0"/>
                    <w:adjustRightInd w:val="0"/>
                    <w:jc w:val="center"/>
                    <w:rPr>
                      <w:rFonts w:ascii="Arial" w:hAnsi="Arial"/>
                      <w:b/>
                      <w:sz w:val="56"/>
                      <w:szCs w:val="56"/>
                    </w:rPr>
                  </w:pPr>
                  <w:r>
                    <w:rPr>
                      <w:rFonts w:ascii="Arial" w:hAnsi="Arial"/>
                      <w:b/>
                      <w:sz w:val="56"/>
                      <w:szCs w:val="56"/>
                      <w:lang w:val="en-US"/>
                    </w:rPr>
                    <w:t>135</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w:t>
      </w:r>
      <w:r w:rsidR="00A8590F" w:rsidRPr="00A8590F">
        <w:rPr>
          <w:rFonts w:ascii="Arial" w:hAnsi="Arial" w:cs="Arial"/>
          <w:b/>
          <w:noProof/>
          <w:spacing w:val="-20"/>
          <w:w w:val="80"/>
          <w:sz w:val="56"/>
          <w:szCs w:val="56"/>
        </w:rPr>
        <w:pict>
          <v:shape id="_x0000_s1190" type="#_x0000_t202" style="position:absolute;left:0;text-align:left;margin-left:0;margin-top:785.35pt;width:168.25pt;height:36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40397" w:rsidRPr="005950A8" w:rsidRDefault="00240397" w:rsidP="00296822">
                  <w:pPr>
                    <w:suppressAutoHyphens/>
                    <w:autoSpaceDE w:val="0"/>
                    <w:autoSpaceDN w:val="0"/>
                    <w:adjustRightInd w:val="0"/>
                    <w:jc w:val="center"/>
                    <w:rPr>
                      <w:rFonts w:ascii="Arial" w:hAnsi="Arial"/>
                      <w:b/>
                      <w:sz w:val="56"/>
                      <w:szCs w:val="56"/>
                    </w:rPr>
                  </w:pPr>
                  <w:r>
                    <w:rPr>
                      <w:rFonts w:ascii="Arial" w:hAnsi="Arial"/>
                      <w:b/>
                      <w:sz w:val="56"/>
                      <w:szCs w:val="56"/>
                      <w:lang w:val="en-US"/>
                    </w:rPr>
                    <w:t>136</w:t>
                  </w:r>
                </w:p>
              </w:txbxContent>
            </v:textbox>
            <w10:wrap anchorx="page" anchory="margin"/>
          </v:shape>
        </w:pict>
      </w:r>
      <w:r w:rsidRPr="00D97C79">
        <w:rPr>
          <w:rFonts w:ascii="Microsoft Sans Serif" w:hAnsi="Microsoft Sans Serif" w:cs="Microsoft Sans Serif"/>
          <w:b/>
          <w:spacing w:val="-20"/>
          <w:w w:val="80"/>
          <w:sz w:val="58"/>
          <w:szCs w:val="58"/>
        </w:rPr>
        <w:t xml:space="preserve">υμάτων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80247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397" w:rsidRDefault="00240397" w:rsidP="002E56ED">
      <w:pPr>
        <w:spacing w:after="0" w:line="240" w:lineRule="auto"/>
      </w:pPr>
      <w:r>
        <w:separator/>
      </w:r>
    </w:p>
  </w:endnote>
  <w:endnote w:type="continuationSeparator" w:id="0">
    <w:p w:rsidR="00240397" w:rsidRDefault="00240397" w:rsidP="002E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Segoe UI">
    <w:panose1 w:val="020B0502040204020203"/>
    <w:charset w:val="A1"/>
    <w:family w:val="swiss"/>
    <w:pitch w:val="variable"/>
    <w:sig w:usb0="E00022FF" w:usb1="C000205B" w:usb2="0000000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397" w:rsidRDefault="00240397" w:rsidP="002E56ED">
      <w:pPr>
        <w:spacing w:after="0" w:line="240" w:lineRule="auto"/>
      </w:pPr>
      <w:r>
        <w:separator/>
      </w:r>
    </w:p>
  </w:footnote>
  <w:footnote w:type="continuationSeparator" w:id="0">
    <w:p w:rsidR="00240397" w:rsidRDefault="00240397" w:rsidP="002E5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8C6"/>
    <w:multiLevelType w:val="hybridMultilevel"/>
    <w:tmpl w:val="60BED588"/>
    <w:lvl w:ilvl="0" w:tplc="9864C7AA">
      <w:start w:val="5"/>
      <w:numFmt w:val="bullet"/>
      <w:lvlText w:val="-"/>
      <w:lvlJc w:val="left"/>
      <w:pPr>
        <w:ind w:left="4395" w:hanging="360"/>
      </w:pPr>
      <w:rPr>
        <w:rFonts w:ascii="Arial" w:eastAsiaTheme="minorHAnsi" w:hAnsi="Arial" w:cs="Arial" w:hint="default"/>
      </w:rPr>
    </w:lvl>
    <w:lvl w:ilvl="1" w:tplc="04080003" w:tentative="1">
      <w:start w:val="1"/>
      <w:numFmt w:val="bullet"/>
      <w:lvlText w:val="o"/>
      <w:lvlJc w:val="left"/>
      <w:pPr>
        <w:ind w:left="5115" w:hanging="360"/>
      </w:pPr>
      <w:rPr>
        <w:rFonts w:ascii="Courier New" w:hAnsi="Courier New" w:cs="Courier New" w:hint="default"/>
      </w:rPr>
    </w:lvl>
    <w:lvl w:ilvl="2" w:tplc="04080005" w:tentative="1">
      <w:start w:val="1"/>
      <w:numFmt w:val="bullet"/>
      <w:lvlText w:val=""/>
      <w:lvlJc w:val="left"/>
      <w:pPr>
        <w:ind w:left="5835" w:hanging="360"/>
      </w:pPr>
      <w:rPr>
        <w:rFonts w:ascii="Wingdings" w:hAnsi="Wingdings" w:hint="default"/>
      </w:rPr>
    </w:lvl>
    <w:lvl w:ilvl="3" w:tplc="04080001" w:tentative="1">
      <w:start w:val="1"/>
      <w:numFmt w:val="bullet"/>
      <w:lvlText w:val=""/>
      <w:lvlJc w:val="left"/>
      <w:pPr>
        <w:ind w:left="6555" w:hanging="360"/>
      </w:pPr>
      <w:rPr>
        <w:rFonts w:ascii="Symbol" w:hAnsi="Symbol" w:hint="default"/>
      </w:rPr>
    </w:lvl>
    <w:lvl w:ilvl="4" w:tplc="04080003" w:tentative="1">
      <w:start w:val="1"/>
      <w:numFmt w:val="bullet"/>
      <w:lvlText w:val="o"/>
      <w:lvlJc w:val="left"/>
      <w:pPr>
        <w:ind w:left="7275" w:hanging="360"/>
      </w:pPr>
      <w:rPr>
        <w:rFonts w:ascii="Courier New" w:hAnsi="Courier New" w:cs="Courier New" w:hint="default"/>
      </w:rPr>
    </w:lvl>
    <w:lvl w:ilvl="5" w:tplc="04080005" w:tentative="1">
      <w:start w:val="1"/>
      <w:numFmt w:val="bullet"/>
      <w:lvlText w:val=""/>
      <w:lvlJc w:val="left"/>
      <w:pPr>
        <w:ind w:left="7995" w:hanging="360"/>
      </w:pPr>
      <w:rPr>
        <w:rFonts w:ascii="Wingdings" w:hAnsi="Wingdings" w:hint="default"/>
      </w:rPr>
    </w:lvl>
    <w:lvl w:ilvl="6" w:tplc="04080001" w:tentative="1">
      <w:start w:val="1"/>
      <w:numFmt w:val="bullet"/>
      <w:lvlText w:val=""/>
      <w:lvlJc w:val="left"/>
      <w:pPr>
        <w:ind w:left="8715" w:hanging="360"/>
      </w:pPr>
      <w:rPr>
        <w:rFonts w:ascii="Symbol" w:hAnsi="Symbol" w:hint="default"/>
      </w:rPr>
    </w:lvl>
    <w:lvl w:ilvl="7" w:tplc="04080003" w:tentative="1">
      <w:start w:val="1"/>
      <w:numFmt w:val="bullet"/>
      <w:lvlText w:val="o"/>
      <w:lvlJc w:val="left"/>
      <w:pPr>
        <w:ind w:left="9435" w:hanging="360"/>
      </w:pPr>
      <w:rPr>
        <w:rFonts w:ascii="Courier New" w:hAnsi="Courier New" w:cs="Courier New" w:hint="default"/>
      </w:rPr>
    </w:lvl>
    <w:lvl w:ilvl="8" w:tplc="04080005" w:tentative="1">
      <w:start w:val="1"/>
      <w:numFmt w:val="bullet"/>
      <w:lvlText w:val=""/>
      <w:lvlJc w:val="left"/>
      <w:pPr>
        <w:ind w:left="10155" w:hanging="360"/>
      </w:pPr>
      <w:rPr>
        <w:rFonts w:ascii="Wingdings" w:hAnsi="Wingdings" w:hint="default"/>
      </w:rPr>
    </w:lvl>
  </w:abstractNum>
  <w:abstractNum w:abstractNumId="1">
    <w:nsid w:val="02D9633F"/>
    <w:multiLevelType w:val="hybridMultilevel"/>
    <w:tmpl w:val="5086A0B8"/>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C54828"/>
    <w:multiLevelType w:val="hybridMultilevel"/>
    <w:tmpl w:val="C26AD086"/>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6317EF4"/>
    <w:multiLevelType w:val="hybridMultilevel"/>
    <w:tmpl w:val="695451A8"/>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AA28BA"/>
    <w:multiLevelType w:val="hybridMultilevel"/>
    <w:tmpl w:val="C04A8950"/>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927B19"/>
    <w:multiLevelType w:val="hybridMultilevel"/>
    <w:tmpl w:val="D8BE6F02"/>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DE77E5"/>
    <w:multiLevelType w:val="hybridMultilevel"/>
    <w:tmpl w:val="9E9AF606"/>
    <w:lvl w:ilvl="0" w:tplc="85A2093C">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4A4FA7"/>
    <w:multiLevelType w:val="hybridMultilevel"/>
    <w:tmpl w:val="E6E474F2"/>
    <w:lvl w:ilvl="0" w:tplc="174E6A34">
      <w:start w:val="5"/>
      <w:numFmt w:val="bullet"/>
      <w:lvlText w:val="-"/>
      <w:lvlJc w:val="left"/>
      <w:pPr>
        <w:ind w:left="4545" w:hanging="360"/>
      </w:pPr>
      <w:rPr>
        <w:rFonts w:ascii="Arial" w:eastAsiaTheme="minorHAnsi" w:hAnsi="Arial" w:cs="Arial" w:hint="default"/>
      </w:rPr>
    </w:lvl>
    <w:lvl w:ilvl="1" w:tplc="04080003" w:tentative="1">
      <w:start w:val="1"/>
      <w:numFmt w:val="bullet"/>
      <w:lvlText w:val="o"/>
      <w:lvlJc w:val="left"/>
      <w:pPr>
        <w:ind w:left="5265" w:hanging="360"/>
      </w:pPr>
      <w:rPr>
        <w:rFonts w:ascii="Courier New" w:hAnsi="Courier New" w:cs="Courier New" w:hint="default"/>
      </w:rPr>
    </w:lvl>
    <w:lvl w:ilvl="2" w:tplc="04080005" w:tentative="1">
      <w:start w:val="1"/>
      <w:numFmt w:val="bullet"/>
      <w:lvlText w:val=""/>
      <w:lvlJc w:val="left"/>
      <w:pPr>
        <w:ind w:left="5985" w:hanging="360"/>
      </w:pPr>
      <w:rPr>
        <w:rFonts w:ascii="Wingdings" w:hAnsi="Wingdings" w:hint="default"/>
      </w:rPr>
    </w:lvl>
    <w:lvl w:ilvl="3" w:tplc="04080001" w:tentative="1">
      <w:start w:val="1"/>
      <w:numFmt w:val="bullet"/>
      <w:lvlText w:val=""/>
      <w:lvlJc w:val="left"/>
      <w:pPr>
        <w:ind w:left="6705" w:hanging="360"/>
      </w:pPr>
      <w:rPr>
        <w:rFonts w:ascii="Symbol" w:hAnsi="Symbol" w:hint="default"/>
      </w:rPr>
    </w:lvl>
    <w:lvl w:ilvl="4" w:tplc="04080003" w:tentative="1">
      <w:start w:val="1"/>
      <w:numFmt w:val="bullet"/>
      <w:lvlText w:val="o"/>
      <w:lvlJc w:val="left"/>
      <w:pPr>
        <w:ind w:left="7425" w:hanging="360"/>
      </w:pPr>
      <w:rPr>
        <w:rFonts w:ascii="Courier New" w:hAnsi="Courier New" w:cs="Courier New" w:hint="default"/>
      </w:rPr>
    </w:lvl>
    <w:lvl w:ilvl="5" w:tplc="04080005" w:tentative="1">
      <w:start w:val="1"/>
      <w:numFmt w:val="bullet"/>
      <w:lvlText w:val=""/>
      <w:lvlJc w:val="left"/>
      <w:pPr>
        <w:ind w:left="8145" w:hanging="360"/>
      </w:pPr>
      <w:rPr>
        <w:rFonts w:ascii="Wingdings" w:hAnsi="Wingdings" w:hint="default"/>
      </w:rPr>
    </w:lvl>
    <w:lvl w:ilvl="6" w:tplc="04080001" w:tentative="1">
      <w:start w:val="1"/>
      <w:numFmt w:val="bullet"/>
      <w:lvlText w:val=""/>
      <w:lvlJc w:val="left"/>
      <w:pPr>
        <w:ind w:left="8865" w:hanging="360"/>
      </w:pPr>
      <w:rPr>
        <w:rFonts w:ascii="Symbol" w:hAnsi="Symbol" w:hint="default"/>
      </w:rPr>
    </w:lvl>
    <w:lvl w:ilvl="7" w:tplc="04080003" w:tentative="1">
      <w:start w:val="1"/>
      <w:numFmt w:val="bullet"/>
      <w:lvlText w:val="o"/>
      <w:lvlJc w:val="left"/>
      <w:pPr>
        <w:ind w:left="9585" w:hanging="360"/>
      </w:pPr>
      <w:rPr>
        <w:rFonts w:ascii="Courier New" w:hAnsi="Courier New" w:cs="Courier New" w:hint="default"/>
      </w:rPr>
    </w:lvl>
    <w:lvl w:ilvl="8" w:tplc="04080005" w:tentative="1">
      <w:start w:val="1"/>
      <w:numFmt w:val="bullet"/>
      <w:lvlText w:val=""/>
      <w:lvlJc w:val="left"/>
      <w:pPr>
        <w:ind w:left="10305" w:hanging="360"/>
      </w:pPr>
      <w:rPr>
        <w:rFonts w:ascii="Wingdings" w:hAnsi="Wingdings" w:hint="default"/>
      </w:rPr>
    </w:lvl>
  </w:abstractNum>
  <w:abstractNum w:abstractNumId="8">
    <w:nsid w:val="22C472A3"/>
    <w:multiLevelType w:val="multilevel"/>
    <w:tmpl w:val="69CC3C5A"/>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556FD3"/>
    <w:multiLevelType w:val="hybridMultilevel"/>
    <w:tmpl w:val="445E5C32"/>
    <w:lvl w:ilvl="0" w:tplc="721ACC38">
      <w:start w:val="4"/>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5783574"/>
    <w:multiLevelType w:val="hybridMultilevel"/>
    <w:tmpl w:val="FCF03B4A"/>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1C63076"/>
    <w:multiLevelType w:val="hybridMultilevel"/>
    <w:tmpl w:val="A6F0BEB4"/>
    <w:lvl w:ilvl="0" w:tplc="4FCA5B30">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575FFC"/>
    <w:multiLevelType w:val="hybridMultilevel"/>
    <w:tmpl w:val="8AC66572"/>
    <w:lvl w:ilvl="0" w:tplc="477AA25E">
      <w:start w:val="5"/>
      <w:numFmt w:val="bullet"/>
      <w:lvlText w:val="-"/>
      <w:lvlJc w:val="left"/>
      <w:pPr>
        <w:ind w:left="4395" w:hanging="360"/>
      </w:pPr>
      <w:rPr>
        <w:rFonts w:ascii="Arial" w:eastAsiaTheme="minorHAnsi" w:hAnsi="Arial" w:cs="Arial" w:hint="default"/>
      </w:rPr>
    </w:lvl>
    <w:lvl w:ilvl="1" w:tplc="04080003" w:tentative="1">
      <w:start w:val="1"/>
      <w:numFmt w:val="bullet"/>
      <w:lvlText w:val="o"/>
      <w:lvlJc w:val="left"/>
      <w:pPr>
        <w:ind w:left="5115" w:hanging="360"/>
      </w:pPr>
      <w:rPr>
        <w:rFonts w:ascii="Courier New" w:hAnsi="Courier New" w:cs="Courier New" w:hint="default"/>
      </w:rPr>
    </w:lvl>
    <w:lvl w:ilvl="2" w:tplc="04080005" w:tentative="1">
      <w:start w:val="1"/>
      <w:numFmt w:val="bullet"/>
      <w:lvlText w:val=""/>
      <w:lvlJc w:val="left"/>
      <w:pPr>
        <w:ind w:left="5835" w:hanging="360"/>
      </w:pPr>
      <w:rPr>
        <w:rFonts w:ascii="Wingdings" w:hAnsi="Wingdings" w:hint="default"/>
      </w:rPr>
    </w:lvl>
    <w:lvl w:ilvl="3" w:tplc="04080001" w:tentative="1">
      <w:start w:val="1"/>
      <w:numFmt w:val="bullet"/>
      <w:lvlText w:val=""/>
      <w:lvlJc w:val="left"/>
      <w:pPr>
        <w:ind w:left="6555" w:hanging="360"/>
      </w:pPr>
      <w:rPr>
        <w:rFonts w:ascii="Symbol" w:hAnsi="Symbol" w:hint="default"/>
      </w:rPr>
    </w:lvl>
    <w:lvl w:ilvl="4" w:tplc="04080003" w:tentative="1">
      <w:start w:val="1"/>
      <w:numFmt w:val="bullet"/>
      <w:lvlText w:val="o"/>
      <w:lvlJc w:val="left"/>
      <w:pPr>
        <w:ind w:left="7275" w:hanging="360"/>
      </w:pPr>
      <w:rPr>
        <w:rFonts w:ascii="Courier New" w:hAnsi="Courier New" w:cs="Courier New" w:hint="default"/>
      </w:rPr>
    </w:lvl>
    <w:lvl w:ilvl="5" w:tplc="04080005" w:tentative="1">
      <w:start w:val="1"/>
      <w:numFmt w:val="bullet"/>
      <w:lvlText w:val=""/>
      <w:lvlJc w:val="left"/>
      <w:pPr>
        <w:ind w:left="7995" w:hanging="360"/>
      </w:pPr>
      <w:rPr>
        <w:rFonts w:ascii="Wingdings" w:hAnsi="Wingdings" w:hint="default"/>
      </w:rPr>
    </w:lvl>
    <w:lvl w:ilvl="6" w:tplc="04080001" w:tentative="1">
      <w:start w:val="1"/>
      <w:numFmt w:val="bullet"/>
      <w:lvlText w:val=""/>
      <w:lvlJc w:val="left"/>
      <w:pPr>
        <w:ind w:left="8715" w:hanging="360"/>
      </w:pPr>
      <w:rPr>
        <w:rFonts w:ascii="Symbol" w:hAnsi="Symbol" w:hint="default"/>
      </w:rPr>
    </w:lvl>
    <w:lvl w:ilvl="7" w:tplc="04080003" w:tentative="1">
      <w:start w:val="1"/>
      <w:numFmt w:val="bullet"/>
      <w:lvlText w:val="o"/>
      <w:lvlJc w:val="left"/>
      <w:pPr>
        <w:ind w:left="9435" w:hanging="360"/>
      </w:pPr>
      <w:rPr>
        <w:rFonts w:ascii="Courier New" w:hAnsi="Courier New" w:cs="Courier New" w:hint="default"/>
      </w:rPr>
    </w:lvl>
    <w:lvl w:ilvl="8" w:tplc="04080005" w:tentative="1">
      <w:start w:val="1"/>
      <w:numFmt w:val="bullet"/>
      <w:lvlText w:val=""/>
      <w:lvlJc w:val="left"/>
      <w:pPr>
        <w:ind w:left="10155" w:hanging="360"/>
      </w:pPr>
      <w:rPr>
        <w:rFonts w:ascii="Wingdings" w:hAnsi="Wingdings" w:hint="default"/>
      </w:rPr>
    </w:lvl>
  </w:abstractNum>
  <w:abstractNum w:abstractNumId="13">
    <w:nsid w:val="3943018A"/>
    <w:multiLevelType w:val="hybridMultilevel"/>
    <w:tmpl w:val="E84AEEBA"/>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03D31C3"/>
    <w:multiLevelType w:val="hybridMultilevel"/>
    <w:tmpl w:val="3ECEE1C0"/>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6B00018"/>
    <w:multiLevelType w:val="hybridMultilevel"/>
    <w:tmpl w:val="E53856A8"/>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AED3399"/>
    <w:multiLevelType w:val="multilevel"/>
    <w:tmpl w:val="69CE64BC"/>
    <w:lvl w:ilvl="0">
      <w:start w:val="1"/>
      <w:numFmt w:val="bullet"/>
      <w:lvlText w:val="-"/>
      <w:lvlJc w:val="left"/>
      <w:rPr>
        <w:rFonts w:ascii="Tahoma" w:eastAsia="Times New Roman" w:hAnsi="Tahoma" w:cs="Tahoma" w:hint="default"/>
        <w:b w:val="0"/>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D5508B"/>
    <w:multiLevelType w:val="hybridMultilevel"/>
    <w:tmpl w:val="A4BE9078"/>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CFC173C"/>
    <w:multiLevelType w:val="hybridMultilevel"/>
    <w:tmpl w:val="693ED1B2"/>
    <w:lvl w:ilvl="0" w:tplc="2422ACD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02C7570"/>
    <w:multiLevelType w:val="hybridMultilevel"/>
    <w:tmpl w:val="3CA4ED52"/>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25C62C0"/>
    <w:multiLevelType w:val="hybridMultilevel"/>
    <w:tmpl w:val="12C6B8E2"/>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2BD69D1"/>
    <w:multiLevelType w:val="hybridMultilevel"/>
    <w:tmpl w:val="51965854"/>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42264BF"/>
    <w:multiLevelType w:val="hybridMultilevel"/>
    <w:tmpl w:val="68AE4EFC"/>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71623DF"/>
    <w:multiLevelType w:val="hybridMultilevel"/>
    <w:tmpl w:val="4C2228EE"/>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A5371D8"/>
    <w:multiLevelType w:val="hybridMultilevel"/>
    <w:tmpl w:val="98AC9A50"/>
    <w:lvl w:ilvl="0" w:tplc="38600B1A">
      <w:start w:val="1"/>
      <w:numFmt w:val="bullet"/>
      <w:lvlText w:val=""/>
      <w:lvlJc w:val="left"/>
      <w:pPr>
        <w:ind w:left="720" w:hanging="360"/>
      </w:pPr>
      <w:rPr>
        <w:rFonts w:ascii="Symbol" w:hAnsi="Symbol" w:hint="default"/>
        <w:color w:val="17365D" w:themeColor="text2" w:themeShade="BF"/>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E4540A3"/>
    <w:multiLevelType w:val="hybridMultilevel"/>
    <w:tmpl w:val="D1BCD85C"/>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1427F4F"/>
    <w:multiLevelType w:val="hybridMultilevel"/>
    <w:tmpl w:val="E1BECE2A"/>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34B0FC0"/>
    <w:multiLevelType w:val="hybridMultilevel"/>
    <w:tmpl w:val="7616B446"/>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9D1CD7"/>
    <w:multiLevelType w:val="hybridMultilevel"/>
    <w:tmpl w:val="026E9F54"/>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7451C1A"/>
    <w:multiLevelType w:val="hybridMultilevel"/>
    <w:tmpl w:val="71CADCEE"/>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75D2F4F"/>
    <w:multiLevelType w:val="multilevel"/>
    <w:tmpl w:val="6DDADB1A"/>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0858E5"/>
    <w:multiLevelType w:val="hybridMultilevel"/>
    <w:tmpl w:val="6144D18C"/>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9E70F66"/>
    <w:multiLevelType w:val="hybridMultilevel"/>
    <w:tmpl w:val="3C1E96FC"/>
    <w:lvl w:ilvl="0" w:tplc="C220C42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BA45437"/>
    <w:multiLevelType w:val="hybridMultilevel"/>
    <w:tmpl w:val="3084AD7C"/>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CAF4CC4"/>
    <w:multiLevelType w:val="hybridMultilevel"/>
    <w:tmpl w:val="A0AE9A1A"/>
    <w:lvl w:ilvl="0" w:tplc="AB1A816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EED49B4"/>
    <w:multiLevelType w:val="hybridMultilevel"/>
    <w:tmpl w:val="0EFC541C"/>
    <w:lvl w:ilvl="0" w:tplc="721ACC38">
      <w:start w:val="4"/>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01C33EA"/>
    <w:multiLevelType w:val="hybridMultilevel"/>
    <w:tmpl w:val="7CCAD2F6"/>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0554C98"/>
    <w:multiLevelType w:val="hybridMultilevel"/>
    <w:tmpl w:val="B094B7A8"/>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5760F4D"/>
    <w:multiLevelType w:val="hybridMultilevel"/>
    <w:tmpl w:val="9230CEF8"/>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5B44F74"/>
    <w:multiLevelType w:val="hybridMultilevel"/>
    <w:tmpl w:val="25D60AFC"/>
    <w:lvl w:ilvl="0" w:tplc="38600B1A">
      <w:start w:val="1"/>
      <w:numFmt w:val="bullet"/>
      <w:lvlText w:val=""/>
      <w:lvlJc w:val="left"/>
      <w:pPr>
        <w:ind w:left="720" w:hanging="360"/>
      </w:pPr>
      <w:rPr>
        <w:rFonts w:ascii="Symbol" w:hAnsi="Symbol" w:hint="default"/>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CE65BB7"/>
    <w:multiLevelType w:val="hybridMultilevel"/>
    <w:tmpl w:val="1F22DB26"/>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D5E4C37"/>
    <w:multiLevelType w:val="hybridMultilevel"/>
    <w:tmpl w:val="0FFA61A6"/>
    <w:lvl w:ilvl="0" w:tplc="97148A18">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D672A0D"/>
    <w:multiLevelType w:val="hybridMultilevel"/>
    <w:tmpl w:val="E0AE2B3E"/>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3"/>
  </w:num>
  <w:num w:numId="4">
    <w:abstractNumId w:val="28"/>
  </w:num>
  <w:num w:numId="5">
    <w:abstractNumId w:val="19"/>
  </w:num>
  <w:num w:numId="6">
    <w:abstractNumId w:val="32"/>
  </w:num>
  <w:num w:numId="7">
    <w:abstractNumId w:val="41"/>
  </w:num>
  <w:num w:numId="8">
    <w:abstractNumId w:val="42"/>
  </w:num>
  <w:num w:numId="9">
    <w:abstractNumId w:val="35"/>
  </w:num>
  <w:num w:numId="10">
    <w:abstractNumId w:val="22"/>
  </w:num>
  <w:num w:numId="11">
    <w:abstractNumId w:val="10"/>
  </w:num>
  <w:num w:numId="12">
    <w:abstractNumId w:val="40"/>
  </w:num>
  <w:num w:numId="13">
    <w:abstractNumId w:val="34"/>
  </w:num>
  <w:num w:numId="14">
    <w:abstractNumId w:val="8"/>
  </w:num>
  <w:num w:numId="15">
    <w:abstractNumId w:val="29"/>
  </w:num>
  <w:num w:numId="16">
    <w:abstractNumId w:val="0"/>
  </w:num>
  <w:num w:numId="17">
    <w:abstractNumId w:val="12"/>
  </w:num>
  <w:num w:numId="18">
    <w:abstractNumId w:val="2"/>
  </w:num>
  <w:num w:numId="19">
    <w:abstractNumId w:val="7"/>
  </w:num>
  <w:num w:numId="20">
    <w:abstractNumId w:val="4"/>
  </w:num>
  <w:num w:numId="21">
    <w:abstractNumId w:val="21"/>
  </w:num>
  <w:num w:numId="22">
    <w:abstractNumId w:val="25"/>
  </w:num>
  <w:num w:numId="23">
    <w:abstractNumId w:val="6"/>
  </w:num>
  <w:num w:numId="24">
    <w:abstractNumId w:val="11"/>
  </w:num>
  <w:num w:numId="25">
    <w:abstractNumId w:val="13"/>
  </w:num>
  <w:num w:numId="26">
    <w:abstractNumId w:val="15"/>
  </w:num>
  <w:num w:numId="27">
    <w:abstractNumId w:val="33"/>
  </w:num>
  <w:num w:numId="28">
    <w:abstractNumId w:val="9"/>
  </w:num>
  <w:num w:numId="29">
    <w:abstractNumId w:val="23"/>
  </w:num>
  <w:num w:numId="30">
    <w:abstractNumId w:val="20"/>
  </w:num>
  <w:num w:numId="31">
    <w:abstractNumId w:val="36"/>
  </w:num>
  <w:num w:numId="32">
    <w:abstractNumId w:val="5"/>
  </w:num>
  <w:num w:numId="33">
    <w:abstractNumId w:val="39"/>
  </w:num>
  <w:num w:numId="34">
    <w:abstractNumId w:val="24"/>
  </w:num>
  <w:num w:numId="35">
    <w:abstractNumId w:val="31"/>
  </w:num>
  <w:num w:numId="36">
    <w:abstractNumId w:val="38"/>
  </w:num>
  <w:num w:numId="37">
    <w:abstractNumId w:val="18"/>
  </w:num>
  <w:num w:numId="38">
    <w:abstractNumId w:val="37"/>
  </w:num>
  <w:num w:numId="39">
    <w:abstractNumId w:val="17"/>
  </w:num>
  <w:num w:numId="40">
    <w:abstractNumId w:val="26"/>
  </w:num>
  <w:num w:numId="41">
    <w:abstractNumId w:val="27"/>
  </w:num>
  <w:num w:numId="42">
    <w:abstractNumId w:val="1"/>
  </w:num>
  <w:num w:numId="43">
    <w:abstractNumId w:val="1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rsids>
    <w:rsidRoot w:val="00D84A2D"/>
    <w:rsid w:val="00001AC7"/>
    <w:rsid w:val="000066EB"/>
    <w:rsid w:val="00011C5A"/>
    <w:rsid w:val="000134AC"/>
    <w:rsid w:val="00015019"/>
    <w:rsid w:val="00015327"/>
    <w:rsid w:val="00017F2F"/>
    <w:rsid w:val="0002104F"/>
    <w:rsid w:val="00025B4A"/>
    <w:rsid w:val="000305AD"/>
    <w:rsid w:val="000315CE"/>
    <w:rsid w:val="000325D2"/>
    <w:rsid w:val="00032C9D"/>
    <w:rsid w:val="00037A9F"/>
    <w:rsid w:val="00040216"/>
    <w:rsid w:val="00041330"/>
    <w:rsid w:val="00043B81"/>
    <w:rsid w:val="00044D4E"/>
    <w:rsid w:val="00046790"/>
    <w:rsid w:val="00051661"/>
    <w:rsid w:val="000544B2"/>
    <w:rsid w:val="00055D37"/>
    <w:rsid w:val="000612D5"/>
    <w:rsid w:val="000636C4"/>
    <w:rsid w:val="000641F6"/>
    <w:rsid w:val="00065257"/>
    <w:rsid w:val="000664A8"/>
    <w:rsid w:val="00072307"/>
    <w:rsid w:val="00075009"/>
    <w:rsid w:val="00076D11"/>
    <w:rsid w:val="000773A7"/>
    <w:rsid w:val="00080A76"/>
    <w:rsid w:val="000837BA"/>
    <w:rsid w:val="00084846"/>
    <w:rsid w:val="00086789"/>
    <w:rsid w:val="00086AC9"/>
    <w:rsid w:val="00090087"/>
    <w:rsid w:val="00093B76"/>
    <w:rsid w:val="00093E30"/>
    <w:rsid w:val="0009617F"/>
    <w:rsid w:val="000A02C6"/>
    <w:rsid w:val="000A610D"/>
    <w:rsid w:val="000B0355"/>
    <w:rsid w:val="000B3A43"/>
    <w:rsid w:val="000B42A8"/>
    <w:rsid w:val="000B6129"/>
    <w:rsid w:val="000B69E1"/>
    <w:rsid w:val="000C0248"/>
    <w:rsid w:val="000C1D40"/>
    <w:rsid w:val="000C2FF0"/>
    <w:rsid w:val="000C5D02"/>
    <w:rsid w:val="000C6A8F"/>
    <w:rsid w:val="000D03A5"/>
    <w:rsid w:val="000D2129"/>
    <w:rsid w:val="000D5472"/>
    <w:rsid w:val="000D585B"/>
    <w:rsid w:val="000D6D18"/>
    <w:rsid w:val="000E024B"/>
    <w:rsid w:val="000E1221"/>
    <w:rsid w:val="000E257B"/>
    <w:rsid w:val="000E5436"/>
    <w:rsid w:val="000E56D7"/>
    <w:rsid w:val="000E5C46"/>
    <w:rsid w:val="000F2FC3"/>
    <w:rsid w:val="000F4C76"/>
    <w:rsid w:val="000F7FD5"/>
    <w:rsid w:val="00101937"/>
    <w:rsid w:val="001023D8"/>
    <w:rsid w:val="00107DB4"/>
    <w:rsid w:val="001115D8"/>
    <w:rsid w:val="00112097"/>
    <w:rsid w:val="00112160"/>
    <w:rsid w:val="001128CC"/>
    <w:rsid w:val="00113947"/>
    <w:rsid w:val="00114519"/>
    <w:rsid w:val="0011495B"/>
    <w:rsid w:val="001159EC"/>
    <w:rsid w:val="00115B92"/>
    <w:rsid w:val="0011680C"/>
    <w:rsid w:val="00117D50"/>
    <w:rsid w:val="001234D2"/>
    <w:rsid w:val="00125EF6"/>
    <w:rsid w:val="00127A78"/>
    <w:rsid w:val="0013117D"/>
    <w:rsid w:val="001345B6"/>
    <w:rsid w:val="001352B7"/>
    <w:rsid w:val="001464EF"/>
    <w:rsid w:val="00150696"/>
    <w:rsid w:val="00152535"/>
    <w:rsid w:val="00152DDB"/>
    <w:rsid w:val="0015490A"/>
    <w:rsid w:val="00155D98"/>
    <w:rsid w:val="001603DB"/>
    <w:rsid w:val="00162347"/>
    <w:rsid w:val="001640D5"/>
    <w:rsid w:val="00164407"/>
    <w:rsid w:val="00165243"/>
    <w:rsid w:val="001673CE"/>
    <w:rsid w:val="0016747C"/>
    <w:rsid w:val="00171DE4"/>
    <w:rsid w:val="001729BE"/>
    <w:rsid w:val="00177197"/>
    <w:rsid w:val="001774F5"/>
    <w:rsid w:val="0017757D"/>
    <w:rsid w:val="00177B3F"/>
    <w:rsid w:val="001808E9"/>
    <w:rsid w:val="00182950"/>
    <w:rsid w:val="00191201"/>
    <w:rsid w:val="00192B61"/>
    <w:rsid w:val="0019591D"/>
    <w:rsid w:val="00195CF2"/>
    <w:rsid w:val="001A1852"/>
    <w:rsid w:val="001A5294"/>
    <w:rsid w:val="001A6C0C"/>
    <w:rsid w:val="001A749D"/>
    <w:rsid w:val="001B0675"/>
    <w:rsid w:val="001B0BD2"/>
    <w:rsid w:val="001B239D"/>
    <w:rsid w:val="001B4902"/>
    <w:rsid w:val="001B4F74"/>
    <w:rsid w:val="001B65E2"/>
    <w:rsid w:val="001B66F2"/>
    <w:rsid w:val="001B67D1"/>
    <w:rsid w:val="001C43CC"/>
    <w:rsid w:val="001D04AB"/>
    <w:rsid w:val="001D296A"/>
    <w:rsid w:val="001E1CA5"/>
    <w:rsid w:val="001E26FC"/>
    <w:rsid w:val="001E38C2"/>
    <w:rsid w:val="001E579F"/>
    <w:rsid w:val="001F172B"/>
    <w:rsid w:val="001F3081"/>
    <w:rsid w:val="001F3D04"/>
    <w:rsid w:val="001F6B56"/>
    <w:rsid w:val="00200738"/>
    <w:rsid w:val="00205581"/>
    <w:rsid w:val="00205593"/>
    <w:rsid w:val="00207929"/>
    <w:rsid w:val="0021190F"/>
    <w:rsid w:val="00211F91"/>
    <w:rsid w:val="002144CE"/>
    <w:rsid w:val="00215CB3"/>
    <w:rsid w:val="002173AC"/>
    <w:rsid w:val="00220C32"/>
    <w:rsid w:val="002233FF"/>
    <w:rsid w:val="002245A5"/>
    <w:rsid w:val="0022587E"/>
    <w:rsid w:val="00227513"/>
    <w:rsid w:val="002319AB"/>
    <w:rsid w:val="00231D9B"/>
    <w:rsid w:val="00233114"/>
    <w:rsid w:val="0023338F"/>
    <w:rsid w:val="00235266"/>
    <w:rsid w:val="00240397"/>
    <w:rsid w:val="00242ECE"/>
    <w:rsid w:val="00243E20"/>
    <w:rsid w:val="00244904"/>
    <w:rsid w:val="00244F8F"/>
    <w:rsid w:val="00245D89"/>
    <w:rsid w:val="00245DBB"/>
    <w:rsid w:val="002525D8"/>
    <w:rsid w:val="0025263B"/>
    <w:rsid w:val="002530F7"/>
    <w:rsid w:val="00253A79"/>
    <w:rsid w:val="0026575E"/>
    <w:rsid w:val="0027378F"/>
    <w:rsid w:val="002768BE"/>
    <w:rsid w:val="002773F5"/>
    <w:rsid w:val="002818EA"/>
    <w:rsid w:val="00281DD6"/>
    <w:rsid w:val="002849A8"/>
    <w:rsid w:val="002878BD"/>
    <w:rsid w:val="0029293A"/>
    <w:rsid w:val="00296822"/>
    <w:rsid w:val="00297E54"/>
    <w:rsid w:val="002A02E6"/>
    <w:rsid w:val="002A1BC9"/>
    <w:rsid w:val="002A2518"/>
    <w:rsid w:val="002A2972"/>
    <w:rsid w:val="002A2D0E"/>
    <w:rsid w:val="002A443E"/>
    <w:rsid w:val="002B16B3"/>
    <w:rsid w:val="002B5B44"/>
    <w:rsid w:val="002B674B"/>
    <w:rsid w:val="002C2382"/>
    <w:rsid w:val="002C5167"/>
    <w:rsid w:val="002C6CC1"/>
    <w:rsid w:val="002C73EE"/>
    <w:rsid w:val="002D29EB"/>
    <w:rsid w:val="002D2C38"/>
    <w:rsid w:val="002D4DDE"/>
    <w:rsid w:val="002D58D2"/>
    <w:rsid w:val="002E0289"/>
    <w:rsid w:val="002E0310"/>
    <w:rsid w:val="002E56ED"/>
    <w:rsid w:val="002E61AC"/>
    <w:rsid w:val="002F0970"/>
    <w:rsid w:val="002F2225"/>
    <w:rsid w:val="002F4A8A"/>
    <w:rsid w:val="002F66E3"/>
    <w:rsid w:val="002F717A"/>
    <w:rsid w:val="003008E8"/>
    <w:rsid w:val="00303616"/>
    <w:rsid w:val="00305BB2"/>
    <w:rsid w:val="0030751D"/>
    <w:rsid w:val="00307934"/>
    <w:rsid w:val="003137D7"/>
    <w:rsid w:val="00314AA3"/>
    <w:rsid w:val="00314BDA"/>
    <w:rsid w:val="003224CA"/>
    <w:rsid w:val="0032407D"/>
    <w:rsid w:val="0032673B"/>
    <w:rsid w:val="00330094"/>
    <w:rsid w:val="00333FD3"/>
    <w:rsid w:val="00334FC9"/>
    <w:rsid w:val="00335FB6"/>
    <w:rsid w:val="00337458"/>
    <w:rsid w:val="00337CB1"/>
    <w:rsid w:val="00340546"/>
    <w:rsid w:val="00340ABC"/>
    <w:rsid w:val="0034142E"/>
    <w:rsid w:val="00341545"/>
    <w:rsid w:val="00344F0B"/>
    <w:rsid w:val="00345809"/>
    <w:rsid w:val="00350526"/>
    <w:rsid w:val="00350BC7"/>
    <w:rsid w:val="00350BCB"/>
    <w:rsid w:val="003511CA"/>
    <w:rsid w:val="00352565"/>
    <w:rsid w:val="00353405"/>
    <w:rsid w:val="00360C3D"/>
    <w:rsid w:val="00361619"/>
    <w:rsid w:val="0036394E"/>
    <w:rsid w:val="00365A98"/>
    <w:rsid w:val="00370FF5"/>
    <w:rsid w:val="00371A23"/>
    <w:rsid w:val="00371E72"/>
    <w:rsid w:val="00371EF3"/>
    <w:rsid w:val="003736DF"/>
    <w:rsid w:val="00374A86"/>
    <w:rsid w:val="00376B79"/>
    <w:rsid w:val="003806ED"/>
    <w:rsid w:val="00381333"/>
    <w:rsid w:val="00382F21"/>
    <w:rsid w:val="00385E0A"/>
    <w:rsid w:val="003878B8"/>
    <w:rsid w:val="00393C39"/>
    <w:rsid w:val="00395150"/>
    <w:rsid w:val="0039543A"/>
    <w:rsid w:val="00395598"/>
    <w:rsid w:val="003A19AF"/>
    <w:rsid w:val="003A3419"/>
    <w:rsid w:val="003A5DCF"/>
    <w:rsid w:val="003A6178"/>
    <w:rsid w:val="003A7265"/>
    <w:rsid w:val="003B1B01"/>
    <w:rsid w:val="003B3214"/>
    <w:rsid w:val="003B3E62"/>
    <w:rsid w:val="003B6919"/>
    <w:rsid w:val="003C110D"/>
    <w:rsid w:val="003C1D79"/>
    <w:rsid w:val="003C6E52"/>
    <w:rsid w:val="003C6F79"/>
    <w:rsid w:val="003C7211"/>
    <w:rsid w:val="003C7950"/>
    <w:rsid w:val="003D034A"/>
    <w:rsid w:val="003D0445"/>
    <w:rsid w:val="003D150B"/>
    <w:rsid w:val="003D3EA5"/>
    <w:rsid w:val="003D4A9B"/>
    <w:rsid w:val="003D54AE"/>
    <w:rsid w:val="003E22E4"/>
    <w:rsid w:val="003E5277"/>
    <w:rsid w:val="003E5D60"/>
    <w:rsid w:val="003E6BC7"/>
    <w:rsid w:val="003E7A65"/>
    <w:rsid w:val="003F168E"/>
    <w:rsid w:val="003F1FEC"/>
    <w:rsid w:val="003F20CF"/>
    <w:rsid w:val="003F3D18"/>
    <w:rsid w:val="00403D03"/>
    <w:rsid w:val="004040D2"/>
    <w:rsid w:val="00404A05"/>
    <w:rsid w:val="00414506"/>
    <w:rsid w:val="00416C5C"/>
    <w:rsid w:val="00417ECB"/>
    <w:rsid w:val="00430814"/>
    <w:rsid w:val="004319D9"/>
    <w:rsid w:val="00431C27"/>
    <w:rsid w:val="00431F15"/>
    <w:rsid w:val="00436919"/>
    <w:rsid w:val="00436B65"/>
    <w:rsid w:val="00436D18"/>
    <w:rsid w:val="004414F2"/>
    <w:rsid w:val="00442D7B"/>
    <w:rsid w:val="00450940"/>
    <w:rsid w:val="00452F93"/>
    <w:rsid w:val="004540BF"/>
    <w:rsid w:val="0045475C"/>
    <w:rsid w:val="00455261"/>
    <w:rsid w:val="00465386"/>
    <w:rsid w:val="00466C55"/>
    <w:rsid w:val="00466F52"/>
    <w:rsid w:val="00472143"/>
    <w:rsid w:val="00475676"/>
    <w:rsid w:val="004822EE"/>
    <w:rsid w:val="00485556"/>
    <w:rsid w:val="0049061A"/>
    <w:rsid w:val="00490FA0"/>
    <w:rsid w:val="004935B8"/>
    <w:rsid w:val="0049412E"/>
    <w:rsid w:val="00496C32"/>
    <w:rsid w:val="004A19D5"/>
    <w:rsid w:val="004A1C54"/>
    <w:rsid w:val="004A4928"/>
    <w:rsid w:val="004A49AD"/>
    <w:rsid w:val="004A6042"/>
    <w:rsid w:val="004B4041"/>
    <w:rsid w:val="004C0F5B"/>
    <w:rsid w:val="004C12B1"/>
    <w:rsid w:val="004C2C0B"/>
    <w:rsid w:val="004C3D6D"/>
    <w:rsid w:val="004C562C"/>
    <w:rsid w:val="004C5E32"/>
    <w:rsid w:val="004C7BAF"/>
    <w:rsid w:val="004D34E5"/>
    <w:rsid w:val="004D67F9"/>
    <w:rsid w:val="004D777C"/>
    <w:rsid w:val="004E24D7"/>
    <w:rsid w:val="004E34DD"/>
    <w:rsid w:val="004E5F22"/>
    <w:rsid w:val="004E681A"/>
    <w:rsid w:val="004E685A"/>
    <w:rsid w:val="004E6FE7"/>
    <w:rsid w:val="004E7EAE"/>
    <w:rsid w:val="004F0CB2"/>
    <w:rsid w:val="004F1433"/>
    <w:rsid w:val="004F3CC5"/>
    <w:rsid w:val="004F4739"/>
    <w:rsid w:val="004F4B7D"/>
    <w:rsid w:val="004F7C93"/>
    <w:rsid w:val="00501AFD"/>
    <w:rsid w:val="005040E3"/>
    <w:rsid w:val="005046A4"/>
    <w:rsid w:val="00513161"/>
    <w:rsid w:val="005143C2"/>
    <w:rsid w:val="0051616F"/>
    <w:rsid w:val="00516681"/>
    <w:rsid w:val="005223C7"/>
    <w:rsid w:val="00532261"/>
    <w:rsid w:val="005339F8"/>
    <w:rsid w:val="00534773"/>
    <w:rsid w:val="00536781"/>
    <w:rsid w:val="00536E9D"/>
    <w:rsid w:val="00537639"/>
    <w:rsid w:val="005435FC"/>
    <w:rsid w:val="005460AA"/>
    <w:rsid w:val="00547E8D"/>
    <w:rsid w:val="005513FC"/>
    <w:rsid w:val="005516C1"/>
    <w:rsid w:val="00553037"/>
    <w:rsid w:val="00553AC8"/>
    <w:rsid w:val="00553EE3"/>
    <w:rsid w:val="00554CA4"/>
    <w:rsid w:val="00566D0A"/>
    <w:rsid w:val="0056753F"/>
    <w:rsid w:val="00570C17"/>
    <w:rsid w:val="0057310E"/>
    <w:rsid w:val="005756B1"/>
    <w:rsid w:val="0057577C"/>
    <w:rsid w:val="005758D5"/>
    <w:rsid w:val="00580AF4"/>
    <w:rsid w:val="0058225E"/>
    <w:rsid w:val="005833B2"/>
    <w:rsid w:val="00584D26"/>
    <w:rsid w:val="00585006"/>
    <w:rsid w:val="00587157"/>
    <w:rsid w:val="00590D62"/>
    <w:rsid w:val="00592853"/>
    <w:rsid w:val="0059412D"/>
    <w:rsid w:val="005A0E69"/>
    <w:rsid w:val="005B511A"/>
    <w:rsid w:val="005B70B4"/>
    <w:rsid w:val="005B7F40"/>
    <w:rsid w:val="005C04E9"/>
    <w:rsid w:val="005C0581"/>
    <w:rsid w:val="005C2AE3"/>
    <w:rsid w:val="005C4465"/>
    <w:rsid w:val="005C461C"/>
    <w:rsid w:val="005C482C"/>
    <w:rsid w:val="005C6A23"/>
    <w:rsid w:val="005D6314"/>
    <w:rsid w:val="005E09DA"/>
    <w:rsid w:val="005F03D4"/>
    <w:rsid w:val="005F597C"/>
    <w:rsid w:val="005F59DB"/>
    <w:rsid w:val="006010D9"/>
    <w:rsid w:val="0060389C"/>
    <w:rsid w:val="00606048"/>
    <w:rsid w:val="00606E78"/>
    <w:rsid w:val="00612C21"/>
    <w:rsid w:val="00613706"/>
    <w:rsid w:val="00615E16"/>
    <w:rsid w:val="00616C53"/>
    <w:rsid w:val="0062000C"/>
    <w:rsid w:val="006207B0"/>
    <w:rsid w:val="00625735"/>
    <w:rsid w:val="0062792A"/>
    <w:rsid w:val="00633966"/>
    <w:rsid w:val="00633BDD"/>
    <w:rsid w:val="00647BB9"/>
    <w:rsid w:val="006540BB"/>
    <w:rsid w:val="0066000D"/>
    <w:rsid w:val="00661867"/>
    <w:rsid w:val="00662E44"/>
    <w:rsid w:val="0066348D"/>
    <w:rsid w:val="00670A2D"/>
    <w:rsid w:val="00672D69"/>
    <w:rsid w:val="00673419"/>
    <w:rsid w:val="00673EE9"/>
    <w:rsid w:val="00680F58"/>
    <w:rsid w:val="00680FAC"/>
    <w:rsid w:val="0068102F"/>
    <w:rsid w:val="0068404A"/>
    <w:rsid w:val="006845FD"/>
    <w:rsid w:val="00684992"/>
    <w:rsid w:val="0068617C"/>
    <w:rsid w:val="00693203"/>
    <w:rsid w:val="0069379A"/>
    <w:rsid w:val="00693A97"/>
    <w:rsid w:val="00694B73"/>
    <w:rsid w:val="0069505F"/>
    <w:rsid w:val="0069723A"/>
    <w:rsid w:val="00697F16"/>
    <w:rsid w:val="006A42E2"/>
    <w:rsid w:val="006A7FC6"/>
    <w:rsid w:val="006B5C27"/>
    <w:rsid w:val="006B777D"/>
    <w:rsid w:val="006C05A3"/>
    <w:rsid w:val="006C1DA1"/>
    <w:rsid w:val="006C2836"/>
    <w:rsid w:val="006C7141"/>
    <w:rsid w:val="006D0D54"/>
    <w:rsid w:val="006D0F8B"/>
    <w:rsid w:val="006D126E"/>
    <w:rsid w:val="006D5BD2"/>
    <w:rsid w:val="006D63CD"/>
    <w:rsid w:val="006D6847"/>
    <w:rsid w:val="006D6F33"/>
    <w:rsid w:val="006E01E2"/>
    <w:rsid w:val="006E0A65"/>
    <w:rsid w:val="006E65A7"/>
    <w:rsid w:val="006F0EB6"/>
    <w:rsid w:val="006F194A"/>
    <w:rsid w:val="006F1B58"/>
    <w:rsid w:val="006F1D64"/>
    <w:rsid w:val="006F3D9B"/>
    <w:rsid w:val="006F6542"/>
    <w:rsid w:val="00700184"/>
    <w:rsid w:val="00701BD5"/>
    <w:rsid w:val="00702706"/>
    <w:rsid w:val="00704DDD"/>
    <w:rsid w:val="00710910"/>
    <w:rsid w:val="00713C09"/>
    <w:rsid w:val="0071645F"/>
    <w:rsid w:val="00725280"/>
    <w:rsid w:val="007254DB"/>
    <w:rsid w:val="00725BAF"/>
    <w:rsid w:val="007340F4"/>
    <w:rsid w:val="00734C64"/>
    <w:rsid w:val="007364A3"/>
    <w:rsid w:val="0073772C"/>
    <w:rsid w:val="00741466"/>
    <w:rsid w:val="00744B66"/>
    <w:rsid w:val="00751009"/>
    <w:rsid w:val="00752C49"/>
    <w:rsid w:val="007538E5"/>
    <w:rsid w:val="00757534"/>
    <w:rsid w:val="0076129F"/>
    <w:rsid w:val="00762A97"/>
    <w:rsid w:val="00763373"/>
    <w:rsid w:val="00763B6D"/>
    <w:rsid w:val="00767361"/>
    <w:rsid w:val="00767E7A"/>
    <w:rsid w:val="007702EE"/>
    <w:rsid w:val="00772A0C"/>
    <w:rsid w:val="007758E1"/>
    <w:rsid w:val="00777466"/>
    <w:rsid w:val="00777ED4"/>
    <w:rsid w:val="00780CB3"/>
    <w:rsid w:val="00786948"/>
    <w:rsid w:val="00787837"/>
    <w:rsid w:val="00791AAD"/>
    <w:rsid w:val="007953CA"/>
    <w:rsid w:val="007A34A8"/>
    <w:rsid w:val="007A3A66"/>
    <w:rsid w:val="007A4C69"/>
    <w:rsid w:val="007A5256"/>
    <w:rsid w:val="007A54CF"/>
    <w:rsid w:val="007A7464"/>
    <w:rsid w:val="007A75C8"/>
    <w:rsid w:val="007B1EC5"/>
    <w:rsid w:val="007B4056"/>
    <w:rsid w:val="007B6CB9"/>
    <w:rsid w:val="007C05F6"/>
    <w:rsid w:val="007C0858"/>
    <w:rsid w:val="007D1BB2"/>
    <w:rsid w:val="007D39C7"/>
    <w:rsid w:val="007D3A36"/>
    <w:rsid w:val="007E2119"/>
    <w:rsid w:val="007E35EE"/>
    <w:rsid w:val="007F08FD"/>
    <w:rsid w:val="007F18CE"/>
    <w:rsid w:val="007F29E1"/>
    <w:rsid w:val="007F2A80"/>
    <w:rsid w:val="007F47FE"/>
    <w:rsid w:val="007F58DB"/>
    <w:rsid w:val="007F6F89"/>
    <w:rsid w:val="008013A9"/>
    <w:rsid w:val="00802474"/>
    <w:rsid w:val="00802C1C"/>
    <w:rsid w:val="00803AD4"/>
    <w:rsid w:val="00803B28"/>
    <w:rsid w:val="008056FB"/>
    <w:rsid w:val="008061F0"/>
    <w:rsid w:val="00806F35"/>
    <w:rsid w:val="00807752"/>
    <w:rsid w:val="008106EA"/>
    <w:rsid w:val="0081413C"/>
    <w:rsid w:val="00814A6F"/>
    <w:rsid w:val="00814B22"/>
    <w:rsid w:val="0081741A"/>
    <w:rsid w:val="00817C4F"/>
    <w:rsid w:val="00817D3B"/>
    <w:rsid w:val="00820139"/>
    <w:rsid w:val="00821557"/>
    <w:rsid w:val="008241BD"/>
    <w:rsid w:val="00824C29"/>
    <w:rsid w:val="00824C68"/>
    <w:rsid w:val="00834D6F"/>
    <w:rsid w:val="008350C5"/>
    <w:rsid w:val="00836A1D"/>
    <w:rsid w:val="00836A93"/>
    <w:rsid w:val="00837600"/>
    <w:rsid w:val="00837C57"/>
    <w:rsid w:val="00841664"/>
    <w:rsid w:val="0084306E"/>
    <w:rsid w:val="0084308A"/>
    <w:rsid w:val="008448D2"/>
    <w:rsid w:val="008466BF"/>
    <w:rsid w:val="008474DE"/>
    <w:rsid w:val="00847E1A"/>
    <w:rsid w:val="008516E7"/>
    <w:rsid w:val="0085599B"/>
    <w:rsid w:val="00857BC9"/>
    <w:rsid w:val="00862CFA"/>
    <w:rsid w:val="0086375E"/>
    <w:rsid w:val="008638F3"/>
    <w:rsid w:val="008642B3"/>
    <w:rsid w:val="00864BD7"/>
    <w:rsid w:val="00864BF1"/>
    <w:rsid w:val="00865524"/>
    <w:rsid w:val="00866934"/>
    <w:rsid w:val="00866DAE"/>
    <w:rsid w:val="008677D8"/>
    <w:rsid w:val="00881728"/>
    <w:rsid w:val="00881C16"/>
    <w:rsid w:val="0088336A"/>
    <w:rsid w:val="0088695E"/>
    <w:rsid w:val="00887512"/>
    <w:rsid w:val="008921BC"/>
    <w:rsid w:val="00894CDA"/>
    <w:rsid w:val="00894CE1"/>
    <w:rsid w:val="008967E5"/>
    <w:rsid w:val="00896CD7"/>
    <w:rsid w:val="00896E26"/>
    <w:rsid w:val="008A140F"/>
    <w:rsid w:val="008A3D16"/>
    <w:rsid w:val="008A61A4"/>
    <w:rsid w:val="008A6AD9"/>
    <w:rsid w:val="008B3EAC"/>
    <w:rsid w:val="008C0FB7"/>
    <w:rsid w:val="008C4E6C"/>
    <w:rsid w:val="008C57A3"/>
    <w:rsid w:val="008C585D"/>
    <w:rsid w:val="008C7AC2"/>
    <w:rsid w:val="008D1A02"/>
    <w:rsid w:val="008D1A65"/>
    <w:rsid w:val="008D2EF9"/>
    <w:rsid w:val="008D53F9"/>
    <w:rsid w:val="008D752C"/>
    <w:rsid w:val="008E244D"/>
    <w:rsid w:val="008E3D82"/>
    <w:rsid w:val="008E644C"/>
    <w:rsid w:val="008E67A5"/>
    <w:rsid w:val="008E71D0"/>
    <w:rsid w:val="008E746E"/>
    <w:rsid w:val="008E79BC"/>
    <w:rsid w:val="008F1B05"/>
    <w:rsid w:val="008F3189"/>
    <w:rsid w:val="008F3465"/>
    <w:rsid w:val="008F55CD"/>
    <w:rsid w:val="008F603E"/>
    <w:rsid w:val="00900E2F"/>
    <w:rsid w:val="009026E9"/>
    <w:rsid w:val="00906192"/>
    <w:rsid w:val="00906A92"/>
    <w:rsid w:val="009109C3"/>
    <w:rsid w:val="00911D75"/>
    <w:rsid w:val="00912746"/>
    <w:rsid w:val="00912EC7"/>
    <w:rsid w:val="00913455"/>
    <w:rsid w:val="00914A8D"/>
    <w:rsid w:val="0092041D"/>
    <w:rsid w:val="009206D0"/>
    <w:rsid w:val="00920DD1"/>
    <w:rsid w:val="00921010"/>
    <w:rsid w:val="009244F4"/>
    <w:rsid w:val="00926836"/>
    <w:rsid w:val="00927139"/>
    <w:rsid w:val="00927178"/>
    <w:rsid w:val="00927B91"/>
    <w:rsid w:val="0093003E"/>
    <w:rsid w:val="00931EC5"/>
    <w:rsid w:val="0093424D"/>
    <w:rsid w:val="00934E83"/>
    <w:rsid w:val="00936590"/>
    <w:rsid w:val="00937B7E"/>
    <w:rsid w:val="00952B35"/>
    <w:rsid w:val="00961926"/>
    <w:rsid w:val="00962B61"/>
    <w:rsid w:val="00964466"/>
    <w:rsid w:val="00967538"/>
    <w:rsid w:val="00967A65"/>
    <w:rsid w:val="009710E4"/>
    <w:rsid w:val="00971801"/>
    <w:rsid w:val="0097294D"/>
    <w:rsid w:val="00975BF6"/>
    <w:rsid w:val="00977B13"/>
    <w:rsid w:val="009813C6"/>
    <w:rsid w:val="00981CDE"/>
    <w:rsid w:val="0098392B"/>
    <w:rsid w:val="0099260A"/>
    <w:rsid w:val="009932DE"/>
    <w:rsid w:val="009A0AD5"/>
    <w:rsid w:val="009A2209"/>
    <w:rsid w:val="009A4577"/>
    <w:rsid w:val="009A582B"/>
    <w:rsid w:val="009B0DAD"/>
    <w:rsid w:val="009B7115"/>
    <w:rsid w:val="009B7B06"/>
    <w:rsid w:val="009C0B91"/>
    <w:rsid w:val="009C2031"/>
    <w:rsid w:val="009D0AE6"/>
    <w:rsid w:val="009D0EA2"/>
    <w:rsid w:val="009D2C14"/>
    <w:rsid w:val="009D3D08"/>
    <w:rsid w:val="009D5A70"/>
    <w:rsid w:val="009D6AE5"/>
    <w:rsid w:val="009E3BCD"/>
    <w:rsid w:val="009E3F3E"/>
    <w:rsid w:val="009F113F"/>
    <w:rsid w:val="009F1DB9"/>
    <w:rsid w:val="009F334C"/>
    <w:rsid w:val="009F64B9"/>
    <w:rsid w:val="009F7A82"/>
    <w:rsid w:val="009F7B9E"/>
    <w:rsid w:val="009F7CAC"/>
    <w:rsid w:val="00A000FC"/>
    <w:rsid w:val="00A01B05"/>
    <w:rsid w:val="00A0603E"/>
    <w:rsid w:val="00A0645F"/>
    <w:rsid w:val="00A06F9D"/>
    <w:rsid w:val="00A10AEE"/>
    <w:rsid w:val="00A11B47"/>
    <w:rsid w:val="00A1223D"/>
    <w:rsid w:val="00A12FCA"/>
    <w:rsid w:val="00A20F27"/>
    <w:rsid w:val="00A22786"/>
    <w:rsid w:val="00A2302A"/>
    <w:rsid w:val="00A23A03"/>
    <w:rsid w:val="00A23A11"/>
    <w:rsid w:val="00A27E4E"/>
    <w:rsid w:val="00A37256"/>
    <w:rsid w:val="00A40165"/>
    <w:rsid w:val="00A43BA5"/>
    <w:rsid w:val="00A44C73"/>
    <w:rsid w:val="00A462C7"/>
    <w:rsid w:val="00A5137E"/>
    <w:rsid w:val="00A51F71"/>
    <w:rsid w:val="00A529A7"/>
    <w:rsid w:val="00A55E39"/>
    <w:rsid w:val="00A56302"/>
    <w:rsid w:val="00A61869"/>
    <w:rsid w:val="00A622D1"/>
    <w:rsid w:val="00A71AA8"/>
    <w:rsid w:val="00A8210D"/>
    <w:rsid w:val="00A82C1E"/>
    <w:rsid w:val="00A83435"/>
    <w:rsid w:val="00A835A8"/>
    <w:rsid w:val="00A85098"/>
    <w:rsid w:val="00A8590F"/>
    <w:rsid w:val="00A85BDB"/>
    <w:rsid w:val="00A91C7A"/>
    <w:rsid w:val="00A931ED"/>
    <w:rsid w:val="00A94679"/>
    <w:rsid w:val="00A94D7F"/>
    <w:rsid w:val="00A9664D"/>
    <w:rsid w:val="00AA451B"/>
    <w:rsid w:val="00AA524F"/>
    <w:rsid w:val="00AB0E0E"/>
    <w:rsid w:val="00AB3378"/>
    <w:rsid w:val="00AB48FE"/>
    <w:rsid w:val="00AB6CB8"/>
    <w:rsid w:val="00AB755A"/>
    <w:rsid w:val="00AB7CAE"/>
    <w:rsid w:val="00AC192E"/>
    <w:rsid w:val="00AC2A46"/>
    <w:rsid w:val="00AC68BB"/>
    <w:rsid w:val="00AD0899"/>
    <w:rsid w:val="00AD32BF"/>
    <w:rsid w:val="00AD4C2F"/>
    <w:rsid w:val="00AD7174"/>
    <w:rsid w:val="00AE04C1"/>
    <w:rsid w:val="00AE08B1"/>
    <w:rsid w:val="00AE5A7F"/>
    <w:rsid w:val="00AE5D55"/>
    <w:rsid w:val="00AE651A"/>
    <w:rsid w:val="00AE7166"/>
    <w:rsid w:val="00AF1A3A"/>
    <w:rsid w:val="00AF304B"/>
    <w:rsid w:val="00AF3C13"/>
    <w:rsid w:val="00AF3F58"/>
    <w:rsid w:val="00AF47EF"/>
    <w:rsid w:val="00AF4FC9"/>
    <w:rsid w:val="00AF64C8"/>
    <w:rsid w:val="00B03A43"/>
    <w:rsid w:val="00B04D69"/>
    <w:rsid w:val="00B11D82"/>
    <w:rsid w:val="00B15B7C"/>
    <w:rsid w:val="00B17534"/>
    <w:rsid w:val="00B22DB9"/>
    <w:rsid w:val="00B2305D"/>
    <w:rsid w:val="00B24FDB"/>
    <w:rsid w:val="00B25C93"/>
    <w:rsid w:val="00B309C4"/>
    <w:rsid w:val="00B337A8"/>
    <w:rsid w:val="00B36311"/>
    <w:rsid w:val="00B37628"/>
    <w:rsid w:val="00B37A86"/>
    <w:rsid w:val="00B37B2F"/>
    <w:rsid w:val="00B401C2"/>
    <w:rsid w:val="00B40716"/>
    <w:rsid w:val="00B41BE5"/>
    <w:rsid w:val="00B43FD6"/>
    <w:rsid w:val="00B447C6"/>
    <w:rsid w:val="00B45421"/>
    <w:rsid w:val="00B4550C"/>
    <w:rsid w:val="00B45614"/>
    <w:rsid w:val="00B50B7E"/>
    <w:rsid w:val="00B537A3"/>
    <w:rsid w:val="00B5473B"/>
    <w:rsid w:val="00B55C69"/>
    <w:rsid w:val="00B65392"/>
    <w:rsid w:val="00B6545D"/>
    <w:rsid w:val="00B7319D"/>
    <w:rsid w:val="00B758BC"/>
    <w:rsid w:val="00B769E1"/>
    <w:rsid w:val="00B76DB0"/>
    <w:rsid w:val="00B76ED6"/>
    <w:rsid w:val="00B84B83"/>
    <w:rsid w:val="00B86A40"/>
    <w:rsid w:val="00B86DC6"/>
    <w:rsid w:val="00B87079"/>
    <w:rsid w:val="00B90E81"/>
    <w:rsid w:val="00B921EC"/>
    <w:rsid w:val="00B93956"/>
    <w:rsid w:val="00B9622D"/>
    <w:rsid w:val="00BA3E92"/>
    <w:rsid w:val="00BA7AA9"/>
    <w:rsid w:val="00BA7B2E"/>
    <w:rsid w:val="00BB2A92"/>
    <w:rsid w:val="00BB6C4A"/>
    <w:rsid w:val="00BB6D99"/>
    <w:rsid w:val="00BC23A5"/>
    <w:rsid w:val="00BC6296"/>
    <w:rsid w:val="00BC7177"/>
    <w:rsid w:val="00BC7CAB"/>
    <w:rsid w:val="00BD2ABC"/>
    <w:rsid w:val="00BD2EF4"/>
    <w:rsid w:val="00BD3B84"/>
    <w:rsid w:val="00BD482E"/>
    <w:rsid w:val="00BD4C94"/>
    <w:rsid w:val="00BD54A1"/>
    <w:rsid w:val="00BE11C0"/>
    <w:rsid w:val="00BE308D"/>
    <w:rsid w:val="00BE41A2"/>
    <w:rsid w:val="00BE493D"/>
    <w:rsid w:val="00BE6153"/>
    <w:rsid w:val="00BE7B6A"/>
    <w:rsid w:val="00BF15B4"/>
    <w:rsid w:val="00BF2EF3"/>
    <w:rsid w:val="00BF43CE"/>
    <w:rsid w:val="00BF73BE"/>
    <w:rsid w:val="00BF7B68"/>
    <w:rsid w:val="00C00179"/>
    <w:rsid w:val="00C00954"/>
    <w:rsid w:val="00C01831"/>
    <w:rsid w:val="00C01BA9"/>
    <w:rsid w:val="00C020A3"/>
    <w:rsid w:val="00C02596"/>
    <w:rsid w:val="00C032C1"/>
    <w:rsid w:val="00C074D7"/>
    <w:rsid w:val="00C106D8"/>
    <w:rsid w:val="00C120D7"/>
    <w:rsid w:val="00C156DD"/>
    <w:rsid w:val="00C233C9"/>
    <w:rsid w:val="00C23773"/>
    <w:rsid w:val="00C245F5"/>
    <w:rsid w:val="00C31874"/>
    <w:rsid w:val="00C31CC8"/>
    <w:rsid w:val="00C41DBA"/>
    <w:rsid w:val="00C42157"/>
    <w:rsid w:val="00C4359B"/>
    <w:rsid w:val="00C45CAF"/>
    <w:rsid w:val="00C52B00"/>
    <w:rsid w:val="00C55BE7"/>
    <w:rsid w:val="00C5605C"/>
    <w:rsid w:val="00C56738"/>
    <w:rsid w:val="00C576DF"/>
    <w:rsid w:val="00C60005"/>
    <w:rsid w:val="00C64310"/>
    <w:rsid w:val="00C743C3"/>
    <w:rsid w:val="00C754A7"/>
    <w:rsid w:val="00C7634F"/>
    <w:rsid w:val="00C76B79"/>
    <w:rsid w:val="00C80F2D"/>
    <w:rsid w:val="00C81B2A"/>
    <w:rsid w:val="00C83E31"/>
    <w:rsid w:val="00C9091B"/>
    <w:rsid w:val="00C91455"/>
    <w:rsid w:val="00C9572A"/>
    <w:rsid w:val="00C974C3"/>
    <w:rsid w:val="00C9753F"/>
    <w:rsid w:val="00C97922"/>
    <w:rsid w:val="00CA1B9A"/>
    <w:rsid w:val="00CA6397"/>
    <w:rsid w:val="00CB0596"/>
    <w:rsid w:val="00CB06BF"/>
    <w:rsid w:val="00CB3B7C"/>
    <w:rsid w:val="00CB75EE"/>
    <w:rsid w:val="00CC0721"/>
    <w:rsid w:val="00CC0BF1"/>
    <w:rsid w:val="00CC2F4D"/>
    <w:rsid w:val="00CD185D"/>
    <w:rsid w:val="00CD23F3"/>
    <w:rsid w:val="00CD7948"/>
    <w:rsid w:val="00CE111C"/>
    <w:rsid w:val="00CE2ADB"/>
    <w:rsid w:val="00CE6CBB"/>
    <w:rsid w:val="00CE75B8"/>
    <w:rsid w:val="00CE7C9B"/>
    <w:rsid w:val="00CF0BBA"/>
    <w:rsid w:val="00CF133D"/>
    <w:rsid w:val="00CF16DF"/>
    <w:rsid w:val="00CF36F1"/>
    <w:rsid w:val="00CF3BBF"/>
    <w:rsid w:val="00CF4A95"/>
    <w:rsid w:val="00CF6502"/>
    <w:rsid w:val="00CF7181"/>
    <w:rsid w:val="00D002BA"/>
    <w:rsid w:val="00D00AE5"/>
    <w:rsid w:val="00D017FA"/>
    <w:rsid w:val="00D027E9"/>
    <w:rsid w:val="00D0689C"/>
    <w:rsid w:val="00D1295C"/>
    <w:rsid w:val="00D2253F"/>
    <w:rsid w:val="00D23883"/>
    <w:rsid w:val="00D25529"/>
    <w:rsid w:val="00D31581"/>
    <w:rsid w:val="00D320CC"/>
    <w:rsid w:val="00D3230A"/>
    <w:rsid w:val="00D3297E"/>
    <w:rsid w:val="00D33F92"/>
    <w:rsid w:val="00D359EF"/>
    <w:rsid w:val="00D4340C"/>
    <w:rsid w:val="00D4795C"/>
    <w:rsid w:val="00D520A5"/>
    <w:rsid w:val="00D534C2"/>
    <w:rsid w:val="00D54A04"/>
    <w:rsid w:val="00D55DDA"/>
    <w:rsid w:val="00D7044A"/>
    <w:rsid w:val="00D713CA"/>
    <w:rsid w:val="00D718DE"/>
    <w:rsid w:val="00D74ADE"/>
    <w:rsid w:val="00D77EF4"/>
    <w:rsid w:val="00D77F68"/>
    <w:rsid w:val="00D84A2D"/>
    <w:rsid w:val="00D85695"/>
    <w:rsid w:val="00D862B2"/>
    <w:rsid w:val="00D87563"/>
    <w:rsid w:val="00D957DD"/>
    <w:rsid w:val="00D960B5"/>
    <w:rsid w:val="00D97A57"/>
    <w:rsid w:val="00D97C79"/>
    <w:rsid w:val="00DA33DE"/>
    <w:rsid w:val="00DA6B73"/>
    <w:rsid w:val="00DA6EA1"/>
    <w:rsid w:val="00DA7D8D"/>
    <w:rsid w:val="00DB04CD"/>
    <w:rsid w:val="00DB15DB"/>
    <w:rsid w:val="00DB1F41"/>
    <w:rsid w:val="00DB316A"/>
    <w:rsid w:val="00DB3FC9"/>
    <w:rsid w:val="00DB7B0C"/>
    <w:rsid w:val="00DC3EA2"/>
    <w:rsid w:val="00DC47EE"/>
    <w:rsid w:val="00DC4E5B"/>
    <w:rsid w:val="00DC6DD6"/>
    <w:rsid w:val="00DD037D"/>
    <w:rsid w:val="00DD2602"/>
    <w:rsid w:val="00DD2C1F"/>
    <w:rsid w:val="00DE07BF"/>
    <w:rsid w:val="00DE40CF"/>
    <w:rsid w:val="00DE5CB4"/>
    <w:rsid w:val="00DF002B"/>
    <w:rsid w:val="00DF0B49"/>
    <w:rsid w:val="00DF13EF"/>
    <w:rsid w:val="00DF224F"/>
    <w:rsid w:val="00DF3299"/>
    <w:rsid w:val="00DF5A93"/>
    <w:rsid w:val="00DF6D6A"/>
    <w:rsid w:val="00DF7D11"/>
    <w:rsid w:val="00E006C6"/>
    <w:rsid w:val="00E0140C"/>
    <w:rsid w:val="00E01706"/>
    <w:rsid w:val="00E02248"/>
    <w:rsid w:val="00E039D9"/>
    <w:rsid w:val="00E048BF"/>
    <w:rsid w:val="00E066F2"/>
    <w:rsid w:val="00E067A5"/>
    <w:rsid w:val="00E11B0D"/>
    <w:rsid w:val="00E132B9"/>
    <w:rsid w:val="00E13DFD"/>
    <w:rsid w:val="00E164DF"/>
    <w:rsid w:val="00E21FEB"/>
    <w:rsid w:val="00E23F12"/>
    <w:rsid w:val="00E26451"/>
    <w:rsid w:val="00E32A32"/>
    <w:rsid w:val="00E33FD5"/>
    <w:rsid w:val="00E351B8"/>
    <w:rsid w:val="00E3639F"/>
    <w:rsid w:val="00E406C9"/>
    <w:rsid w:val="00E43094"/>
    <w:rsid w:val="00E45A4A"/>
    <w:rsid w:val="00E46C9C"/>
    <w:rsid w:val="00E47CBD"/>
    <w:rsid w:val="00E50170"/>
    <w:rsid w:val="00E5425B"/>
    <w:rsid w:val="00E5629E"/>
    <w:rsid w:val="00E57C6A"/>
    <w:rsid w:val="00E60F09"/>
    <w:rsid w:val="00E60F81"/>
    <w:rsid w:val="00E6176D"/>
    <w:rsid w:val="00E63F30"/>
    <w:rsid w:val="00E67CD9"/>
    <w:rsid w:val="00E72EBE"/>
    <w:rsid w:val="00E72FFA"/>
    <w:rsid w:val="00E761A7"/>
    <w:rsid w:val="00E8162A"/>
    <w:rsid w:val="00E83D9C"/>
    <w:rsid w:val="00E92A16"/>
    <w:rsid w:val="00E93109"/>
    <w:rsid w:val="00E93B17"/>
    <w:rsid w:val="00E961A4"/>
    <w:rsid w:val="00E96586"/>
    <w:rsid w:val="00EA6C88"/>
    <w:rsid w:val="00EB105F"/>
    <w:rsid w:val="00EB4802"/>
    <w:rsid w:val="00EB58BC"/>
    <w:rsid w:val="00EB6CB1"/>
    <w:rsid w:val="00EB6E7D"/>
    <w:rsid w:val="00EC07CF"/>
    <w:rsid w:val="00EC589D"/>
    <w:rsid w:val="00EC6994"/>
    <w:rsid w:val="00EC7042"/>
    <w:rsid w:val="00EC7044"/>
    <w:rsid w:val="00ED0950"/>
    <w:rsid w:val="00ED3A75"/>
    <w:rsid w:val="00ED5876"/>
    <w:rsid w:val="00EE0000"/>
    <w:rsid w:val="00EE277E"/>
    <w:rsid w:val="00EE2980"/>
    <w:rsid w:val="00EE5CBA"/>
    <w:rsid w:val="00EE636A"/>
    <w:rsid w:val="00EF4311"/>
    <w:rsid w:val="00EF4532"/>
    <w:rsid w:val="00F025E3"/>
    <w:rsid w:val="00F032AA"/>
    <w:rsid w:val="00F0567D"/>
    <w:rsid w:val="00F05E63"/>
    <w:rsid w:val="00F07248"/>
    <w:rsid w:val="00F10842"/>
    <w:rsid w:val="00F11033"/>
    <w:rsid w:val="00F11892"/>
    <w:rsid w:val="00F1649F"/>
    <w:rsid w:val="00F168E4"/>
    <w:rsid w:val="00F17BC2"/>
    <w:rsid w:val="00F17C2B"/>
    <w:rsid w:val="00F20553"/>
    <w:rsid w:val="00F2118B"/>
    <w:rsid w:val="00F241DB"/>
    <w:rsid w:val="00F243A3"/>
    <w:rsid w:val="00F25740"/>
    <w:rsid w:val="00F26579"/>
    <w:rsid w:val="00F31076"/>
    <w:rsid w:val="00F334FD"/>
    <w:rsid w:val="00F3667F"/>
    <w:rsid w:val="00F37A06"/>
    <w:rsid w:val="00F37EFB"/>
    <w:rsid w:val="00F41497"/>
    <w:rsid w:val="00F441D8"/>
    <w:rsid w:val="00F46064"/>
    <w:rsid w:val="00F51E06"/>
    <w:rsid w:val="00F53359"/>
    <w:rsid w:val="00F53BDD"/>
    <w:rsid w:val="00F60109"/>
    <w:rsid w:val="00F61289"/>
    <w:rsid w:val="00F63409"/>
    <w:rsid w:val="00F636F4"/>
    <w:rsid w:val="00F67792"/>
    <w:rsid w:val="00F678AB"/>
    <w:rsid w:val="00F70877"/>
    <w:rsid w:val="00F72083"/>
    <w:rsid w:val="00F747CB"/>
    <w:rsid w:val="00F767E8"/>
    <w:rsid w:val="00F80F7F"/>
    <w:rsid w:val="00F82DA4"/>
    <w:rsid w:val="00F83B26"/>
    <w:rsid w:val="00F87089"/>
    <w:rsid w:val="00F93D71"/>
    <w:rsid w:val="00F93FC4"/>
    <w:rsid w:val="00F95B79"/>
    <w:rsid w:val="00FA19EF"/>
    <w:rsid w:val="00FA23DF"/>
    <w:rsid w:val="00FA3F13"/>
    <w:rsid w:val="00FA6633"/>
    <w:rsid w:val="00FA7701"/>
    <w:rsid w:val="00FB0B3A"/>
    <w:rsid w:val="00FB1647"/>
    <w:rsid w:val="00FB1E5F"/>
    <w:rsid w:val="00FB317E"/>
    <w:rsid w:val="00FB4068"/>
    <w:rsid w:val="00FB4E7E"/>
    <w:rsid w:val="00FB657C"/>
    <w:rsid w:val="00FB7FBA"/>
    <w:rsid w:val="00FC35E9"/>
    <w:rsid w:val="00FC4F75"/>
    <w:rsid w:val="00FC565D"/>
    <w:rsid w:val="00FC7A48"/>
    <w:rsid w:val="00FD0BC1"/>
    <w:rsid w:val="00FD3F3F"/>
    <w:rsid w:val="00FD55AF"/>
    <w:rsid w:val="00FE2BDD"/>
    <w:rsid w:val="00FE5817"/>
    <w:rsid w:val="00FF1B1C"/>
    <w:rsid w:val="00FF4445"/>
    <w:rsid w:val="00FF634C"/>
    <w:rsid w:val="00FF6A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character" w:customStyle="1" w:styleId="Bodytext26Exact">
    <w:name w:val="Body text (26) Exact"/>
    <w:basedOn w:val="a0"/>
    <w:rsid w:val="008F603E"/>
    <w:rPr>
      <w:rFonts w:ascii="Times New Roman" w:eastAsia="Times New Roman" w:hAnsi="Times New Roman" w:cs="Times New Roman"/>
      <w:b/>
      <w:bCs/>
      <w:i w:val="0"/>
      <w:iCs w:val="0"/>
      <w:smallCaps w:val="0"/>
      <w:strike w:val="0"/>
      <w:sz w:val="21"/>
      <w:szCs w:val="21"/>
      <w:u w:val="none"/>
    </w:rPr>
  </w:style>
  <w:style w:type="character" w:customStyle="1" w:styleId="Bodytext269ptExact">
    <w:name w:val="Body text (26) + 9 pt Exact"/>
    <w:basedOn w:val="a0"/>
    <w:rsid w:val="008F603E"/>
    <w:rPr>
      <w:rFonts w:ascii="Times New Roman" w:eastAsia="Times New Roman" w:hAnsi="Times New Roman" w:cs="Times New Roman"/>
      <w:b/>
      <w:bCs/>
      <w:i w:val="0"/>
      <w:iCs w:val="0"/>
      <w:smallCaps w:val="0"/>
      <w:strike w:val="0"/>
      <w:sz w:val="18"/>
      <w:szCs w:val="18"/>
      <w:u w:val="none"/>
    </w:rPr>
  </w:style>
  <w:style w:type="character" w:customStyle="1" w:styleId="Bodytext12Exact">
    <w:name w:val="Body text (12) Exact"/>
    <w:basedOn w:val="Bodytext12"/>
    <w:rsid w:val="0026575E"/>
  </w:style>
  <w:style w:type="character" w:customStyle="1" w:styleId="Bodytext12">
    <w:name w:val="Body text (12)_"/>
    <w:basedOn w:val="a0"/>
    <w:link w:val="Bodytext120"/>
    <w:rsid w:val="0026575E"/>
    <w:rPr>
      <w:rFonts w:ascii="Times New Roman" w:eastAsia="Times New Roman" w:hAnsi="Times New Roman" w:cs="Times New Roman"/>
      <w:b/>
      <w:bCs/>
      <w:sz w:val="38"/>
      <w:szCs w:val="38"/>
      <w:shd w:val="clear" w:color="auto" w:fill="FFFFFF"/>
    </w:rPr>
  </w:style>
  <w:style w:type="paragraph" w:customStyle="1" w:styleId="Bodytext120">
    <w:name w:val="Body text (12)"/>
    <w:basedOn w:val="a"/>
    <w:link w:val="Bodytext12"/>
    <w:rsid w:val="0026575E"/>
    <w:pPr>
      <w:widowControl w:val="0"/>
      <w:shd w:val="clear" w:color="auto" w:fill="FFFFFF"/>
      <w:spacing w:after="0" w:line="0" w:lineRule="atLeast"/>
    </w:pPr>
    <w:rPr>
      <w:rFonts w:ascii="Times New Roman" w:eastAsia="Times New Roman" w:hAnsi="Times New Roman" w:cs="Times New Roman"/>
      <w:b/>
      <w:bCs/>
      <w:sz w:val="38"/>
      <w:szCs w:val="38"/>
    </w:rPr>
  </w:style>
  <w:style w:type="character" w:customStyle="1" w:styleId="Bodytext49Exact">
    <w:name w:val="Body text (49) Exact"/>
    <w:basedOn w:val="a0"/>
    <w:link w:val="Bodytext49"/>
    <w:rsid w:val="007702EE"/>
    <w:rPr>
      <w:rFonts w:ascii="Franklin Gothic Medium" w:eastAsia="Franklin Gothic Medium" w:hAnsi="Franklin Gothic Medium" w:cs="Franklin Gothic Medium"/>
      <w:w w:val="60"/>
      <w:sz w:val="34"/>
      <w:szCs w:val="34"/>
      <w:shd w:val="clear" w:color="auto" w:fill="FFFFFF"/>
    </w:rPr>
  </w:style>
  <w:style w:type="character" w:customStyle="1" w:styleId="Bodytext49MicrosoftSansSerif16ptScale50Exact">
    <w:name w:val="Body text (49) + Microsoft Sans Serif;16 pt;Scale 50% Exact"/>
    <w:basedOn w:val="Bodytext49Exact"/>
    <w:rsid w:val="007702EE"/>
    <w:rPr>
      <w:rFonts w:ascii="Microsoft Sans Serif" w:eastAsia="Microsoft Sans Serif" w:hAnsi="Microsoft Sans Serif" w:cs="Microsoft Sans Serif"/>
      <w:color w:val="000000"/>
      <w:spacing w:val="0"/>
      <w:w w:val="50"/>
      <w:position w:val="0"/>
      <w:sz w:val="32"/>
      <w:szCs w:val="32"/>
      <w:lang w:val="el-GR" w:eastAsia="el-GR" w:bidi="el-GR"/>
    </w:rPr>
  </w:style>
  <w:style w:type="character" w:customStyle="1" w:styleId="Bodytext50Exact">
    <w:name w:val="Body text (50) Exact"/>
    <w:basedOn w:val="a0"/>
    <w:link w:val="Bodytext50"/>
    <w:rsid w:val="007702EE"/>
    <w:rPr>
      <w:rFonts w:ascii="Segoe UI" w:eastAsia="Segoe UI" w:hAnsi="Segoe UI" w:cs="Segoe UI"/>
      <w:b/>
      <w:bCs/>
      <w:sz w:val="15"/>
      <w:szCs w:val="15"/>
      <w:shd w:val="clear" w:color="auto" w:fill="FFFFFF"/>
    </w:rPr>
  </w:style>
  <w:style w:type="paragraph" w:customStyle="1" w:styleId="Bodytext49">
    <w:name w:val="Body text (49)"/>
    <w:basedOn w:val="a"/>
    <w:link w:val="Bodytext49Exact"/>
    <w:rsid w:val="007702EE"/>
    <w:pPr>
      <w:widowControl w:val="0"/>
      <w:shd w:val="clear" w:color="auto" w:fill="FFFFFF"/>
      <w:spacing w:after="0" w:line="0" w:lineRule="atLeast"/>
    </w:pPr>
    <w:rPr>
      <w:rFonts w:ascii="Franklin Gothic Medium" w:eastAsia="Franklin Gothic Medium" w:hAnsi="Franklin Gothic Medium" w:cs="Franklin Gothic Medium"/>
      <w:w w:val="60"/>
      <w:sz w:val="34"/>
      <w:szCs w:val="34"/>
    </w:rPr>
  </w:style>
  <w:style w:type="paragraph" w:customStyle="1" w:styleId="Bodytext50">
    <w:name w:val="Body text (50)"/>
    <w:basedOn w:val="a"/>
    <w:link w:val="Bodytext50Exact"/>
    <w:rsid w:val="007702EE"/>
    <w:pPr>
      <w:widowControl w:val="0"/>
      <w:shd w:val="clear" w:color="auto" w:fill="FFFFFF"/>
      <w:spacing w:after="0" w:line="0" w:lineRule="atLeast"/>
    </w:pPr>
    <w:rPr>
      <w:rFonts w:ascii="Segoe UI" w:eastAsia="Segoe UI" w:hAnsi="Segoe UI" w:cs="Segoe UI"/>
      <w:b/>
      <w:bCs/>
      <w:sz w:val="15"/>
      <w:szCs w:val="15"/>
    </w:rPr>
  </w:style>
  <w:style w:type="character" w:customStyle="1" w:styleId="Bodytext17Exact">
    <w:name w:val="Body text (17) Exact"/>
    <w:basedOn w:val="a0"/>
    <w:link w:val="Bodytext17"/>
    <w:rsid w:val="007702EE"/>
    <w:rPr>
      <w:rFonts w:ascii="Times New Roman" w:eastAsia="Times New Roman" w:hAnsi="Times New Roman" w:cs="Times New Roman"/>
      <w:sz w:val="8"/>
      <w:szCs w:val="8"/>
      <w:shd w:val="clear" w:color="auto" w:fill="FFFFFF"/>
    </w:rPr>
  </w:style>
  <w:style w:type="character" w:customStyle="1" w:styleId="Bodytext17ItalicExact">
    <w:name w:val="Body text (17) + Italic Exact"/>
    <w:basedOn w:val="Bodytext17Exact"/>
    <w:rsid w:val="007702EE"/>
    <w:rPr>
      <w:i/>
      <w:iCs/>
      <w:color w:val="000000"/>
      <w:spacing w:val="0"/>
      <w:w w:val="100"/>
      <w:position w:val="0"/>
      <w:lang w:val="en-US" w:eastAsia="en-US" w:bidi="en-US"/>
    </w:rPr>
  </w:style>
  <w:style w:type="character" w:customStyle="1" w:styleId="Bodytext18Exact">
    <w:name w:val="Body text (18) Exact"/>
    <w:basedOn w:val="a0"/>
    <w:link w:val="Bodytext18"/>
    <w:rsid w:val="007702EE"/>
    <w:rPr>
      <w:rFonts w:ascii="Times New Roman" w:eastAsia="Times New Roman" w:hAnsi="Times New Roman" w:cs="Times New Roman"/>
      <w:sz w:val="8"/>
      <w:szCs w:val="8"/>
      <w:shd w:val="clear" w:color="auto" w:fill="FFFFFF"/>
    </w:rPr>
  </w:style>
  <w:style w:type="character" w:customStyle="1" w:styleId="Bodytext18ItalicExact">
    <w:name w:val="Body text (18) + Italic Exact"/>
    <w:basedOn w:val="Bodytext18Exact"/>
    <w:rsid w:val="007702EE"/>
    <w:rPr>
      <w:i/>
      <w:iCs/>
      <w:color w:val="000000"/>
      <w:w w:val="100"/>
      <w:position w:val="0"/>
      <w:lang w:val="el-GR" w:eastAsia="el-GR" w:bidi="el-GR"/>
    </w:rPr>
  </w:style>
  <w:style w:type="character" w:customStyle="1" w:styleId="Bodytext18ItalicSmallCapsExact">
    <w:name w:val="Body text (18) + Italic;Small Caps Exact"/>
    <w:basedOn w:val="Bodytext18Exact"/>
    <w:rsid w:val="007702EE"/>
    <w:rPr>
      <w:i/>
      <w:iCs/>
      <w:smallCaps/>
      <w:color w:val="000000"/>
      <w:w w:val="100"/>
      <w:position w:val="0"/>
      <w:lang w:val="el-GR" w:eastAsia="el-GR" w:bidi="el-GR"/>
    </w:rPr>
  </w:style>
  <w:style w:type="paragraph" w:customStyle="1" w:styleId="Bodytext17">
    <w:name w:val="Body text (17)"/>
    <w:basedOn w:val="a"/>
    <w:link w:val="Bodytext17Exact"/>
    <w:rsid w:val="007702E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Bodytext18">
    <w:name w:val="Body text (18)"/>
    <w:basedOn w:val="a"/>
    <w:link w:val="Bodytext18Exact"/>
    <w:rsid w:val="007702EE"/>
    <w:pPr>
      <w:widowControl w:val="0"/>
      <w:shd w:val="clear" w:color="auto" w:fill="FFFFFF"/>
      <w:spacing w:after="0" w:line="64" w:lineRule="exact"/>
    </w:pPr>
    <w:rPr>
      <w:rFonts w:ascii="Times New Roman" w:eastAsia="Times New Roman" w:hAnsi="Times New Roman" w:cs="Times New Roman"/>
      <w:sz w:val="8"/>
      <w:szCs w:val="8"/>
    </w:rPr>
  </w:style>
  <w:style w:type="character" w:customStyle="1" w:styleId="Bodytext2105ptBold">
    <w:name w:val="Body text (2) + 10;5 pt;Bold"/>
    <w:basedOn w:val="Bodytext2"/>
    <w:rsid w:val="00763373"/>
    <w:rPr>
      <w:b/>
      <w:bCs/>
      <w:color w:val="000000"/>
      <w:spacing w:val="0"/>
      <w:w w:val="100"/>
      <w:position w:val="0"/>
      <w:sz w:val="21"/>
      <w:szCs w:val="21"/>
      <w:lang w:val="el-GR" w:eastAsia="el-GR" w:bidi="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BF872F-982C-4EF2-A8AD-D6287DB9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6710</TotalTime>
  <Pages>142</Pages>
  <Words>12459</Words>
  <Characters>67280</Characters>
  <Application>Microsoft Office Word</Application>
  <DocSecurity>0</DocSecurity>
  <Lines>560</Lines>
  <Paragraphs>159</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79580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591</cp:revision>
  <cp:lastPrinted>2016-11-23T08:46:00Z</cp:lastPrinted>
  <dcterms:created xsi:type="dcterms:W3CDTF">2016-09-28T06:43:00Z</dcterms:created>
  <dcterms:modified xsi:type="dcterms:W3CDTF">2016-11-23T09:03:00Z</dcterms:modified>
</cp:coreProperties>
</file>